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1655" w:rsidRPr="00917321" w:rsidRDefault="00C31655" w:rsidP="00C31655">
      <w:pPr>
        <w:jc w:val="center"/>
        <w:rPr>
          <w:rFonts w:hint="cs"/>
          <w:b/>
          <w:bCs/>
          <w:szCs w:val="24"/>
          <w:rtl/>
        </w:rPr>
      </w:pPr>
      <w:bookmarkStart w:id="0" w:name="_GoBack"/>
      <w:bookmarkStart w:id="1" w:name="name1"/>
      <w:bookmarkStart w:id="2" w:name="name2"/>
      <w:bookmarkStart w:id="3" w:name="adress"/>
      <w:bookmarkEnd w:id="0"/>
      <w:bookmarkEnd w:id="1"/>
      <w:bookmarkEnd w:id="2"/>
      <w:bookmarkEnd w:id="3"/>
    </w:p>
    <w:p w:rsidR="00C31655" w:rsidRPr="00917321" w:rsidRDefault="00C31655" w:rsidP="00C31655">
      <w:pPr>
        <w:spacing w:line="360" w:lineRule="auto"/>
        <w:contextualSpacing/>
        <w:jc w:val="center"/>
        <w:rPr>
          <w:b/>
          <w:bCs/>
          <w:szCs w:val="24"/>
        </w:rPr>
      </w:pPr>
      <w:r w:rsidRPr="00917321">
        <w:rPr>
          <w:b/>
          <w:bCs/>
          <w:szCs w:val="24"/>
          <w:rtl/>
        </w:rPr>
        <w:t>מכרז</w:t>
      </w:r>
      <w:r w:rsidRPr="00917321">
        <w:rPr>
          <w:rFonts w:hint="cs"/>
          <w:b/>
          <w:bCs/>
          <w:szCs w:val="24"/>
          <w:rtl/>
        </w:rPr>
        <w:t xml:space="preserve"> פומבי מספר </w:t>
      </w:r>
      <w:r>
        <w:rPr>
          <w:rFonts w:hint="cs"/>
          <w:b/>
          <w:bCs/>
          <w:szCs w:val="24"/>
          <w:rtl/>
        </w:rPr>
        <w:t>67</w:t>
      </w:r>
      <w:r w:rsidRPr="00917321">
        <w:rPr>
          <w:rFonts w:hint="cs"/>
          <w:b/>
          <w:bCs/>
          <w:szCs w:val="24"/>
          <w:rtl/>
        </w:rPr>
        <w:t>/11</w:t>
      </w:r>
    </w:p>
    <w:p w:rsidR="00C31655" w:rsidRDefault="00C31655" w:rsidP="00C31655">
      <w:pPr>
        <w:spacing w:line="360" w:lineRule="auto"/>
        <w:contextualSpacing/>
        <w:jc w:val="center"/>
        <w:rPr>
          <w:b/>
          <w:bCs/>
          <w:szCs w:val="24"/>
          <w:rtl/>
        </w:rPr>
      </w:pPr>
      <w:r>
        <w:rPr>
          <w:rFonts w:hint="cs"/>
          <w:b/>
          <w:bCs/>
          <w:szCs w:val="24"/>
          <w:rtl/>
        </w:rPr>
        <w:t>סקר לקביעת איכות ומאפייני חומר</w:t>
      </w:r>
      <w:r w:rsidRPr="00917321">
        <w:rPr>
          <w:rFonts w:hint="cs"/>
          <w:b/>
          <w:bCs/>
          <w:szCs w:val="24"/>
          <w:rtl/>
        </w:rPr>
        <w:t xml:space="preserve"> גלם </w:t>
      </w:r>
      <w:r>
        <w:rPr>
          <w:rFonts w:hint="cs"/>
          <w:b/>
          <w:bCs/>
          <w:szCs w:val="24"/>
          <w:rtl/>
        </w:rPr>
        <w:t xml:space="preserve">בערימות עודפי הכרייה של מכרות תמנע </w:t>
      </w:r>
    </w:p>
    <w:p w:rsidR="00C31655" w:rsidRPr="00917321" w:rsidRDefault="00C31655" w:rsidP="00C31655">
      <w:pPr>
        <w:spacing w:line="360" w:lineRule="auto"/>
        <w:contextualSpacing/>
        <w:jc w:val="center"/>
        <w:rPr>
          <w:b/>
          <w:bCs/>
          <w:szCs w:val="24"/>
          <w:rtl/>
        </w:rPr>
      </w:pPr>
      <w:r w:rsidRPr="00917321">
        <w:rPr>
          <w:rFonts w:hint="cs"/>
          <w:b/>
          <w:bCs/>
          <w:szCs w:val="24"/>
          <w:rtl/>
        </w:rPr>
        <w:t>והת</w:t>
      </w:r>
      <w:r>
        <w:rPr>
          <w:rFonts w:hint="cs"/>
          <w:b/>
          <w:bCs/>
          <w:szCs w:val="24"/>
          <w:rtl/>
        </w:rPr>
        <w:t xml:space="preserve">אמתם למשק הבניה והסלילה </w:t>
      </w:r>
    </w:p>
    <w:p w:rsidR="00C31655" w:rsidRPr="00917321" w:rsidRDefault="00C31655" w:rsidP="00C31655">
      <w:pPr>
        <w:spacing w:line="360" w:lineRule="auto"/>
        <w:contextualSpacing/>
        <w:jc w:val="center"/>
        <w:rPr>
          <w:b/>
          <w:bCs/>
          <w:szCs w:val="24"/>
          <w:rtl/>
        </w:rPr>
      </w:pPr>
    </w:p>
    <w:p w:rsidR="00C31655" w:rsidRPr="00917321" w:rsidRDefault="00C31655" w:rsidP="00C31655">
      <w:pPr>
        <w:spacing w:line="360" w:lineRule="auto"/>
        <w:ind w:left="27"/>
        <w:contextualSpacing/>
        <w:jc w:val="both"/>
        <w:rPr>
          <w:szCs w:val="24"/>
          <w:rtl/>
        </w:rPr>
      </w:pPr>
      <w:r w:rsidRPr="00917321">
        <w:rPr>
          <w:szCs w:val="24"/>
          <w:rtl/>
        </w:rPr>
        <w:t>משרד התשתיות הלאומיות</w:t>
      </w:r>
      <w:r w:rsidRPr="00917321">
        <w:rPr>
          <w:rFonts w:hint="cs"/>
          <w:szCs w:val="24"/>
          <w:rtl/>
        </w:rPr>
        <w:t xml:space="preserve">, באמצעות מינהל רישוי אוצרות טבע </w:t>
      </w:r>
      <w:r w:rsidRPr="00917321">
        <w:rPr>
          <w:szCs w:val="24"/>
          <w:rtl/>
        </w:rPr>
        <w:t xml:space="preserve">(להלן בהתאמה: </w:t>
      </w:r>
      <w:r w:rsidRPr="00917321">
        <w:rPr>
          <w:b/>
          <w:bCs/>
          <w:szCs w:val="24"/>
          <w:rtl/>
        </w:rPr>
        <w:t>"המשרד",</w:t>
      </w:r>
      <w:r w:rsidRPr="00917321">
        <w:rPr>
          <w:rFonts w:hint="cs"/>
          <w:b/>
          <w:bCs/>
          <w:szCs w:val="24"/>
          <w:rtl/>
        </w:rPr>
        <w:t xml:space="preserve"> "המינהל"</w:t>
      </w:r>
      <w:r w:rsidRPr="00917321">
        <w:rPr>
          <w:rFonts w:hint="cs"/>
          <w:szCs w:val="24"/>
          <w:rtl/>
        </w:rPr>
        <w:t>)</w:t>
      </w:r>
      <w:r w:rsidRPr="00917321">
        <w:rPr>
          <w:szCs w:val="24"/>
          <w:rtl/>
        </w:rPr>
        <w:t xml:space="preserve">  </w:t>
      </w:r>
      <w:r>
        <w:rPr>
          <w:rFonts w:hint="cs"/>
          <w:szCs w:val="24"/>
          <w:rtl/>
        </w:rPr>
        <w:t xml:space="preserve">מפרסם בזאת מכרז לביצוע סקר גיאולוגי </w:t>
      </w:r>
      <w:r w:rsidRPr="00917321">
        <w:rPr>
          <w:rFonts w:hint="cs"/>
          <w:szCs w:val="24"/>
          <w:rtl/>
        </w:rPr>
        <w:t>לבדיקת איכ</w:t>
      </w:r>
      <w:r>
        <w:rPr>
          <w:rFonts w:hint="cs"/>
          <w:szCs w:val="24"/>
          <w:rtl/>
        </w:rPr>
        <w:t xml:space="preserve">ות חומר הגלם בערימות החומר </w:t>
      </w:r>
      <w:r w:rsidRPr="00917321">
        <w:rPr>
          <w:rFonts w:hint="cs"/>
          <w:szCs w:val="24"/>
          <w:rtl/>
        </w:rPr>
        <w:t>של</w:t>
      </w:r>
      <w:r>
        <w:rPr>
          <w:rFonts w:hint="cs"/>
          <w:szCs w:val="24"/>
          <w:rtl/>
        </w:rPr>
        <w:t xml:space="preserve"> עודפי הכרייה</w:t>
      </w:r>
      <w:r w:rsidRPr="00917321">
        <w:rPr>
          <w:rFonts w:hint="cs"/>
          <w:szCs w:val="24"/>
          <w:rtl/>
        </w:rPr>
        <w:t xml:space="preserve"> </w:t>
      </w:r>
      <w:r>
        <w:rPr>
          <w:rFonts w:hint="cs"/>
          <w:szCs w:val="24"/>
          <w:rtl/>
        </w:rPr>
        <w:t xml:space="preserve">של </w:t>
      </w:r>
      <w:r w:rsidRPr="00917321">
        <w:rPr>
          <w:rFonts w:hint="cs"/>
          <w:szCs w:val="24"/>
          <w:rtl/>
        </w:rPr>
        <w:t xml:space="preserve">מכרות תמנע (להלן </w:t>
      </w:r>
      <w:r w:rsidRPr="00917321">
        <w:rPr>
          <w:szCs w:val="24"/>
          <w:rtl/>
        </w:rPr>
        <w:t>–</w:t>
      </w:r>
      <w:r w:rsidRPr="00917321">
        <w:rPr>
          <w:rFonts w:hint="cs"/>
          <w:szCs w:val="24"/>
          <w:rtl/>
        </w:rPr>
        <w:t xml:space="preserve"> </w:t>
      </w:r>
      <w:r w:rsidRPr="00917321">
        <w:rPr>
          <w:rFonts w:hint="cs"/>
          <w:b/>
          <w:bCs/>
          <w:szCs w:val="24"/>
          <w:rtl/>
        </w:rPr>
        <w:t>"המכרז"</w:t>
      </w:r>
      <w:r w:rsidRPr="00917321">
        <w:rPr>
          <w:rFonts w:hint="cs"/>
          <w:szCs w:val="24"/>
          <w:rtl/>
        </w:rPr>
        <w:t>) והכו</w:t>
      </w:r>
      <w:r w:rsidRPr="00917321">
        <w:rPr>
          <w:rFonts w:hint="eastAsia"/>
          <w:szCs w:val="24"/>
          <w:rtl/>
        </w:rPr>
        <w:t>ל</w:t>
      </w:r>
      <w:r w:rsidRPr="00917321">
        <w:rPr>
          <w:rFonts w:hint="cs"/>
          <w:szCs w:val="24"/>
          <w:rtl/>
        </w:rPr>
        <w:t xml:space="preserve"> כמפורט במסמכי המכרז ובמפרט המכרז המצ"ב כנספח א'</w:t>
      </w:r>
      <w:r>
        <w:rPr>
          <w:rFonts w:hint="cs"/>
          <w:szCs w:val="24"/>
          <w:rtl/>
        </w:rPr>
        <w:t>.</w:t>
      </w:r>
    </w:p>
    <w:p w:rsidR="00C31655" w:rsidRPr="00917321" w:rsidRDefault="00C31655" w:rsidP="00C31655">
      <w:pPr>
        <w:spacing w:line="360" w:lineRule="auto"/>
        <w:ind w:left="27"/>
        <w:contextualSpacing/>
        <w:jc w:val="both"/>
        <w:rPr>
          <w:szCs w:val="24"/>
          <w:rtl/>
        </w:rPr>
      </w:pPr>
      <w:r w:rsidRPr="00917321">
        <w:rPr>
          <w:rFonts w:hint="eastAsia"/>
          <w:szCs w:val="24"/>
          <w:rtl/>
        </w:rPr>
        <w:t>מטרת</w:t>
      </w:r>
      <w:r w:rsidRPr="00917321">
        <w:rPr>
          <w:szCs w:val="24"/>
          <w:rtl/>
        </w:rPr>
        <w:t xml:space="preserve"> </w:t>
      </w:r>
      <w:r w:rsidRPr="00917321">
        <w:rPr>
          <w:rFonts w:hint="eastAsia"/>
          <w:szCs w:val="24"/>
          <w:rtl/>
        </w:rPr>
        <w:t>הסקר</w:t>
      </w:r>
      <w:r w:rsidRPr="00917321">
        <w:rPr>
          <w:szCs w:val="24"/>
          <w:rtl/>
        </w:rPr>
        <w:t xml:space="preserve"> </w:t>
      </w:r>
      <w:r>
        <w:rPr>
          <w:szCs w:val="24"/>
          <w:rtl/>
        </w:rPr>
        <w:t xml:space="preserve">הינה לאפיין את </w:t>
      </w:r>
      <w:r>
        <w:rPr>
          <w:rFonts w:hint="cs"/>
          <w:szCs w:val="24"/>
          <w:rtl/>
        </w:rPr>
        <w:t>עודפי הכרייה</w:t>
      </w:r>
      <w:r>
        <w:rPr>
          <w:szCs w:val="24"/>
          <w:rtl/>
        </w:rPr>
        <w:t xml:space="preserve"> </w:t>
      </w:r>
      <w:r>
        <w:rPr>
          <w:rFonts w:hint="cs"/>
          <w:szCs w:val="24"/>
          <w:rtl/>
        </w:rPr>
        <w:t>ממכרות תמנע</w:t>
      </w:r>
      <w:r w:rsidRPr="00917321">
        <w:rPr>
          <w:szCs w:val="24"/>
          <w:rtl/>
        </w:rPr>
        <w:t xml:space="preserve"> ולבחון את התאמתם לשימוש</w:t>
      </w:r>
      <w:r>
        <w:rPr>
          <w:rFonts w:hint="cs"/>
          <w:szCs w:val="24"/>
          <w:rtl/>
        </w:rPr>
        <w:t xml:space="preserve">ים השונים </w:t>
      </w:r>
      <w:r w:rsidRPr="00917321">
        <w:rPr>
          <w:szCs w:val="24"/>
          <w:rtl/>
        </w:rPr>
        <w:t xml:space="preserve"> במשק הבנייה והסלילה.</w:t>
      </w:r>
    </w:p>
    <w:p w:rsidR="00C31655" w:rsidRPr="00917321" w:rsidRDefault="00C31655" w:rsidP="00C31655">
      <w:pPr>
        <w:spacing w:line="360" w:lineRule="auto"/>
        <w:ind w:left="27"/>
        <w:contextualSpacing/>
        <w:jc w:val="both"/>
        <w:rPr>
          <w:b/>
          <w:bCs/>
          <w:szCs w:val="24"/>
          <w:u w:val="single"/>
          <w:rtl/>
        </w:rPr>
      </w:pPr>
    </w:p>
    <w:p w:rsidR="00C31655" w:rsidRPr="00917321" w:rsidRDefault="00C31655" w:rsidP="00C31655">
      <w:pPr>
        <w:spacing w:line="360" w:lineRule="auto"/>
        <w:contextualSpacing/>
        <w:jc w:val="both"/>
        <w:rPr>
          <w:b/>
          <w:bCs/>
          <w:szCs w:val="24"/>
          <w:u w:val="single"/>
          <w:rtl/>
        </w:rPr>
      </w:pPr>
      <w:r w:rsidRPr="00917321">
        <w:rPr>
          <w:b/>
          <w:bCs/>
          <w:szCs w:val="24"/>
          <w:u w:val="single"/>
          <w:rtl/>
        </w:rPr>
        <w:t>תנאים מוקדמים להשתתפות במכרז</w:t>
      </w:r>
    </w:p>
    <w:p w:rsidR="00C31655" w:rsidRPr="00917321" w:rsidRDefault="00C31655" w:rsidP="00C31655">
      <w:pPr>
        <w:spacing w:line="360" w:lineRule="auto"/>
        <w:ind w:left="360"/>
        <w:contextualSpacing/>
        <w:jc w:val="both"/>
        <w:rPr>
          <w:b/>
          <w:bCs/>
          <w:szCs w:val="24"/>
          <w:u w:val="single"/>
        </w:rPr>
      </w:pPr>
    </w:p>
    <w:p w:rsidR="00C31655" w:rsidRPr="00917321" w:rsidRDefault="00C31655" w:rsidP="00C31655">
      <w:pPr>
        <w:spacing w:line="360" w:lineRule="auto"/>
        <w:contextualSpacing/>
        <w:jc w:val="both"/>
        <w:rPr>
          <w:b/>
          <w:bCs/>
          <w:szCs w:val="24"/>
          <w:u w:val="single"/>
          <w:rtl/>
        </w:rPr>
      </w:pPr>
      <w:r w:rsidRPr="00917321">
        <w:rPr>
          <w:rFonts w:hint="eastAsia"/>
          <w:b/>
          <w:bCs/>
          <w:szCs w:val="24"/>
          <w:u w:val="single"/>
          <w:rtl/>
        </w:rPr>
        <w:t>תנאי</w:t>
      </w:r>
      <w:r w:rsidRPr="00917321">
        <w:rPr>
          <w:b/>
          <w:bCs/>
          <w:szCs w:val="24"/>
          <w:u w:val="single"/>
          <w:rtl/>
        </w:rPr>
        <w:t xml:space="preserve"> </w:t>
      </w:r>
      <w:r w:rsidRPr="00917321">
        <w:rPr>
          <w:rFonts w:hint="eastAsia"/>
          <w:b/>
          <w:bCs/>
          <w:szCs w:val="24"/>
          <w:u w:val="single"/>
          <w:rtl/>
        </w:rPr>
        <w:t>סף</w:t>
      </w:r>
      <w:r w:rsidRPr="00917321">
        <w:rPr>
          <w:b/>
          <w:bCs/>
          <w:szCs w:val="24"/>
          <w:u w:val="single"/>
          <w:rtl/>
        </w:rPr>
        <w:t xml:space="preserve"> </w:t>
      </w:r>
      <w:r w:rsidRPr="00917321">
        <w:rPr>
          <w:rFonts w:hint="eastAsia"/>
          <w:b/>
          <w:bCs/>
          <w:szCs w:val="24"/>
          <w:u w:val="single"/>
          <w:rtl/>
        </w:rPr>
        <w:t>מנהליים</w:t>
      </w:r>
      <w:r w:rsidRPr="00917321">
        <w:rPr>
          <w:b/>
          <w:bCs/>
          <w:szCs w:val="24"/>
          <w:rtl/>
        </w:rPr>
        <w:t>:</w:t>
      </w:r>
    </w:p>
    <w:p w:rsidR="00C31655" w:rsidRPr="00917321" w:rsidRDefault="00C31655" w:rsidP="003B7F9C">
      <w:pPr>
        <w:pStyle w:val="af0"/>
        <w:numPr>
          <w:ilvl w:val="0"/>
          <w:numId w:val="6"/>
        </w:numPr>
        <w:spacing w:line="360" w:lineRule="auto"/>
        <w:contextualSpacing/>
        <w:jc w:val="both"/>
        <w:rPr>
          <w:szCs w:val="24"/>
        </w:rPr>
      </w:pPr>
      <w:r w:rsidRPr="00917321">
        <w:rPr>
          <w:rFonts w:hint="cs"/>
          <w:szCs w:val="24"/>
          <w:rtl/>
        </w:rPr>
        <w:t>על</w:t>
      </w:r>
      <w:r w:rsidRPr="00917321">
        <w:rPr>
          <w:szCs w:val="24"/>
          <w:rtl/>
        </w:rPr>
        <w:t xml:space="preserve"> </w:t>
      </w:r>
      <w:r w:rsidRPr="00917321">
        <w:rPr>
          <w:rFonts w:hint="cs"/>
          <w:szCs w:val="24"/>
          <w:rtl/>
        </w:rPr>
        <w:t>המציע</w:t>
      </w:r>
      <w:r w:rsidRPr="00917321">
        <w:rPr>
          <w:szCs w:val="24"/>
          <w:rtl/>
        </w:rPr>
        <w:t xml:space="preserve"> </w:t>
      </w:r>
      <w:r w:rsidRPr="00917321">
        <w:rPr>
          <w:rFonts w:hint="cs"/>
          <w:szCs w:val="24"/>
          <w:rtl/>
        </w:rPr>
        <w:t>לצרף</w:t>
      </w:r>
      <w:r w:rsidRPr="00917321">
        <w:rPr>
          <w:szCs w:val="24"/>
          <w:rtl/>
        </w:rPr>
        <w:t xml:space="preserve"> </w:t>
      </w:r>
      <w:r w:rsidRPr="00917321">
        <w:rPr>
          <w:rFonts w:hint="cs"/>
          <w:szCs w:val="24"/>
          <w:rtl/>
        </w:rPr>
        <w:t>להצעתו</w:t>
      </w:r>
      <w:r w:rsidRPr="00917321">
        <w:rPr>
          <w:szCs w:val="24"/>
          <w:rtl/>
        </w:rPr>
        <w:t xml:space="preserve"> </w:t>
      </w:r>
      <w:r w:rsidRPr="00917321">
        <w:rPr>
          <w:rFonts w:hint="cs"/>
          <w:szCs w:val="24"/>
          <w:rtl/>
        </w:rPr>
        <w:t>ערבות</w:t>
      </w:r>
      <w:r w:rsidRPr="00917321">
        <w:rPr>
          <w:szCs w:val="24"/>
          <w:rtl/>
        </w:rPr>
        <w:t xml:space="preserve"> </w:t>
      </w:r>
      <w:r w:rsidRPr="00917321">
        <w:rPr>
          <w:rFonts w:hint="cs"/>
          <w:szCs w:val="24"/>
          <w:rtl/>
        </w:rPr>
        <w:t>בנקאית</w:t>
      </w:r>
      <w:r w:rsidRPr="00917321">
        <w:rPr>
          <w:rFonts w:ascii="David" w:hAnsi="Tms Rmn"/>
          <w:szCs w:val="24"/>
          <w:rtl/>
        </w:rPr>
        <w:t xml:space="preserve"> </w:t>
      </w:r>
      <w:r w:rsidRPr="00917321">
        <w:rPr>
          <w:rFonts w:hint="cs"/>
          <w:szCs w:val="24"/>
          <w:rtl/>
        </w:rPr>
        <w:t>או</w:t>
      </w:r>
      <w:r w:rsidRPr="00917321">
        <w:rPr>
          <w:szCs w:val="24"/>
          <w:rtl/>
        </w:rPr>
        <w:t xml:space="preserve"> </w:t>
      </w:r>
      <w:r w:rsidRPr="00917321">
        <w:rPr>
          <w:rFonts w:hint="cs"/>
          <w:szCs w:val="24"/>
          <w:rtl/>
        </w:rPr>
        <w:t>ערבות</w:t>
      </w:r>
      <w:r w:rsidRPr="00917321">
        <w:rPr>
          <w:szCs w:val="24"/>
          <w:rtl/>
        </w:rPr>
        <w:t xml:space="preserve"> </w:t>
      </w:r>
      <w:r w:rsidRPr="00917321">
        <w:rPr>
          <w:rFonts w:hint="cs"/>
          <w:szCs w:val="24"/>
          <w:rtl/>
        </w:rPr>
        <w:t>מחב</w:t>
      </w:r>
      <w:r w:rsidRPr="00917321">
        <w:rPr>
          <w:szCs w:val="24"/>
          <w:rtl/>
        </w:rPr>
        <w:t xml:space="preserve">' </w:t>
      </w:r>
      <w:r w:rsidRPr="00917321">
        <w:rPr>
          <w:rFonts w:hint="cs"/>
          <w:szCs w:val="24"/>
          <w:rtl/>
        </w:rPr>
        <w:t>הביטוח</w:t>
      </w:r>
      <w:r w:rsidRPr="00917321">
        <w:rPr>
          <w:szCs w:val="24"/>
          <w:rtl/>
        </w:rPr>
        <w:t xml:space="preserve"> (</w:t>
      </w:r>
      <w:r w:rsidRPr="00917321">
        <w:rPr>
          <w:rFonts w:hint="cs"/>
          <w:szCs w:val="24"/>
          <w:rtl/>
        </w:rPr>
        <w:t>ערבות</w:t>
      </w:r>
      <w:r w:rsidRPr="00917321">
        <w:rPr>
          <w:szCs w:val="24"/>
          <w:rtl/>
        </w:rPr>
        <w:t xml:space="preserve"> </w:t>
      </w:r>
      <w:r w:rsidRPr="00917321">
        <w:rPr>
          <w:rFonts w:hint="cs"/>
          <w:szCs w:val="24"/>
          <w:rtl/>
        </w:rPr>
        <w:t>מקורית</w:t>
      </w:r>
      <w:r w:rsidRPr="00917321">
        <w:rPr>
          <w:szCs w:val="24"/>
          <w:rtl/>
        </w:rPr>
        <w:t xml:space="preserve">), </w:t>
      </w:r>
      <w:r w:rsidRPr="00917321">
        <w:rPr>
          <w:rFonts w:hint="cs"/>
          <w:szCs w:val="24"/>
          <w:rtl/>
        </w:rPr>
        <w:t>בלתי</w:t>
      </w:r>
      <w:r w:rsidRPr="00917321">
        <w:rPr>
          <w:szCs w:val="24"/>
          <w:rtl/>
        </w:rPr>
        <w:t xml:space="preserve"> </w:t>
      </w:r>
      <w:r w:rsidRPr="00917321">
        <w:rPr>
          <w:rFonts w:hint="cs"/>
          <w:szCs w:val="24"/>
          <w:rtl/>
        </w:rPr>
        <w:t>מותנית</w:t>
      </w:r>
      <w:r w:rsidRPr="00917321">
        <w:rPr>
          <w:szCs w:val="24"/>
          <w:rtl/>
        </w:rPr>
        <w:t xml:space="preserve"> </w:t>
      </w:r>
      <w:r w:rsidRPr="00917321">
        <w:rPr>
          <w:rFonts w:hint="cs"/>
          <w:szCs w:val="24"/>
          <w:rtl/>
        </w:rPr>
        <w:t>במקור</w:t>
      </w:r>
      <w:r w:rsidRPr="00917321">
        <w:rPr>
          <w:szCs w:val="24"/>
          <w:rtl/>
        </w:rPr>
        <w:t xml:space="preserve">, </w:t>
      </w:r>
      <w:r w:rsidRPr="00917321">
        <w:rPr>
          <w:rFonts w:hint="cs"/>
          <w:szCs w:val="24"/>
          <w:rtl/>
        </w:rPr>
        <w:t>בשם</w:t>
      </w:r>
      <w:r w:rsidRPr="00917321">
        <w:rPr>
          <w:szCs w:val="24"/>
          <w:rtl/>
        </w:rPr>
        <w:t xml:space="preserve"> </w:t>
      </w:r>
      <w:r w:rsidRPr="00917321">
        <w:rPr>
          <w:rFonts w:hint="cs"/>
          <w:szCs w:val="24"/>
          <w:rtl/>
        </w:rPr>
        <w:t>המציע</w:t>
      </w:r>
      <w:r w:rsidRPr="00917321">
        <w:rPr>
          <w:szCs w:val="24"/>
          <w:rtl/>
        </w:rPr>
        <w:t xml:space="preserve">, </w:t>
      </w:r>
      <w:r w:rsidRPr="00917321">
        <w:rPr>
          <w:rFonts w:hint="cs"/>
          <w:szCs w:val="24"/>
          <w:rtl/>
        </w:rPr>
        <w:t>ע</w:t>
      </w:r>
      <w:r w:rsidRPr="00917321">
        <w:rPr>
          <w:szCs w:val="24"/>
          <w:rtl/>
        </w:rPr>
        <w:t>"</w:t>
      </w:r>
      <w:r w:rsidRPr="00917321">
        <w:rPr>
          <w:rFonts w:hint="cs"/>
          <w:szCs w:val="24"/>
          <w:rtl/>
        </w:rPr>
        <w:t>ס</w:t>
      </w:r>
      <w:r w:rsidRPr="00917321">
        <w:rPr>
          <w:b/>
          <w:bCs/>
          <w:szCs w:val="24"/>
          <w:rtl/>
        </w:rPr>
        <w:t xml:space="preserve"> </w:t>
      </w:r>
      <w:r w:rsidRPr="00917321">
        <w:rPr>
          <w:rFonts w:hint="cs"/>
          <w:b/>
          <w:bCs/>
          <w:szCs w:val="24"/>
          <w:u w:val="single"/>
          <w:rtl/>
        </w:rPr>
        <w:t>11,250</w:t>
      </w:r>
      <w:r w:rsidRPr="00917321">
        <w:rPr>
          <w:szCs w:val="24"/>
          <w:rtl/>
        </w:rPr>
        <w:t xml:space="preserve"> </w:t>
      </w:r>
      <w:r w:rsidRPr="00917321">
        <w:rPr>
          <w:rFonts w:hint="cs"/>
          <w:szCs w:val="24"/>
          <w:rtl/>
        </w:rPr>
        <w:t>₪</w:t>
      </w:r>
      <w:r w:rsidRPr="00917321">
        <w:rPr>
          <w:szCs w:val="24"/>
          <w:rtl/>
        </w:rPr>
        <w:t xml:space="preserve">. </w:t>
      </w:r>
      <w:r w:rsidRPr="00917321">
        <w:rPr>
          <w:rFonts w:hint="cs"/>
          <w:szCs w:val="24"/>
          <w:rtl/>
        </w:rPr>
        <w:t>נוסח</w:t>
      </w:r>
      <w:r w:rsidRPr="00917321">
        <w:rPr>
          <w:szCs w:val="24"/>
          <w:rtl/>
        </w:rPr>
        <w:t xml:space="preserve"> </w:t>
      </w:r>
      <w:r w:rsidRPr="00917321">
        <w:rPr>
          <w:rFonts w:hint="cs"/>
          <w:szCs w:val="24"/>
          <w:rtl/>
        </w:rPr>
        <w:t>הערבות</w:t>
      </w:r>
      <w:r w:rsidRPr="00917321">
        <w:rPr>
          <w:szCs w:val="24"/>
          <w:rtl/>
        </w:rPr>
        <w:t xml:space="preserve"> </w:t>
      </w:r>
      <w:r w:rsidRPr="00917321">
        <w:rPr>
          <w:rFonts w:hint="cs"/>
          <w:szCs w:val="24"/>
          <w:rtl/>
        </w:rPr>
        <w:t>יהיה</w:t>
      </w:r>
      <w:r w:rsidRPr="00917321">
        <w:rPr>
          <w:szCs w:val="24"/>
          <w:rtl/>
        </w:rPr>
        <w:t xml:space="preserve"> </w:t>
      </w:r>
      <w:r w:rsidRPr="00917321">
        <w:rPr>
          <w:rFonts w:hint="cs"/>
          <w:szCs w:val="24"/>
          <w:rtl/>
        </w:rPr>
        <w:t>כמפורט</w:t>
      </w:r>
      <w:r w:rsidRPr="00917321">
        <w:rPr>
          <w:szCs w:val="24"/>
          <w:rtl/>
        </w:rPr>
        <w:t xml:space="preserve"> </w:t>
      </w:r>
      <w:r w:rsidRPr="00917321">
        <w:rPr>
          <w:rFonts w:hint="cs"/>
          <w:b/>
          <w:bCs/>
          <w:szCs w:val="24"/>
          <w:rtl/>
        </w:rPr>
        <w:t>בנספח ח</w:t>
      </w:r>
      <w:r>
        <w:rPr>
          <w:rFonts w:hint="cs"/>
          <w:b/>
          <w:bCs/>
          <w:szCs w:val="24"/>
          <w:rtl/>
        </w:rPr>
        <w:t>'</w:t>
      </w:r>
      <w:r w:rsidRPr="00917321">
        <w:rPr>
          <w:szCs w:val="24"/>
          <w:rtl/>
        </w:rPr>
        <w:t xml:space="preserve"> </w:t>
      </w:r>
      <w:r w:rsidRPr="00917321">
        <w:rPr>
          <w:rFonts w:hint="cs"/>
          <w:szCs w:val="24"/>
          <w:rtl/>
        </w:rPr>
        <w:t>המצורף</w:t>
      </w:r>
      <w:r w:rsidRPr="00917321">
        <w:rPr>
          <w:szCs w:val="24"/>
          <w:rtl/>
        </w:rPr>
        <w:t xml:space="preserve"> </w:t>
      </w:r>
      <w:r w:rsidRPr="00917321">
        <w:rPr>
          <w:rFonts w:hint="cs"/>
          <w:szCs w:val="24"/>
          <w:rtl/>
        </w:rPr>
        <w:t>למכרז</w:t>
      </w:r>
      <w:r w:rsidRPr="00917321">
        <w:rPr>
          <w:szCs w:val="24"/>
          <w:rtl/>
        </w:rPr>
        <w:t xml:space="preserve"> </w:t>
      </w:r>
      <w:r w:rsidRPr="00917321">
        <w:rPr>
          <w:rFonts w:hint="cs"/>
          <w:szCs w:val="24"/>
          <w:rtl/>
        </w:rPr>
        <w:t>והיא</w:t>
      </w:r>
      <w:r w:rsidRPr="00917321">
        <w:rPr>
          <w:szCs w:val="24"/>
          <w:rtl/>
        </w:rPr>
        <w:t xml:space="preserve"> </w:t>
      </w:r>
      <w:r w:rsidRPr="00917321">
        <w:rPr>
          <w:rFonts w:hint="cs"/>
          <w:szCs w:val="24"/>
          <w:rtl/>
        </w:rPr>
        <w:t>תיחתם</w:t>
      </w:r>
      <w:r w:rsidRPr="00917321">
        <w:rPr>
          <w:szCs w:val="24"/>
          <w:rtl/>
        </w:rPr>
        <w:t xml:space="preserve"> </w:t>
      </w:r>
      <w:r w:rsidRPr="00917321">
        <w:rPr>
          <w:rFonts w:hint="cs"/>
          <w:szCs w:val="24"/>
          <w:rtl/>
        </w:rPr>
        <w:t>על</w:t>
      </w:r>
      <w:r w:rsidRPr="00917321">
        <w:rPr>
          <w:szCs w:val="24"/>
          <w:rtl/>
        </w:rPr>
        <w:t>-</w:t>
      </w:r>
      <w:r w:rsidRPr="00917321">
        <w:rPr>
          <w:rFonts w:hint="cs"/>
          <w:szCs w:val="24"/>
          <w:rtl/>
        </w:rPr>
        <w:t>ידי</w:t>
      </w:r>
      <w:r w:rsidRPr="00917321">
        <w:rPr>
          <w:szCs w:val="24"/>
          <w:rtl/>
        </w:rPr>
        <w:t xml:space="preserve"> </w:t>
      </w:r>
      <w:r w:rsidRPr="00917321">
        <w:rPr>
          <w:rFonts w:hint="cs"/>
          <w:szCs w:val="24"/>
          <w:rtl/>
        </w:rPr>
        <w:t>מורשי</w:t>
      </w:r>
      <w:r w:rsidRPr="00917321">
        <w:rPr>
          <w:szCs w:val="24"/>
          <w:rtl/>
        </w:rPr>
        <w:t xml:space="preserve"> </w:t>
      </w:r>
      <w:r w:rsidRPr="00917321">
        <w:rPr>
          <w:rFonts w:hint="cs"/>
          <w:szCs w:val="24"/>
          <w:rtl/>
        </w:rPr>
        <w:t>חתימה</w:t>
      </w:r>
      <w:r w:rsidRPr="00917321">
        <w:rPr>
          <w:szCs w:val="24"/>
          <w:rtl/>
        </w:rPr>
        <w:t xml:space="preserve"> </w:t>
      </w:r>
      <w:r w:rsidRPr="00917321">
        <w:rPr>
          <w:rFonts w:hint="cs"/>
          <w:szCs w:val="24"/>
          <w:rtl/>
        </w:rPr>
        <w:t>מטעם</w:t>
      </w:r>
      <w:r w:rsidRPr="00917321">
        <w:rPr>
          <w:szCs w:val="24"/>
          <w:rtl/>
        </w:rPr>
        <w:t xml:space="preserve"> </w:t>
      </w:r>
      <w:r w:rsidRPr="00917321">
        <w:rPr>
          <w:rFonts w:hint="cs"/>
          <w:szCs w:val="24"/>
          <w:rtl/>
        </w:rPr>
        <w:t>הבנק</w:t>
      </w:r>
      <w:r w:rsidRPr="00917321">
        <w:rPr>
          <w:szCs w:val="24"/>
          <w:rtl/>
        </w:rPr>
        <w:t xml:space="preserve"> / </w:t>
      </w:r>
      <w:r w:rsidRPr="00917321">
        <w:rPr>
          <w:rFonts w:hint="cs"/>
          <w:szCs w:val="24"/>
          <w:rtl/>
        </w:rPr>
        <w:t>חב</w:t>
      </w:r>
      <w:r w:rsidRPr="00917321">
        <w:rPr>
          <w:szCs w:val="24"/>
          <w:rtl/>
        </w:rPr>
        <w:t xml:space="preserve">' </w:t>
      </w:r>
      <w:r w:rsidRPr="00917321">
        <w:rPr>
          <w:rFonts w:hint="cs"/>
          <w:szCs w:val="24"/>
          <w:rtl/>
        </w:rPr>
        <w:t>הביטוח</w:t>
      </w:r>
      <w:r w:rsidRPr="00917321">
        <w:rPr>
          <w:szCs w:val="24"/>
          <w:rtl/>
        </w:rPr>
        <w:t xml:space="preserve">. </w:t>
      </w:r>
      <w:r w:rsidRPr="00917321">
        <w:rPr>
          <w:rFonts w:hint="cs"/>
          <w:szCs w:val="24"/>
          <w:rtl/>
        </w:rPr>
        <w:t>תוקפה</w:t>
      </w:r>
      <w:r w:rsidRPr="00917321">
        <w:rPr>
          <w:szCs w:val="24"/>
          <w:rtl/>
        </w:rPr>
        <w:t xml:space="preserve"> </w:t>
      </w:r>
      <w:r w:rsidRPr="00917321">
        <w:rPr>
          <w:rFonts w:hint="cs"/>
          <w:szCs w:val="24"/>
          <w:rtl/>
        </w:rPr>
        <w:t>יהיה</w:t>
      </w:r>
      <w:r w:rsidRPr="00917321">
        <w:rPr>
          <w:szCs w:val="24"/>
          <w:rtl/>
        </w:rPr>
        <w:t xml:space="preserve"> </w:t>
      </w:r>
      <w:r w:rsidRPr="00917321">
        <w:rPr>
          <w:rFonts w:hint="cs"/>
          <w:szCs w:val="24"/>
          <w:rtl/>
        </w:rPr>
        <w:t>מיום</w:t>
      </w:r>
      <w:r w:rsidRPr="00917321">
        <w:rPr>
          <w:szCs w:val="24"/>
          <w:rtl/>
        </w:rPr>
        <w:t xml:space="preserve"> </w:t>
      </w:r>
      <w:r w:rsidR="003B7F9C">
        <w:rPr>
          <w:rFonts w:hint="cs"/>
          <w:b/>
          <w:bCs/>
          <w:szCs w:val="24"/>
          <w:u w:val="single"/>
          <w:rtl/>
        </w:rPr>
        <w:t>19.12.2011</w:t>
      </w:r>
      <w:r w:rsidRPr="00ED7784">
        <w:rPr>
          <w:szCs w:val="24"/>
          <w:rtl/>
        </w:rPr>
        <w:t xml:space="preserve"> </w:t>
      </w:r>
      <w:r w:rsidRPr="00ED7784">
        <w:rPr>
          <w:rFonts w:hint="eastAsia"/>
          <w:szCs w:val="24"/>
          <w:rtl/>
        </w:rPr>
        <w:t>או</w:t>
      </w:r>
      <w:r w:rsidRPr="00ED7784">
        <w:rPr>
          <w:szCs w:val="24"/>
          <w:rtl/>
        </w:rPr>
        <w:t xml:space="preserve"> </w:t>
      </w:r>
      <w:r w:rsidRPr="00ED7784">
        <w:rPr>
          <w:rFonts w:hint="eastAsia"/>
          <w:szCs w:val="24"/>
          <w:rtl/>
        </w:rPr>
        <w:t>מועד</w:t>
      </w:r>
      <w:r w:rsidRPr="00ED7784">
        <w:rPr>
          <w:szCs w:val="24"/>
          <w:rtl/>
        </w:rPr>
        <w:t xml:space="preserve"> </w:t>
      </w:r>
      <w:r w:rsidRPr="00ED7784">
        <w:rPr>
          <w:rFonts w:hint="eastAsia"/>
          <w:szCs w:val="24"/>
          <w:rtl/>
        </w:rPr>
        <w:t>מוקדם</w:t>
      </w:r>
      <w:r w:rsidRPr="00ED7784">
        <w:rPr>
          <w:szCs w:val="24"/>
          <w:rtl/>
        </w:rPr>
        <w:t xml:space="preserve"> </w:t>
      </w:r>
      <w:r w:rsidRPr="00ED7784">
        <w:rPr>
          <w:rFonts w:hint="eastAsia"/>
          <w:szCs w:val="24"/>
          <w:rtl/>
        </w:rPr>
        <w:t>יותר</w:t>
      </w:r>
      <w:r>
        <w:rPr>
          <w:rFonts w:hint="cs"/>
          <w:b/>
          <w:bCs/>
          <w:szCs w:val="24"/>
          <w:rtl/>
        </w:rPr>
        <w:t xml:space="preserve"> </w:t>
      </w:r>
      <w:r w:rsidRPr="00804984">
        <w:rPr>
          <w:rFonts w:hint="cs"/>
          <w:szCs w:val="24"/>
          <w:rtl/>
        </w:rPr>
        <w:t>וע</w:t>
      </w:r>
      <w:r w:rsidRPr="00917321">
        <w:rPr>
          <w:rFonts w:hint="cs"/>
          <w:szCs w:val="24"/>
          <w:rtl/>
        </w:rPr>
        <w:t>ד</w:t>
      </w:r>
      <w:r w:rsidRPr="00917321">
        <w:rPr>
          <w:szCs w:val="24"/>
          <w:rtl/>
        </w:rPr>
        <w:t xml:space="preserve">  </w:t>
      </w:r>
      <w:r w:rsidRPr="00917321">
        <w:rPr>
          <w:rFonts w:hint="cs"/>
          <w:szCs w:val="24"/>
          <w:rtl/>
        </w:rPr>
        <w:t>ליום</w:t>
      </w:r>
      <w:r w:rsidRPr="00917321">
        <w:rPr>
          <w:szCs w:val="24"/>
          <w:rtl/>
        </w:rPr>
        <w:t xml:space="preserve">  </w:t>
      </w:r>
      <w:r w:rsidR="003B7F9C">
        <w:rPr>
          <w:rFonts w:hint="cs"/>
          <w:b/>
          <w:bCs/>
          <w:szCs w:val="24"/>
          <w:u w:val="single"/>
          <w:rtl/>
        </w:rPr>
        <w:t xml:space="preserve">19.3.2012 </w:t>
      </w:r>
      <w:r>
        <w:rPr>
          <w:rFonts w:hint="cs"/>
          <w:szCs w:val="24"/>
          <w:rtl/>
        </w:rPr>
        <w:t xml:space="preserve"> או מועד מאוחר יותר</w:t>
      </w:r>
      <w:r w:rsidRPr="00917321">
        <w:rPr>
          <w:rFonts w:hint="cs"/>
          <w:szCs w:val="24"/>
          <w:rtl/>
        </w:rPr>
        <w:t>.</w:t>
      </w:r>
    </w:p>
    <w:p w:rsidR="00C31655" w:rsidRPr="00917321" w:rsidRDefault="00C31655" w:rsidP="00C31655">
      <w:pPr>
        <w:pStyle w:val="af0"/>
        <w:spacing w:line="360" w:lineRule="auto"/>
        <w:ind w:left="360"/>
        <w:contextualSpacing/>
        <w:jc w:val="both"/>
        <w:rPr>
          <w:szCs w:val="24"/>
          <w:rtl/>
        </w:rPr>
      </w:pPr>
    </w:p>
    <w:p w:rsidR="00C31655" w:rsidRPr="0032194C" w:rsidRDefault="00C31655" w:rsidP="00C31655">
      <w:pPr>
        <w:spacing w:line="360" w:lineRule="auto"/>
        <w:ind w:left="360"/>
        <w:contextualSpacing/>
        <w:jc w:val="both"/>
        <w:rPr>
          <w:szCs w:val="24"/>
          <w:rtl/>
        </w:rPr>
      </w:pPr>
      <w:r w:rsidRPr="0032194C">
        <w:rPr>
          <w:rFonts w:hint="cs"/>
          <w:szCs w:val="24"/>
          <w:rtl/>
        </w:rPr>
        <w:t>ערבות</w:t>
      </w:r>
      <w:r w:rsidRPr="0032194C">
        <w:rPr>
          <w:szCs w:val="24"/>
          <w:rtl/>
        </w:rPr>
        <w:t xml:space="preserve"> </w:t>
      </w:r>
      <w:r w:rsidRPr="0032194C">
        <w:rPr>
          <w:rFonts w:hint="cs"/>
          <w:szCs w:val="24"/>
          <w:rtl/>
        </w:rPr>
        <w:t>מחברת</w:t>
      </w:r>
      <w:r w:rsidRPr="0032194C">
        <w:rPr>
          <w:szCs w:val="24"/>
          <w:rtl/>
        </w:rPr>
        <w:t xml:space="preserve"> </w:t>
      </w:r>
      <w:r w:rsidRPr="0032194C">
        <w:rPr>
          <w:rFonts w:hint="cs"/>
          <w:szCs w:val="24"/>
          <w:rtl/>
        </w:rPr>
        <w:t>הביטוח</w:t>
      </w:r>
      <w:r w:rsidRPr="0032194C">
        <w:rPr>
          <w:szCs w:val="24"/>
          <w:rtl/>
        </w:rPr>
        <w:t xml:space="preserve"> </w:t>
      </w:r>
      <w:r w:rsidRPr="0032194C">
        <w:rPr>
          <w:rFonts w:hint="cs"/>
          <w:szCs w:val="24"/>
          <w:rtl/>
        </w:rPr>
        <w:t>תינתן</w:t>
      </w:r>
      <w:r w:rsidRPr="0032194C">
        <w:rPr>
          <w:szCs w:val="24"/>
          <w:rtl/>
        </w:rPr>
        <w:t xml:space="preserve"> </w:t>
      </w:r>
      <w:r w:rsidRPr="0032194C">
        <w:rPr>
          <w:rFonts w:hint="cs"/>
          <w:szCs w:val="24"/>
          <w:rtl/>
        </w:rPr>
        <w:t>מחברה</w:t>
      </w:r>
      <w:r w:rsidRPr="0032194C">
        <w:rPr>
          <w:szCs w:val="24"/>
          <w:rtl/>
        </w:rPr>
        <w:t xml:space="preserve"> </w:t>
      </w:r>
      <w:r w:rsidRPr="0032194C">
        <w:rPr>
          <w:rFonts w:hint="cs"/>
          <w:szCs w:val="24"/>
          <w:rtl/>
        </w:rPr>
        <w:t>שברשותה</w:t>
      </w:r>
      <w:r w:rsidRPr="0032194C">
        <w:rPr>
          <w:szCs w:val="24"/>
          <w:rtl/>
        </w:rPr>
        <w:t xml:space="preserve"> </w:t>
      </w:r>
      <w:r w:rsidRPr="0032194C">
        <w:rPr>
          <w:rFonts w:hint="cs"/>
          <w:szCs w:val="24"/>
          <w:rtl/>
        </w:rPr>
        <w:t>רישיון</w:t>
      </w:r>
      <w:r w:rsidRPr="0032194C">
        <w:rPr>
          <w:szCs w:val="24"/>
          <w:rtl/>
        </w:rPr>
        <w:t xml:space="preserve"> </w:t>
      </w:r>
      <w:r w:rsidRPr="0032194C">
        <w:rPr>
          <w:rFonts w:hint="cs"/>
          <w:szCs w:val="24"/>
          <w:rtl/>
        </w:rPr>
        <w:t>לעסוק</w:t>
      </w:r>
      <w:r w:rsidRPr="0032194C">
        <w:rPr>
          <w:szCs w:val="24"/>
          <w:rtl/>
        </w:rPr>
        <w:t xml:space="preserve"> </w:t>
      </w:r>
      <w:r w:rsidRPr="0032194C">
        <w:rPr>
          <w:rFonts w:hint="cs"/>
          <w:szCs w:val="24"/>
          <w:rtl/>
        </w:rPr>
        <w:t>בביטוח</w:t>
      </w:r>
      <w:r w:rsidRPr="0032194C">
        <w:rPr>
          <w:szCs w:val="24"/>
          <w:rtl/>
        </w:rPr>
        <w:t xml:space="preserve"> </w:t>
      </w:r>
      <w:r w:rsidRPr="0032194C">
        <w:rPr>
          <w:rFonts w:hint="cs"/>
          <w:szCs w:val="24"/>
          <w:rtl/>
        </w:rPr>
        <w:t>ע</w:t>
      </w:r>
      <w:r w:rsidRPr="0032194C">
        <w:rPr>
          <w:szCs w:val="24"/>
          <w:rtl/>
        </w:rPr>
        <w:t>"</w:t>
      </w:r>
      <w:r w:rsidRPr="0032194C">
        <w:rPr>
          <w:rFonts w:hint="cs"/>
          <w:szCs w:val="24"/>
          <w:rtl/>
        </w:rPr>
        <w:t>פ</w:t>
      </w:r>
      <w:r w:rsidRPr="0032194C">
        <w:rPr>
          <w:szCs w:val="24"/>
          <w:rtl/>
        </w:rPr>
        <w:t xml:space="preserve"> </w:t>
      </w:r>
      <w:r w:rsidRPr="0032194C">
        <w:rPr>
          <w:rFonts w:hint="cs"/>
          <w:szCs w:val="24"/>
          <w:rtl/>
        </w:rPr>
        <w:t>חוק</w:t>
      </w:r>
      <w:r w:rsidRPr="0032194C">
        <w:rPr>
          <w:szCs w:val="24"/>
          <w:rtl/>
        </w:rPr>
        <w:t xml:space="preserve"> </w:t>
      </w:r>
      <w:r w:rsidRPr="0032194C">
        <w:rPr>
          <w:rFonts w:hint="cs"/>
          <w:szCs w:val="24"/>
          <w:rtl/>
        </w:rPr>
        <w:t>הפיקוח</w:t>
      </w:r>
      <w:r w:rsidRPr="0032194C">
        <w:rPr>
          <w:szCs w:val="24"/>
          <w:rtl/>
        </w:rPr>
        <w:t xml:space="preserve"> </w:t>
      </w:r>
      <w:r w:rsidRPr="0032194C">
        <w:rPr>
          <w:rFonts w:hint="cs"/>
          <w:szCs w:val="24"/>
          <w:rtl/>
        </w:rPr>
        <w:t xml:space="preserve">                על</w:t>
      </w:r>
      <w:r w:rsidRPr="0032194C">
        <w:rPr>
          <w:szCs w:val="24"/>
          <w:rtl/>
        </w:rPr>
        <w:t xml:space="preserve"> </w:t>
      </w:r>
      <w:r w:rsidRPr="0032194C">
        <w:rPr>
          <w:rFonts w:hint="cs"/>
          <w:szCs w:val="24"/>
          <w:rtl/>
        </w:rPr>
        <w:t>נכסי</w:t>
      </w:r>
      <w:r w:rsidRPr="0032194C">
        <w:rPr>
          <w:szCs w:val="24"/>
          <w:rtl/>
        </w:rPr>
        <w:t xml:space="preserve"> </w:t>
      </w:r>
      <w:r w:rsidRPr="0032194C">
        <w:rPr>
          <w:rFonts w:hint="cs"/>
          <w:szCs w:val="24"/>
          <w:rtl/>
        </w:rPr>
        <w:t>הביטוח</w:t>
      </w:r>
      <w:r w:rsidRPr="0032194C">
        <w:rPr>
          <w:szCs w:val="24"/>
          <w:rtl/>
        </w:rPr>
        <w:t xml:space="preserve">, </w:t>
      </w:r>
      <w:r w:rsidRPr="0032194C">
        <w:rPr>
          <w:rFonts w:hint="cs"/>
          <w:szCs w:val="24"/>
          <w:rtl/>
        </w:rPr>
        <w:t>התשמ</w:t>
      </w:r>
      <w:r w:rsidRPr="0032194C">
        <w:rPr>
          <w:szCs w:val="24"/>
          <w:rtl/>
        </w:rPr>
        <w:t>"</w:t>
      </w:r>
      <w:r w:rsidRPr="0032194C">
        <w:rPr>
          <w:rFonts w:hint="cs"/>
          <w:szCs w:val="24"/>
          <w:rtl/>
        </w:rPr>
        <w:t>א</w:t>
      </w:r>
      <w:r w:rsidRPr="0032194C">
        <w:rPr>
          <w:szCs w:val="24"/>
          <w:rtl/>
        </w:rPr>
        <w:t xml:space="preserve">- 1981. </w:t>
      </w:r>
      <w:r w:rsidRPr="0032194C">
        <w:rPr>
          <w:rFonts w:hint="cs"/>
          <w:szCs w:val="24"/>
          <w:rtl/>
        </w:rPr>
        <w:t>החתימה</w:t>
      </w:r>
      <w:r w:rsidRPr="0032194C">
        <w:rPr>
          <w:szCs w:val="24"/>
          <w:rtl/>
        </w:rPr>
        <w:t xml:space="preserve"> </w:t>
      </w:r>
      <w:r w:rsidRPr="0032194C">
        <w:rPr>
          <w:rFonts w:hint="cs"/>
          <w:szCs w:val="24"/>
          <w:rtl/>
        </w:rPr>
        <w:t>על</w:t>
      </w:r>
      <w:r w:rsidRPr="0032194C">
        <w:rPr>
          <w:szCs w:val="24"/>
          <w:rtl/>
        </w:rPr>
        <w:t xml:space="preserve"> </w:t>
      </w:r>
      <w:r w:rsidRPr="0032194C">
        <w:rPr>
          <w:rFonts w:hint="cs"/>
          <w:szCs w:val="24"/>
          <w:rtl/>
        </w:rPr>
        <w:t>ערבות</w:t>
      </w:r>
      <w:r w:rsidRPr="0032194C">
        <w:rPr>
          <w:szCs w:val="24"/>
          <w:rtl/>
        </w:rPr>
        <w:t xml:space="preserve"> </w:t>
      </w:r>
      <w:r w:rsidRPr="0032194C">
        <w:rPr>
          <w:rFonts w:hint="cs"/>
          <w:szCs w:val="24"/>
          <w:rtl/>
        </w:rPr>
        <w:t>זו</w:t>
      </w:r>
      <w:r w:rsidRPr="0032194C">
        <w:rPr>
          <w:szCs w:val="24"/>
          <w:rtl/>
        </w:rPr>
        <w:t xml:space="preserve"> </w:t>
      </w:r>
      <w:r w:rsidRPr="0032194C">
        <w:rPr>
          <w:rFonts w:hint="cs"/>
          <w:szCs w:val="24"/>
          <w:rtl/>
        </w:rPr>
        <w:t>תהיה</w:t>
      </w:r>
      <w:r w:rsidRPr="0032194C">
        <w:rPr>
          <w:szCs w:val="24"/>
          <w:rtl/>
        </w:rPr>
        <w:t xml:space="preserve"> </w:t>
      </w:r>
      <w:r w:rsidRPr="0032194C">
        <w:rPr>
          <w:rFonts w:hint="cs"/>
          <w:szCs w:val="24"/>
          <w:rtl/>
        </w:rPr>
        <w:t>של</w:t>
      </w:r>
      <w:r w:rsidRPr="0032194C">
        <w:rPr>
          <w:szCs w:val="24"/>
          <w:rtl/>
        </w:rPr>
        <w:t xml:space="preserve"> </w:t>
      </w:r>
      <w:r w:rsidRPr="0032194C">
        <w:rPr>
          <w:rFonts w:hint="cs"/>
          <w:szCs w:val="24"/>
          <w:rtl/>
        </w:rPr>
        <w:t>חברת</w:t>
      </w:r>
      <w:r w:rsidRPr="0032194C">
        <w:rPr>
          <w:szCs w:val="24"/>
          <w:rtl/>
        </w:rPr>
        <w:t xml:space="preserve"> </w:t>
      </w:r>
      <w:r w:rsidRPr="0032194C">
        <w:rPr>
          <w:rFonts w:hint="cs"/>
          <w:szCs w:val="24"/>
          <w:rtl/>
        </w:rPr>
        <w:t>הביטוח</w:t>
      </w:r>
      <w:r w:rsidRPr="0032194C">
        <w:rPr>
          <w:szCs w:val="24"/>
          <w:rtl/>
        </w:rPr>
        <w:t xml:space="preserve"> </w:t>
      </w:r>
      <w:r w:rsidRPr="0032194C">
        <w:rPr>
          <w:rFonts w:hint="cs"/>
          <w:szCs w:val="24"/>
          <w:rtl/>
        </w:rPr>
        <w:t>ולא</w:t>
      </w:r>
      <w:r w:rsidRPr="0032194C">
        <w:rPr>
          <w:szCs w:val="24"/>
          <w:rtl/>
        </w:rPr>
        <w:t xml:space="preserve"> </w:t>
      </w:r>
      <w:r w:rsidRPr="0032194C">
        <w:rPr>
          <w:rFonts w:hint="cs"/>
          <w:szCs w:val="24"/>
          <w:rtl/>
        </w:rPr>
        <w:t>של</w:t>
      </w:r>
      <w:r w:rsidRPr="0032194C">
        <w:rPr>
          <w:szCs w:val="24"/>
          <w:rtl/>
        </w:rPr>
        <w:t xml:space="preserve"> </w:t>
      </w:r>
      <w:r w:rsidRPr="0032194C">
        <w:rPr>
          <w:rFonts w:hint="cs"/>
          <w:szCs w:val="24"/>
          <w:rtl/>
        </w:rPr>
        <w:t>סוכן</w:t>
      </w:r>
      <w:r w:rsidRPr="0032194C">
        <w:rPr>
          <w:szCs w:val="24"/>
          <w:rtl/>
        </w:rPr>
        <w:t xml:space="preserve"> </w:t>
      </w:r>
      <w:r w:rsidRPr="0032194C">
        <w:rPr>
          <w:rFonts w:hint="cs"/>
          <w:szCs w:val="24"/>
          <w:rtl/>
        </w:rPr>
        <w:t>מטעמה ועדת</w:t>
      </w:r>
      <w:r w:rsidRPr="0032194C">
        <w:rPr>
          <w:szCs w:val="24"/>
          <w:rtl/>
        </w:rPr>
        <w:t xml:space="preserve"> </w:t>
      </w:r>
      <w:r w:rsidRPr="0032194C">
        <w:rPr>
          <w:rFonts w:hint="cs"/>
          <w:szCs w:val="24"/>
          <w:rtl/>
        </w:rPr>
        <w:t>המכרזים</w:t>
      </w:r>
      <w:r w:rsidRPr="0032194C">
        <w:rPr>
          <w:szCs w:val="24"/>
          <w:rtl/>
        </w:rPr>
        <w:t xml:space="preserve"> </w:t>
      </w:r>
      <w:r w:rsidRPr="0032194C">
        <w:rPr>
          <w:rFonts w:hint="cs"/>
          <w:szCs w:val="24"/>
          <w:rtl/>
        </w:rPr>
        <w:t>תהיה</w:t>
      </w:r>
      <w:r w:rsidRPr="0032194C">
        <w:rPr>
          <w:szCs w:val="24"/>
          <w:rtl/>
        </w:rPr>
        <w:t xml:space="preserve"> </w:t>
      </w:r>
      <w:r w:rsidRPr="0032194C">
        <w:rPr>
          <w:rFonts w:hint="cs"/>
          <w:szCs w:val="24"/>
          <w:rtl/>
        </w:rPr>
        <w:t>רשאית</w:t>
      </w:r>
      <w:r w:rsidRPr="0032194C">
        <w:rPr>
          <w:szCs w:val="24"/>
          <w:rtl/>
        </w:rPr>
        <w:t xml:space="preserve"> </w:t>
      </w:r>
      <w:r w:rsidRPr="0032194C">
        <w:rPr>
          <w:rFonts w:hint="cs"/>
          <w:szCs w:val="24"/>
          <w:rtl/>
        </w:rPr>
        <w:t>לדרוש</w:t>
      </w:r>
      <w:r w:rsidRPr="0032194C">
        <w:rPr>
          <w:szCs w:val="24"/>
          <w:rtl/>
        </w:rPr>
        <w:t xml:space="preserve"> </w:t>
      </w:r>
      <w:r w:rsidRPr="0032194C">
        <w:rPr>
          <w:rFonts w:hint="cs"/>
          <w:szCs w:val="24"/>
          <w:rtl/>
        </w:rPr>
        <w:t>הארכת</w:t>
      </w:r>
      <w:r w:rsidRPr="0032194C">
        <w:rPr>
          <w:szCs w:val="24"/>
          <w:rtl/>
        </w:rPr>
        <w:t>/</w:t>
      </w:r>
      <w:r w:rsidRPr="0032194C">
        <w:rPr>
          <w:rFonts w:hint="cs"/>
          <w:szCs w:val="24"/>
          <w:rtl/>
        </w:rPr>
        <w:t>ות</w:t>
      </w:r>
      <w:r w:rsidRPr="0032194C">
        <w:rPr>
          <w:szCs w:val="24"/>
          <w:rtl/>
        </w:rPr>
        <w:t xml:space="preserve"> </w:t>
      </w:r>
      <w:r w:rsidRPr="0032194C">
        <w:rPr>
          <w:rFonts w:hint="cs"/>
          <w:szCs w:val="24"/>
          <w:rtl/>
        </w:rPr>
        <w:t>תוקף</w:t>
      </w:r>
      <w:r w:rsidRPr="0032194C">
        <w:rPr>
          <w:szCs w:val="24"/>
          <w:rtl/>
        </w:rPr>
        <w:t xml:space="preserve"> </w:t>
      </w:r>
      <w:r w:rsidRPr="0032194C">
        <w:rPr>
          <w:rFonts w:hint="cs"/>
          <w:szCs w:val="24"/>
          <w:rtl/>
        </w:rPr>
        <w:t>הערבות</w:t>
      </w:r>
      <w:r w:rsidRPr="0032194C">
        <w:rPr>
          <w:szCs w:val="24"/>
          <w:rtl/>
        </w:rPr>
        <w:t xml:space="preserve">, </w:t>
      </w:r>
      <w:r w:rsidRPr="0032194C">
        <w:rPr>
          <w:rFonts w:hint="cs"/>
          <w:szCs w:val="24"/>
          <w:rtl/>
        </w:rPr>
        <w:t>כל</w:t>
      </w:r>
      <w:r w:rsidRPr="0032194C">
        <w:rPr>
          <w:szCs w:val="24"/>
          <w:rtl/>
        </w:rPr>
        <w:t xml:space="preserve"> </w:t>
      </w:r>
      <w:r w:rsidRPr="0032194C">
        <w:rPr>
          <w:rFonts w:hint="cs"/>
          <w:szCs w:val="24"/>
          <w:rtl/>
        </w:rPr>
        <w:t>עוד</w:t>
      </w:r>
      <w:r w:rsidRPr="0032194C">
        <w:rPr>
          <w:szCs w:val="24"/>
          <w:rtl/>
        </w:rPr>
        <w:t xml:space="preserve"> </w:t>
      </w:r>
      <w:r w:rsidRPr="0032194C">
        <w:rPr>
          <w:rFonts w:hint="cs"/>
          <w:szCs w:val="24"/>
          <w:rtl/>
        </w:rPr>
        <w:t>לא</w:t>
      </w:r>
      <w:r w:rsidRPr="0032194C">
        <w:rPr>
          <w:szCs w:val="24"/>
          <w:rtl/>
        </w:rPr>
        <w:t xml:space="preserve"> </w:t>
      </w:r>
      <w:r w:rsidRPr="0032194C">
        <w:rPr>
          <w:rFonts w:hint="cs"/>
          <w:szCs w:val="24"/>
          <w:rtl/>
        </w:rPr>
        <w:t>התקבלה</w:t>
      </w:r>
      <w:r w:rsidRPr="0032194C">
        <w:rPr>
          <w:szCs w:val="24"/>
          <w:rtl/>
        </w:rPr>
        <w:t xml:space="preserve"> </w:t>
      </w:r>
      <w:r w:rsidRPr="0032194C">
        <w:rPr>
          <w:rFonts w:hint="cs"/>
          <w:szCs w:val="24"/>
          <w:rtl/>
        </w:rPr>
        <w:t>החלטה</w:t>
      </w:r>
      <w:r w:rsidRPr="0032194C">
        <w:rPr>
          <w:szCs w:val="24"/>
          <w:rtl/>
        </w:rPr>
        <w:t xml:space="preserve"> </w:t>
      </w:r>
      <w:r w:rsidRPr="0032194C">
        <w:rPr>
          <w:rFonts w:hint="cs"/>
          <w:szCs w:val="24"/>
          <w:rtl/>
        </w:rPr>
        <w:t>בדבר</w:t>
      </w:r>
      <w:r w:rsidRPr="0032194C">
        <w:rPr>
          <w:szCs w:val="24"/>
          <w:rtl/>
        </w:rPr>
        <w:t xml:space="preserve"> </w:t>
      </w:r>
      <w:r w:rsidRPr="0032194C">
        <w:rPr>
          <w:rFonts w:hint="cs"/>
          <w:szCs w:val="24"/>
          <w:rtl/>
        </w:rPr>
        <w:t>זוכה</w:t>
      </w:r>
      <w:r w:rsidRPr="0032194C">
        <w:rPr>
          <w:szCs w:val="24"/>
          <w:rtl/>
        </w:rPr>
        <w:t xml:space="preserve"> </w:t>
      </w:r>
      <w:r w:rsidRPr="0032194C">
        <w:rPr>
          <w:rFonts w:hint="cs"/>
          <w:szCs w:val="24"/>
          <w:rtl/>
        </w:rPr>
        <w:t>במכרז</w:t>
      </w:r>
      <w:r w:rsidRPr="0032194C">
        <w:rPr>
          <w:szCs w:val="24"/>
          <w:rtl/>
        </w:rPr>
        <w:t>.</w:t>
      </w:r>
    </w:p>
    <w:p w:rsidR="00C31655" w:rsidRDefault="00C31655" w:rsidP="00C31655">
      <w:pPr>
        <w:spacing w:line="360" w:lineRule="auto"/>
        <w:contextualSpacing/>
        <w:jc w:val="both"/>
        <w:rPr>
          <w:szCs w:val="24"/>
        </w:rPr>
      </w:pPr>
    </w:p>
    <w:p w:rsidR="00C31655" w:rsidRPr="0032194C" w:rsidRDefault="00C31655" w:rsidP="00C31655">
      <w:pPr>
        <w:spacing w:line="360" w:lineRule="auto"/>
        <w:ind w:left="360"/>
        <w:contextualSpacing/>
        <w:jc w:val="both"/>
        <w:rPr>
          <w:szCs w:val="24"/>
          <w:rtl/>
        </w:rPr>
      </w:pPr>
      <w:r w:rsidRPr="0032194C">
        <w:rPr>
          <w:rFonts w:hint="cs"/>
          <w:szCs w:val="24"/>
          <w:rtl/>
        </w:rPr>
        <w:t>כמו</w:t>
      </w:r>
      <w:r w:rsidRPr="0032194C">
        <w:rPr>
          <w:szCs w:val="24"/>
          <w:rtl/>
        </w:rPr>
        <w:t xml:space="preserve"> </w:t>
      </w:r>
      <w:r w:rsidRPr="0032194C">
        <w:rPr>
          <w:rFonts w:hint="cs"/>
          <w:szCs w:val="24"/>
          <w:rtl/>
        </w:rPr>
        <w:t>כן</w:t>
      </w:r>
      <w:r w:rsidRPr="0032194C">
        <w:rPr>
          <w:szCs w:val="24"/>
          <w:rtl/>
        </w:rPr>
        <w:t xml:space="preserve">, </w:t>
      </w:r>
      <w:r w:rsidRPr="0032194C">
        <w:rPr>
          <w:rFonts w:ascii="David" w:hAnsi="Tms Rmn" w:hint="cs"/>
          <w:szCs w:val="24"/>
          <w:rtl/>
        </w:rPr>
        <w:t>אם</w:t>
      </w:r>
      <w:r w:rsidRPr="0032194C">
        <w:rPr>
          <w:rFonts w:ascii="David" w:hAnsi="Tms Rmn"/>
          <w:szCs w:val="24"/>
          <w:rtl/>
        </w:rPr>
        <w:t xml:space="preserve"> </w:t>
      </w:r>
      <w:r w:rsidRPr="0032194C">
        <w:rPr>
          <w:rFonts w:ascii="David" w:hAnsi="Tms Rmn" w:hint="cs"/>
          <w:szCs w:val="24"/>
          <w:rtl/>
        </w:rPr>
        <w:t>תקופת</w:t>
      </w:r>
      <w:r w:rsidRPr="0032194C">
        <w:rPr>
          <w:rFonts w:ascii="David" w:hAnsi="Tms Rmn"/>
          <w:szCs w:val="24"/>
          <w:rtl/>
        </w:rPr>
        <w:t xml:space="preserve"> </w:t>
      </w:r>
      <w:r w:rsidRPr="0032194C">
        <w:rPr>
          <w:rFonts w:ascii="David" w:hAnsi="Tms Rmn" w:hint="cs"/>
          <w:szCs w:val="24"/>
          <w:rtl/>
        </w:rPr>
        <w:t>הזמן</w:t>
      </w:r>
      <w:r w:rsidRPr="0032194C">
        <w:rPr>
          <w:rFonts w:ascii="David" w:hAnsi="Tms Rmn"/>
          <w:szCs w:val="24"/>
          <w:rtl/>
        </w:rPr>
        <w:t xml:space="preserve"> </w:t>
      </w:r>
      <w:r w:rsidRPr="0032194C">
        <w:rPr>
          <w:rFonts w:ascii="David" w:hAnsi="Tms Rmn" w:hint="cs"/>
          <w:szCs w:val="24"/>
          <w:rtl/>
        </w:rPr>
        <w:t>שתידרש</w:t>
      </w:r>
      <w:r w:rsidRPr="0032194C">
        <w:rPr>
          <w:rFonts w:ascii="David" w:hAnsi="Tms Rmn"/>
          <w:szCs w:val="24"/>
          <w:rtl/>
        </w:rPr>
        <w:t xml:space="preserve"> </w:t>
      </w:r>
      <w:r w:rsidRPr="0032194C">
        <w:rPr>
          <w:rFonts w:ascii="David" w:hAnsi="Tms Rmn" w:hint="cs"/>
          <w:szCs w:val="24"/>
          <w:rtl/>
        </w:rPr>
        <w:t>עד</w:t>
      </w:r>
      <w:r w:rsidRPr="0032194C">
        <w:rPr>
          <w:rFonts w:ascii="David" w:hAnsi="Tms Rmn"/>
          <w:szCs w:val="24"/>
          <w:rtl/>
        </w:rPr>
        <w:t xml:space="preserve"> </w:t>
      </w:r>
      <w:r w:rsidRPr="0032194C">
        <w:rPr>
          <w:rFonts w:ascii="David" w:hAnsi="Tms Rmn" w:hint="cs"/>
          <w:szCs w:val="24"/>
          <w:rtl/>
        </w:rPr>
        <w:t>לבחירת</w:t>
      </w:r>
      <w:r w:rsidRPr="0032194C">
        <w:rPr>
          <w:rFonts w:ascii="David" w:hAnsi="Tms Rmn"/>
          <w:szCs w:val="24"/>
          <w:rtl/>
        </w:rPr>
        <w:t xml:space="preserve"> </w:t>
      </w:r>
      <w:r w:rsidRPr="0032194C">
        <w:rPr>
          <w:rFonts w:ascii="David" w:hAnsi="Tms Rmn" w:hint="cs"/>
          <w:szCs w:val="24"/>
          <w:rtl/>
        </w:rPr>
        <w:t>הזוכה</w:t>
      </w:r>
      <w:r w:rsidRPr="0032194C">
        <w:rPr>
          <w:rFonts w:ascii="David" w:hAnsi="Tms Rmn"/>
          <w:szCs w:val="24"/>
          <w:rtl/>
        </w:rPr>
        <w:t xml:space="preserve"> </w:t>
      </w:r>
      <w:r w:rsidRPr="0032194C">
        <w:rPr>
          <w:rFonts w:ascii="David" w:hAnsi="Tms Rmn" w:hint="cs"/>
          <w:szCs w:val="24"/>
          <w:rtl/>
        </w:rPr>
        <w:t>תארך</w:t>
      </w:r>
      <w:r w:rsidRPr="0032194C">
        <w:rPr>
          <w:rFonts w:ascii="David" w:hAnsi="Tms Rmn"/>
          <w:szCs w:val="24"/>
          <w:rtl/>
        </w:rPr>
        <w:t xml:space="preserve"> </w:t>
      </w:r>
      <w:r w:rsidRPr="0032194C">
        <w:rPr>
          <w:rFonts w:ascii="David" w:hAnsi="Tms Rmn" w:hint="cs"/>
          <w:szCs w:val="24"/>
          <w:rtl/>
        </w:rPr>
        <w:t>מעל</w:t>
      </w:r>
      <w:r w:rsidRPr="0032194C">
        <w:rPr>
          <w:rFonts w:ascii="David" w:hAnsi="Tms Rmn"/>
          <w:szCs w:val="24"/>
          <w:rtl/>
        </w:rPr>
        <w:t xml:space="preserve"> </w:t>
      </w:r>
      <w:r w:rsidRPr="0032194C">
        <w:rPr>
          <w:rFonts w:ascii="David" w:hAnsi="Tms Rmn" w:hint="cs"/>
          <w:szCs w:val="24"/>
          <w:rtl/>
        </w:rPr>
        <w:t>שישה</w:t>
      </w:r>
      <w:r w:rsidRPr="0032194C">
        <w:rPr>
          <w:rFonts w:ascii="David" w:hAnsi="Tms Rmn"/>
          <w:szCs w:val="24"/>
          <w:rtl/>
        </w:rPr>
        <w:t xml:space="preserve"> </w:t>
      </w:r>
      <w:r w:rsidRPr="0032194C">
        <w:rPr>
          <w:rFonts w:ascii="David" w:hAnsi="Tms Rmn" w:hint="cs"/>
          <w:szCs w:val="24"/>
          <w:rtl/>
        </w:rPr>
        <w:t>חודשים</w:t>
      </w:r>
      <w:r w:rsidRPr="0032194C">
        <w:rPr>
          <w:rFonts w:ascii="David" w:hAnsi="Tms Rmn"/>
          <w:szCs w:val="24"/>
          <w:rtl/>
        </w:rPr>
        <w:t xml:space="preserve">, </w:t>
      </w:r>
      <w:r w:rsidRPr="0032194C">
        <w:rPr>
          <w:rFonts w:ascii="David" w:hAnsi="Tms Rmn" w:hint="cs"/>
          <w:szCs w:val="24"/>
          <w:rtl/>
        </w:rPr>
        <w:t>תהא</w:t>
      </w:r>
      <w:r w:rsidRPr="0032194C">
        <w:rPr>
          <w:rFonts w:ascii="David" w:hAnsi="Tms Rmn"/>
          <w:szCs w:val="24"/>
          <w:rtl/>
        </w:rPr>
        <w:t xml:space="preserve"> </w:t>
      </w:r>
      <w:r w:rsidRPr="0032194C">
        <w:rPr>
          <w:rFonts w:ascii="David" w:hAnsi="Tms Rmn" w:hint="cs"/>
          <w:szCs w:val="24"/>
          <w:rtl/>
        </w:rPr>
        <w:t>ועדת</w:t>
      </w:r>
      <w:r w:rsidRPr="0032194C">
        <w:rPr>
          <w:rFonts w:ascii="David" w:hAnsi="Tms Rmn"/>
          <w:szCs w:val="24"/>
          <w:rtl/>
        </w:rPr>
        <w:t xml:space="preserve"> </w:t>
      </w:r>
      <w:r w:rsidRPr="0032194C">
        <w:rPr>
          <w:rFonts w:ascii="David" w:hAnsi="Tms Rmn" w:hint="cs"/>
          <w:szCs w:val="24"/>
          <w:rtl/>
        </w:rPr>
        <w:t>המכרזים</w:t>
      </w:r>
      <w:r w:rsidRPr="0032194C">
        <w:rPr>
          <w:rFonts w:ascii="David" w:hAnsi="Tms Rmn"/>
          <w:szCs w:val="24"/>
          <w:rtl/>
        </w:rPr>
        <w:t xml:space="preserve"> </w:t>
      </w:r>
      <w:r w:rsidRPr="0032194C">
        <w:rPr>
          <w:rFonts w:ascii="David" w:hAnsi="Tms Rmn" w:hint="cs"/>
          <w:szCs w:val="24"/>
          <w:rtl/>
        </w:rPr>
        <w:t>רשאית</w:t>
      </w:r>
      <w:r w:rsidRPr="0032194C">
        <w:rPr>
          <w:rFonts w:ascii="David" w:hAnsi="Tms Rmn"/>
          <w:szCs w:val="24"/>
          <w:rtl/>
        </w:rPr>
        <w:t xml:space="preserve"> </w:t>
      </w:r>
      <w:r w:rsidRPr="0032194C">
        <w:rPr>
          <w:rFonts w:ascii="David" w:hAnsi="Tms Rmn" w:hint="cs"/>
          <w:szCs w:val="24"/>
          <w:rtl/>
        </w:rPr>
        <w:t>לדרוש</w:t>
      </w:r>
      <w:r w:rsidRPr="0032194C">
        <w:rPr>
          <w:rFonts w:ascii="David" w:hAnsi="Tms Rmn"/>
          <w:szCs w:val="24"/>
          <w:rtl/>
        </w:rPr>
        <w:t xml:space="preserve"> </w:t>
      </w:r>
      <w:r w:rsidRPr="0032194C">
        <w:rPr>
          <w:rFonts w:ascii="David" w:hAnsi="Tms Rmn" w:hint="cs"/>
          <w:szCs w:val="24"/>
          <w:rtl/>
        </w:rPr>
        <w:t>החלפת</w:t>
      </w:r>
      <w:r w:rsidRPr="0032194C">
        <w:rPr>
          <w:rFonts w:ascii="David" w:hAnsi="Tms Rmn"/>
          <w:szCs w:val="24"/>
          <w:rtl/>
        </w:rPr>
        <w:t xml:space="preserve"> </w:t>
      </w:r>
      <w:r w:rsidRPr="0032194C">
        <w:rPr>
          <w:rFonts w:ascii="David" w:hAnsi="Tms Rmn" w:hint="cs"/>
          <w:szCs w:val="24"/>
          <w:rtl/>
        </w:rPr>
        <w:t>המחאות</w:t>
      </w:r>
      <w:r w:rsidRPr="0032194C">
        <w:rPr>
          <w:rFonts w:ascii="David" w:hAnsi="Tms Rmn"/>
          <w:szCs w:val="24"/>
          <w:rtl/>
        </w:rPr>
        <w:t xml:space="preserve"> </w:t>
      </w:r>
      <w:r w:rsidRPr="0032194C">
        <w:rPr>
          <w:rFonts w:ascii="David" w:hAnsi="Tms Rmn" w:hint="cs"/>
          <w:szCs w:val="24"/>
          <w:rtl/>
        </w:rPr>
        <w:t>בנקאיות</w:t>
      </w:r>
      <w:r w:rsidRPr="0032194C">
        <w:rPr>
          <w:rFonts w:ascii="David" w:hAnsi="Tms Rmn"/>
          <w:szCs w:val="24"/>
          <w:rtl/>
        </w:rPr>
        <w:t xml:space="preserve"> </w:t>
      </w:r>
      <w:r w:rsidRPr="0032194C">
        <w:rPr>
          <w:rFonts w:ascii="David" w:hAnsi="Tms Rmn" w:hint="cs"/>
          <w:szCs w:val="24"/>
          <w:rtl/>
        </w:rPr>
        <w:t>בערבות</w:t>
      </w:r>
      <w:r w:rsidRPr="0032194C">
        <w:rPr>
          <w:rFonts w:ascii="David" w:hAnsi="Tms Rmn"/>
          <w:szCs w:val="24"/>
          <w:rtl/>
        </w:rPr>
        <w:t xml:space="preserve"> </w:t>
      </w:r>
      <w:r w:rsidRPr="0032194C">
        <w:rPr>
          <w:rFonts w:ascii="David" w:hAnsi="Tms Rmn" w:hint="cs"/>
          <w:szCs w:val="24"/>
          <w:rtl/>
        </w:rPr>
        <w:t>בנוסח</w:t>
      </w:r>
      <w:r w:rsidRPr="0032194C">
        <w:rPr>
          <w:rFonts w:ascii="David" w:hAnsi="Tms Rmn"/>
          <w:szCs w:val="24"/>
          <w:rtl/>
        </w:rPr>
        <w:t xml:space="preserve"> </w:t>
      </w:r>
      <w:r w:rsidRPr="0032194C">
        <w:rPr>
          <w:rFonts w:ascii="David" w:hAnsi="Tms Rmn" w:hint="cs"/>
          <w:szCs w:val="24"/>
          <w:rtl/>
        </w:rPr>
        <w:t>ובדרישות</w:t>
      </w:r>
      <w:r w:rsidRPr="0032194C">
        <w:rPr>
          <w:rFonts w:ascii="David" w:hAnsi="Tms Rmn"/>
          <w:szCs w:val="24"/>
          <w:rtl/>
        </w:rPr>
        <w:t xml:space="preserve"> </w:t>
      </w:r>
      <w:r w:rsidRPr="0032194C">
        <w:rPr>
          <w:rFonts w:ascii="David" w:hAnsi="Tms Rmn" w:hint="cs"/>
          <w:szCs w:val="24"/>
          <w:rtl/>
        </w:rPr>
        <w:t>המפורטות</w:t>
      </w:r>
      <w:r w:rsidRPr="0032194C">
        <w:rPr>
          <w:rFonts w:ascii="David" w:hAnsi="Tms Rmn"/>
          <w:szCs w:val="24"/>
          <w:rtl/>
        </w:rPr>
        <w:t xml:space="preserve"> </w:t>
      </w:r>
      <w:r w:rsidRPr="0032194C">
        <w:rPr>
          <w:rFonts w:ascii="David" w:hAnsi="Tms Rmn" w:hint="cs"/>
          <w:szCs w:val="24"/>
          <w:rtl/>
        </w:rPr>
        <w:t>במכרז.</w:t>
      </w:r>
    </w:p>
    <w:p w:rsidR="00C31655" w:rsidRPr="00917321" w:rsidRDefault="00C31655" w:rsidP="00C31655">
      <w:pPr>
        <w:spacing w:line="360" w:lineRule="auto"/>
        <w:ind w:left="360"/>
        <w:contextualSpacing/>
        <w:jc w:val="both"/>
        <w:rPr>
          <w:szCs w:val="24"/>
          <w:rtl/>
        </w:rPr>
      </w:pPr>
      <w:r w:rsidRPr="00917321">
        <w:rPr>
          <w:rFonts w:hint="cs"/>
          <w:szCs w:val="24"/>
          <w:rtl/>
        </w:rPr>
        <w:t>ועדת</w:t>
      </w:r>
      <w:r w:rsidRPr="00917321">
        <w:rPr>
          <w:szCs w:val="24"/>
          <w:rtl/>
        </w:rPr>
        <w:t xml:space="preserve"> </w:t>
      </w:r>
      <w:r w:rsidRPr="00917321">
        <w:rPr>
          <w:rFonts w:hint="cs"/>
          <w:szCs w:val="24"/>
          <w:rtl/>
        </w:rPr>
        <w:t>המכרזים</w:t>
      </w:r>
      <w:r w:rsidRPr="00917321">
        <w:rPr>
          <w:szCs w:val="24"/>
          <w:rtl/>
        </w:rPr>
        <w:t xml:space="preserve"> </w:t>
      </w:r>
      <w:r w:rsidRPr="00917321">
        <w:rPr>
          <w:rFonts w:hint="cs"/>
          <w:szCs w:val="24"/>
          <w:rtl/>
        </w:rPr>
        <w:t>תהיה</w:t>
      </w:r>
      <w:r w:rsidRPr="00917321">
        <w:rPr>
          <w:szCs w:val="24"/>
          <w:rtl/>
        </w:rPr>
        <w:t xml:space="preserve"> </w:t>
      </w:r>
      <w:r w:rsidRPr="00917321">
        <w:rPr>
          <w:rFonts w:hint="cs"/>
          <w:szCs w:val="24"/>
          <w:rtl/>
        </w:rPr>
        <w:t>רשאית</w:t>
      </w:r>
      <w:r w:rsidRPr="00917321">
        <w:rPr>
          <w:szCs w:val="24"/>
          <w:rtl/>
        </w:rPr>
        <w:t xml:space="preserve"> </w:t>
      </w:r>
      <w:r w:rsidRPr="00917321">
        <w:rPr>
          <w:rFonts w:hint="cs"/>
          <w:szCs w:val="24"/>
          <w:rtl/>
        </w:rPr>
        <w:t>לחלט</w:t>
      </w:r>
      <w:r w:rsidRPr="00917321">
        <w:rPr>
          <w:szCs w:val="24"/>
          <w:rtl/>
        </w:rPr>
        <w:t xml:space="preserve"> </w:t>
      </w:r>
      <w:r w:rsidRPr="00917321">
        <w:rPr>
          <w:rFonts w:hint="cs"/>
          <w:szCs w:val="24"/>
          <w:rtl/>
        </w:rPr>
        <w:t>את</w:t>
      </w:r>
      <w:r w:rsidRPr="00917321">
        <w:rPr>
          <w:szCs w:val="24"/>
          <w:rtl/>
        </w:rPr>
        <w:t xml:space="preserve"> </w:t>
      </w:r>
      <w:r w:rsidRPr="00917321">
        <w:rPr>
          <w:rFonts w:hint="cs"/>
          <w:szCs w:val="24"/>
          <w:rtl/>
        </w:rPr>
        <w:t>סכום</w:t>
      </w:r>
      <w:r w:rsidRPr="00917321">
        <w:rPr>
          <w:szCs w:val="24"/>
          <w:rtl/>
        </w:rPr>
        <w:t xml:space="preserve"> </w:t>
      </w:r>
      <w:r w:rsidRPr="00917321">
        <w:rPr>
          <w:rFonts w:hint="cs"/>
          <w:szCs w:val="24"/>
          <w:rtl/>
        </w:rPr>
        <w:t>הערבות</w:t>
      </w:r>
      <w:r w:rsidRPr="00917321">
        <w:rPr>
          <w:szCs w:val="24"/>
          <w:rtl/>
        </w:rPr>
        <w:t xml:space="preserve">, </w:t>
      </w:r>
      <w:r w:rsidRPr="00917321">
        <w:rPr>
          <w:rFonts w:hint="cs"/>
          <w:szCs w:val="24"/>
          <w:rtl/>
        </w:rPr>
        <w:t>כולו</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חלקו</w:t>
      </w:r>
      <w:r w:rsidRPr="00917321">
        <w:rPr>
          <w:szCs w:val="24"/>
          <w:rtl/>
        </w:rPr>
        <w:t xml:space="preserve">, </w:t>
      </w:r>
      <w:r w:rsidRPr="00917321">
        <w:rPr>
          <w:rFonts w:hint="cs"/>
          <w:szCs w:val="24"/>
          <w:rtl/>
        </w:rPr>
        <w:t>במידה</w:t>
      </w:r>
      <w:r w:rsidRPr="00917321">
        <w:rPr>
          <w:szCs w:val="24"/>
          <w:rtl/>
        </w:rPr>
        <w:t xml:space="preserve"> </w:t>
      </w:r>
      <w:r w:rsidRPr="00917321">
        <w:rPr>
          <w:rFonts w:hint="cs"/>
          <w:szCs w:val="24"/>
          <w:rtl/>
        </w:rPr>
        <w:t>וחזר</w:t>
      </w:r>
      <w:r w:rsidRPr="00917321">
        <w:rPr>
          <w:szCs w:val="24"/>
          <w:rtl/>
        </w:rPr>
        <w:t xml:space="preserve"> </w:t>
      </w:r>
      <w:r w:rsidRPr="00917321">
        <w:rPr>
          <w:rFonts w:hint="cs"/>
          <w:szCs w:val="24"/>
          <w:rtl/>
        </w:rPr>
        <w:t>בו</w:t>
      </w:r>
      <w:r w:rsidRPr="00917321">
        <w:rPr>
          <w:szCs w:val="24"/>
          <w:rtl/>
        </w:rPr>
        <w:t xml:space="preserve"> </w:t>
      </w:r>
      <w:r w:rsidRPr="00917321">
        <w:rPr>
          <w:rFonts w:hint="cs"/>
          <w:szCs w:val="24"/>
          <w:rtl/>
        </w:rPr>
        <w:t>מציע</w:t>
      </w:r>
      <w:r w:rsidRPr="00917321">
        <w:rPr>
          <w:szCs w:val="24"/>
          <w:rtl/>
        </w:rPr>
        <w:t xml:space="preserve"> </w:t>
      </w:r>
      <w:r w:rsidRPr="00917321">
        <w:rPr>
          <w:rFonts w:hint="cs"/>
          <w:szCs w:val="24"/>
          <w:rtl/>
        </w:rPr>
        <w:t>מהצעתו</w:t>
      </w:r>
      <w:r w:rsidRPr="00917321">
        <w:rPr>
          <w:szCs w:val="24"/>
          <w:rtl/>
        </w:rPr>
        <w:t xml:space="preserve"> </w:t>
      </w:r>
      <w:r w:rsidRPr="00917321">
        <w:rPr>
          <w:rFonts w:hint="cs"/>
          <w:szCs w:val="24"/>
          <w:rtl/>
        </w:rPr>
        <w:t>לאחר</w:t>
      </w:r>
      <w:r w:rsidRPr="00917321">
        <w:rPr>
          <w:szCs w:val="24"/>
          <w:rtl/>
        </w:rPr>
        <w:t xml:space="preserve"> </w:t>
      </w:r>
      <w:r w:rsidRPr="00917321">
        <w:rPr>
          <w:rFonts w:hint="cs"/>
          <w:szCs w:val="24"/>
          <w:rtl/>
        </w:rPr>
        <w:t>פתיחת</w:t>
      </w:r>
      <w:r w:rsidRPr="00917321">
        <w:rPr>
          <w:szCs w:val="24"/>
          <w:rtl/>
        </w:rPr>
        <w:t xml:space="preserve"> </w:t>
      </w:r>
      <w:r w:rsidRPr="00917321">
        <w:rPr>
          <w:rFonts w:hint="cs"/>
          <w:szCs w:val="24"/>
          <w:rtl/>
        </w:rPr>
        <w:t>תיבת</w:t>
      </w:r>
      <w:r w:rsidRPr="00917321">
        <w:rPr>
          <w:szCs w:val="24"/>
          <w:rtl/>
        </w:rPr>
        <w:t xml:space="preserve"> </w:t>
      </w:r>
      <w:r w:rsidRPr="00917321">
        <w:rPr>
          <w:rFonts w:hint="cs"/>
          <w:szCs w:val="24"/>
          <w:rtl/>
        </w:rPr>
        <w:t>המכרזים</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בנסיבות</w:t>
      </w:r>
      <w:r w:rsidRPr="00917321">
        <w:rPr>
          <w:szCs w:val="24"/>
          <w:rtl/>
        </w:rPr>
        <w:t xml:space="preserve"> </w:t>
      </w:r>
      <w:r w:rsidRPr="00917321">
        <w:rPr>
          <w:rFonts w:hint="cs"/>
          <w:szCs w:val="24"/>
          <w:rtl/>
        </w:rPr>
        <w:t>שבהן</w:t>
      </w:r>
      <w:r w:rsidRPr="00917321">
        <w:rPr>
          <w:szCs w:val="24"/>
          <w:rtl/>
        </w:rPr>
        <w:t xml:space="preserve"> </w:t>
      </w:r>
      <w:r w:rsidRPr="00917321">
        <w:rPr>
          <w:rFonts w:hint="cs"/>
          <w:szCs w:val="24"/>
          <w:rtl/>
        </w:rPr>
        <w:t>מציע</w:t>
      </w:r>
      <w:r w:rsidRPr="00917321">
        <w:rPr>
          <w:szCs w:val="24"/>
          <w:rtl/>
        </w:rPr>
        <w:t xml:space="preserve"> </w:t>
      </w:r>
      <w:r w:rsidRPr="00917321">
        <w:rPr>
          <w:rFonts w:hint="cs"/>
          <w:szCs w:val="24"/>
          <w:rtl/>
        </w:rPr>
        <w:t>שזכה</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סירב</w:t>
      </w:r>
      <w:r w:rsidRPr="00917321">
        <w:rPr>
          <w:szCs w:val="24"/>
          <w:rtl/>
        </w:rPr>
        <w:t xml:space="preserve"> </w:t>
      </w:r>
      <w:r w:rsidRPr="00917321">
        <w:rPr>
          <w:rFonts w:hint="cs"/>
          <w:szCs w:val="24"/>
          <w:rtl/>
        </w:rPr>
        <w:t>לחתום</w:t>
      </w:r>
      <w:r w:rsidRPr="00917321">
        <w:rPr>
          <w:szCs w:val="24"/>
          <w:rtl/>
        </w:rPr>
        <w:t xml:space="preserve"> </w:t>
      </w:r>
      <w:r w:rsidRPr="00917321">
        <w:rPr>
          <w:rFonts w:hint="cs"/>
          <w:szCs w:val="24"/>
          <w:rtl/>
        </w:rPr>
        <w:t>על</w:t>
      </w:r>
      <w:r w:rsidRPr="00917321">
        <w:rPr>
          <w:szCs w:val="24"/>
          <w:rtl/>
        </w:rPr>
        <w:t xml:space="preserve"> </w:t>
      </w:r>
      <w:r w:rsidRPr="00917321">
        <w:rPr>
          <w:rFonts w:hint="cs"/>
          <w:szCs w:val="24"/>
          <w:rtl/>
        </w:rPr>
        <w:t>הסכם</w:t>
      </w:r>
      <w:r w:rsidRPr="00917321">
        <w:rPr>
          <w:szCs w:val="24"/>
          <w:rtl/>
        </w:rPr>
        <w:t xml:space="preserve">, </w:t>
      </w:r>
      <w:r w:rsidRPr="00917321">
        <w:rPr>
          <w:rFonts w:hint="cs"/>
          <w:szCs w:val="24"/>
          <w:rtl/>
        </w:rPr>
        <w:t>לא</w:t>
      </w:r>
      <w:r w:rsidRPr="00917321">
        <w:rPr>
          <w:szCs w:val="24"/>
          <w:rtl/>
        </w:rPr>
        <w:t xml:space="preserve"> </w:t>
      </w:r>
      <w:r w:rsidRPr="00917321">
        <w:rPr>
          <w:rFonts w:hint="cs"/>
          <w:szCs w:val="24"/>
          <w:rtl/>
        </w:rPr>
        <w:t>צירף</w:t>
      </w:r>
      <w:r w:rsidRPr="00917321">
        <w:rPr>
          <w:szCs w:val="24"/>
          <w:rtl/>
        </w:rPr>
        <w:t xml:space="preserve"> </w:t>
      </w:r>
      <w:r w:rsidRPr="00917321">
        <w:rPr>
          <w:rFonts w:hint="cs"/>
          <w:szCs w:val="24"/>
          <w:rtl/>
        </w:rPr>
        <w:t>ערבות</w:t>
      </w:r>
      <w:r w:rsidRPr="00917321">
        <w:rPr>
          <w:szCs w:val="24"/>
          <w:rtl/>
        </w:rPr>
        <w:t xml:space="preserve"> </w:t>
      </w:r>
      <w:r w:rsidRPr="00917321">
        <w:rPr>
          <w:rFonts w:hint="cs"/>
          <w:szCs w:val="24"/>
          <w:rtl/>
        </w:rPr>
        <w:t>ביצוע</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סירב</w:t>
      </w:r>
      <w:r w:rsidRPr="00917321">
        <w:rPr>
          <w:szCs w:val="24"/>
          <w:rtl/>
        </w:rPr>
        <w:t xml:space="preserve"> </w:t>
      </w:r>
      <w:r w:rsidRPr="00917321">
        <w:rPr>
          <w:rFonts w:hint="cs"/>
          <w:szCs w:val="24"/>
          <w:rtl/>
        </w:rPr>
        <w:t>למלא</w:t>
      </w:r>
      <w:r w:rsidRPr="00917321">
        <w:rPr>
          <w:szCs w:val="24"/>
          <w:rtl/>
        </w:rPr>
        <w:t xml:space="preserve"> </w:t>
      </w:r>
      <w:r w:rsidRPr="00917321">
        <w:rPr>
          <w:rFonts w:hint="cs"/>
          <w:szCs w:val="24"/>
          <w:rtl/>
        </w:rPr>
        <w:t>אחר</w:t>
      </w:r>
      <w:r w:rsidRPr="00917321">
        <w:rPr>
          <w:szCs w:val="24"/>
          <w:rtl/>
        </w:rPr>
        <w:t xml:space="preserve"> </w:t>
      </w:r>
      <w:r w:rsidRPr="00917321">
        <w:rPr>
          <w:rFonts w:hint="cs"/>
          <w:szCs w:val="24"/>
          <w:rtl/>
        </w:rPr>
        <w:t>דרישה</w:t>
      </w:r>
      <w:r w:rsidRPr="00917321">
        <w:rPr>
          <w:szCs w:val="24"/>
          <w:rtl/>
        </w:rPr>
        <w:t xml:space="preserve"> </w:t>
      </w:r>
      <w:r w:rsidRPr="00917321">
        <w:rPr>
          <w:rFonts w:hint="cs"/>
          <w:szCs w:val="24"/>
          <w:rtl/>
        </w:rPr>
        <w:t>אחרת</w:t>
      </w:r>
      <w:r w:rsidRPr="00917321">
        <w:rPr>
          <w:szCs w:val="24"/>
          <w:rtl/>
        </w:rPr>
        <w:t xml:space="preserve"> </w:t>
      </w:r>
      <w:r w:rsidRPr="00917321">
        <w:rPr>
          <w:rFonts w:hint="cs"/>
          <w:szCs w:val="24"/>
          <w:rtl/>
        </w:rPr>
        <w:t>שבה</w:t>
      </w:r>
      <w:r w:rsidRPr="00917321">
        <w:rPr>
          <w:szCs w:val="24"/>
          <w:rtl/>
        </w:rPr>
        <w:t xml:space="preserve"> </w:t>
      </w:r>
      <w:r w:rsidRPr="00917321">
        <w:rPr>
          <w:rFonts w:hint="cs"/>
          <w:szCs w:val="24"/>
          <w:rtl/>
        </w:rPr>
        <w:t>הוא</w:t>
      </w:r>
      <w:r w:rsidRPr="00917321">
        <w:rPr>
          <w:szCs w:val="24"/>
          <w:rtl/>
        </w:rPr>
        <w:t xml:space="preserve"> </w:t>
      </w:r>
      <w:r w:rsidRPr="00917321">
        <w:rPr>
          <w:rFonts w:hint="cs"/>
          <w:szCs w:val="24"/>
          <w:rtl/>
        </w:rPr>
        <w:t>מחויב</w:t>
      </w:r>
      <w:r w:rsidRPr="00917321">
        <w:rPr>
          <w:szCs w:val="24"/>
          <w:rtl/>
        </w:rPr>
        <w:t xml:space="preserve"> </w:t>
      </w:r>
      <w:r w:rsidRPr="00917321">
        <w:rPr>
          <w:rFonts w:hint="cs"/>
          <w:szCs w:val="24"/>
          <w:rtl/>
        </w:rPr>
        <w:t>בהתאם</w:t>
      </w:r>
      <w:r w:rsidRPr="00917321">
        <w:rPr>
          <w:szCs w:val="24"/>
          <w:rtl/>
        </w:rPr>
        <w:t xml:space="preserve"> </w:t>
      </w:r>
      <w:r w:rsidRPr="00917321">
        <w:rPr>
          <w:rFonts w:hint="cs"/>
          <w:szCs w:val="24"/>
          <w:rtl/>
        </w:rPr>
        <w:t>לקבוע</w:t>
      </w:r>
      <w:r w:rsidRPr="00917321">
        <w:rPr>
          <w:szCs w:val="24"/>
          <w:rtl/>
        </w:rPr>
        <w:t xml:space="preserve"> </w:t>
      </w:r>
      <w:r w:rsidRPr="00917321">
        <w:rPr>
          <w:rFonts w:hint="cs"/>
          <w:szCs w:val="24"/>
          <w:rtl/>
        </w:rPr>
        <w:t>בהצעתו</w:t>
      </w:r>
      <w:r w:rsidRPr="00917321">
        <w:rPr>
          <w:szCs w:val="24"/>
          <w:rtl/>
        </w:rPr>
        <w:t xml:space="preserve"> </w:t>
      </w:r>
      <w:r w:rsidRPr="00917321">
        <w:rPr>
          <w:rFonts w:hint="cs"/>
          <w:szCs w:val="24"/>
          <w:rtl/>
        </w:rPr>
        <w:t>ובהתאם</w:t>
      </w:r>
      <w:r w:rsidRPr="00917321">
        <w:rPr>
          <w:szCs w:val="24"/>
          <w:rtl/>
        </w:rPr>
        <w:t xml:space="preserve"> </w:t>
      </w:r>
      <w:r w:rsidRPr="00917321">
        <w:rPr>
          <w:rFonts w:hint="cs"/>
          <w:szCs w:val="24"/>
          <w:rtl/>
        </w:rPr>
        <w:t>לאמור</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זה</w:t>
      </w:r>
      <w:r w:rsidRPr="00917321">
        <w:rPr>
          <w:szCs w:val="24"/>
          <w:rtl/>
        </w:rPr>
        <w:t xml:space="preserve">. </w:t>
      </w:r>
    </w:p>
    <w:p w:rsidR="00C31655" w:rsidRDefault="00C31655" w:rsidP="00C31655">
      <w:pPr>
        <w:spacing w:line="360" w:lineRule="auto"/>
        <w:contextualSpacing/>
        <w:jc w:val="both"/>
        <w:rPr>
          <w:szCs w:val="24"/>
          <w:rtl/>
        </w:rPr>
      </w:pPr>
    </w:p>
    <w:p w:rsidR="00C31655" w:rsidRPr="00917321" w:rsidRDefault="00C31655" w:rsidP="00C31655">
      <w:pPr>
        <w:spacing w:line="360" w:lineRule="auto"/>
        <w:ind w:left="360"/>
        <w:contextualSpacing/>
        <w:jc w:val="both"/>
        <w:rPr>
          <w:szCs w:val="24"/>
          <w:rtl/>
        </w:rPr>
      </w:pPr>
      <w:r w:rsidRPr="00917321">
        <w:rPr>
          <w:rFonts w:hint="cs"/>
          <w:szCs w:val="24"/>
          <w:rtl/>
        </w:rPr>
        <w:t>הערבות</w:t>
      </w:r>
      <w:r w:rsidRPr="00917321">
        <w:rPr>
          <w:szCs w:val="24"/>
          <w:rtl/>
        </w:rPr>
        <w:t xml:space="preserve"> </w:t>
      </w:r>
      <w:r w:rsidRPr="00917321">
        <w:rPr>
          <w:rFonts w:hint="cs"/>
          <w:szCs w:val="24"/>
          <w:rtl/>
        </w:rPr>
        <w:t>תוחזר</w:t>
      </w:r>
      <w:r w:rsidRPr="00917321">
        <w:rPr>
          <w:szCs w:val="24"/>
          <w:rtl/>
        </w:rPr>
        <w:t xml:space="preserve"> </w:t>
      </w:r>
      <w:r w:rsidRPr="00917321">
        <w:rPr>
          <w:rFonts w:hint="cs"/>
          <w:szCs w:val="24"/>
          <w:rtl/>
        </w:rPr>
        <w:t>למציעים</w:t>
      </w:r>
      <w:r w:rsidRPr="00917321">
        <w:rPr>
          <w:szCs w:val="24"/>
          <w:rtl/>
        </w:rPr>
        <w:t xml:space="preserve"> </w:t>
      </w:r>
      <w:r w:rsidRPr="00917321">
        <w:rPr>
          <w:rFonts w:hint="cs"/>
          <w:szCs w:val="24"/>
          <w:rtl/>
        </w:rPr>
        <w:t>שלא</w:t>
      </w:r>
      <w:r w:rsidRPr="00917321">
        <w:rPr>
          <w:szCs w:val="24"/>
          <w:rtl/>
        </w:rPr>
        <w:t xml:space="preserve"> </w:t>
      </w:r>
      <w:r w:rsidRPr="00917321">
        <w:rPr>
          <w:rFonts w:hint="cs"/>
          <w:szCs w:val="24"/>
          <w:rtl/>
        </w:rPr>
        <w:t>זכו</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עם</w:t>
      </w:r>
      <w:r w:rsidRPr="00917321">
        <w:rPr>
          <w:szCs w:val="24"/>
          <w:rtl/>
        </w:rPr>
        <w:t xml:space="preserve"> </w:t>
      </w:r>
      <w:r w:rsidRPr="00917321">
        <w:rPr>
          <w:rFonts w:hint="cs"/>
          <w:szCs w:val="24"/>
          <w:rtl/>
        </w:rPr>
        <w:t>פקיעת</w:t>
      </w:r>
      <w:r w:rsidRPr="00917321">
        <w:rPr>
          <w:szCs w:val="24"/>
          <w:rtl/>
        </w:rPr>
        <w:t xml:space="preserve"> </w:t>
      </w:r>
      <w:r w:rsidRPr="00917321">
        <w:rPr>
          <w:rFonts w:hint="cs"/>
          <w:szCs w:val="24"/>
          <w:rtl/>
        </w:rPr>
        <w:t>הערבות</w:t>
      </w:r>
      <w:r w:rsidRPr="00917321">
        <w:rPr>
          <w:szCs w:val="24"/>
          <w:rtl/>
        </w:rPr>
        <w:t xml:space="preserve"> </w:t>
      </w:r>
      <w:r w:rsidRPr="00917321">
        <w:rPr>
          <w:rFonts w:hint="cs"/>
          <w:szCs w:val="24"/>
          <w:rtl/>
        </w:rPr>
        <w:t>או</w:t>
      </w:r>
      <w:r w:rsidRPr="00917321">
        <w:rPr>
          <w:szCs w:val="24"/>
          <w:rtl/>
        </w:rPr>
        <w:t xml:space="preserve"> </w:t>
      </w:r>
      <w:r w:rsidRPr="00917321">
        <w:rPr>
          <w:rFonts w:hint="cs"/>
          <w:szCs w:val="24"/>
          <w:rtl/>
        </w:rPr>
        <w:t>עם</w:t>
      </w:r>
      <w:r w:rsidRPr="00917321">
        <w:rPr>
          <w:szCs w:val="24"/>
          <w:rtl/>
        </w:rPr>
        <w:t xml:space="preserve"> </w:t>
      </w:r>
      <w:r w:rsidRPr="00917321">
        <w:rPr>
          <w:rFonts w:hint="cs"/>
          <w:szCs w:val="24"/>
          <w:rtl/>
        </w:rPr>
        <w:t>חתימת</w:t>
      </w:r>
      <w:r w:rsidRPr="00917321">
        <w:rPr>
          <w:szCs w:val="24"/>
          <w:rtl/>
        </w:rPr>
        <w:t xml:space="preserve"> </w:t>
      </w:r>
      <w:r w:rsidRPr="00917321">
        <w:rPr>
          <w:rFonts w:hint="cs"/>
          <w:szCs w:val="24"/>
          <w:rtl/>
        </w:rPr>
        <w:t>ההסכם</w:t>
      </w:r>
      <w:r w:rsidRPr="00917321">
        <w:rPr>
          <w:szCs w:val="24"/>
          <w:rtl/>
        </w:rPr>
        <w:t xml:space="preserve">  </w:t>
      </w:r>
      <w:r w:rsidRPr="00917321">
        <w:rPr>
          <w:rFonts w:hint="cs"/>
          <w:szCs w:val="24"/>
          <w:rtl/>
        </w:rPr>
        <w:t>עם</w:t>
      </w:r>
      <w:r w:rsidRPr="00917321">
        <w:rPr>
          <w:szCs w:val="24"/>
          <w:rtl/>
        </w:rPr>
        <w:t xml:space="preserve"> </w:t>
      </w:r>
      <w:r w:rsidRPr="00917321">
        <w:rPr>
          <w:rFonts w:hint="cs"/>
          <w:szCs w:val="24"/>
          <w:rtl/>
        </w:rPr>
        <w:t>הזוכה</w:t>
      </w:r>
      <w:r w:rsidRPr="00917321">
        <w:rPr>
          <w:szCs w:val="24"/>
          <w:rtl/>
        </w:rPr>
        <w:t xml:space="preserve"> </w:t>
      </w:r>
      <w:r w:rsidRPr="00917321">
        <w:rPr>
          <w:rFonts w:hint="cs"/>
          <w:szCs w:val="24"/>
          <w:rtl/>
        </w:rPr>
        <w:t>במכרז</w:t>
      </w:r>
      <w:r w:rsidRPr="00917321">
        <w:rPr>
          <w:szCs w:val="24"/>
          <w:rtl/>
        </w:rPr>
        <w:t xml:space="preserve">, </w:t>
      </w:r>
      <w:r w:rsidRPr="00917321">
        <w:rPr>
          <w:rFonts w:hint="cs"/>
          <w:szCs w:val="24"/>
          <w:rtl/>
        </w:rPr>
        <w:t>לפי</w:t>
      </w:r>
      <w:r w:rsidRPr="00917321">
        <w:rPr>
          <w:szCs w:val="24"/>
          <w:rtl/>
        </w:rPr>
        <w:t xml:space="preserve"> </w:t>
      </w:r>
      <w:r w:rsidRPr="00917321">
        <w:rPr>
          <w:rFonts w:hint="cs"/>
          <w:szCs w:val="24"/>
          <w:rtl/>
        </w:rPr>
        <w:t>המוקדם</w:t>
      </w:r>
      <w:r w:rsidRPr="00917321">
        <w:rPr>
          <w:szCs w:val="24"/>
          <w:rtl/>
        </w:rPr>
        <w:t xml:space="preserve"> </w:t>
      </w:r>
      <w:r w:rsidRPr="00917321">
        <w:rPr>
          <w:rFonts w:hint="cs"/>
          <w:szCs w:val="24"/>
          <w:rtl/>
        </w:rPr>
        <w:t>מביניהם</w:t>
      </w:r>
      <w:r w:rsidRPr="00917321">
        <w:rPr>
          <w:szCs w:val="24"/>
          <w:rtl/>
        </w:rPr>
        <w:t>.</w:t>
      </w:r>
    </w:p>
    <w:p w:rsidR="00C31655" w:rsidRDefault="00C31655" w:rsidP="00C31655">
      <w:pPr>
        <w:spacing w:line="360" w:lineRule="auto"/>
        <w:contextualSpacing/>
        <w:jc w:val="both"/>
        <w:rPr>
          <w:szCs w:val="24"/>
          <w:rtl/>
        </w:rPr>
      </w:pPr>
    </w:p>
    <w:p w:rsidR="00C31655" w:rsidRPr="00917321" w:rsidRDefault="00C31655" w:rsidP="00C31655">
      <w:pPr>
        <w:spacing w:line="360" w:lineRule="auto"/>
        <w:ind w:firstLine="360"/>
        <w:contextualSpacing/>
        <w:jc w:val="both"/>
        <w:rPr>
          <w:szCs w:val="24"/>
        </w:rPr>
      </w:pPr>
      <w:r w:rsidRPr="00917321">
        <w:rPr>
          <w:rFonts w:hint="cs"/>
          <w:szCs w:val="24"/>
          <w:rtl/>
        </w:rPr>
        <w:t>יובהר</w:t>
      </w:r>
      <w:r w:rsidRPr="00917321">
        <w:rPr>
          <w:szCs w:val="24"/>
          <w:rtl/>
        </w:rPr>
        <w:t xml:space="preserve"> </w:t>
      </w:r>
      <w:r w:rsidRPr="00917321">
        <w:rPr>
          <w:rFonts w:hint="cs"/>
          <w:szCs w:val="24"/>
          <w:rtl/>
        </w:rPr>
        <w:t>כי</w:t>
      </w:r>
      <w:r w:rsidRPr="00917321">
        <w:rPr>
          <w:szCs w:val="24"/>
          <w:rtl/>
        </w:rPr>
        <w:t xml:space="preserve"> </w:t>
      </w:r>
      <w:r w:rsidRPr="00917321">
        <w:rPr>
          <w:rFonts w:hint="cs"/>
          <w:szCs w:val="24"/>
          <w:rtl/>
        </w:rPr>
        <w:t>סטייה</w:t>
      </w:r>
      <w:r w:rsidRPr="00917321">
        <w:rPr>
          <w:szCs w:val="24"/>
          <w:rtl/>
        </w:rPr>
        <w:t xml:space="preserve"> </w:t>
      </w:r>
      <w:r w:rsidRPr="00917321">
        <w:rPr>
          <w:rFonts w:hint="cs"/>
          <w:szCs w:val="24"/>
          <w:rtl/>
        </w:rPr>
        <w:t>מהנוסח</w:t>
      </w:r>
      <w:r w:rsidRPr="00917321">
        <w:rPr>
          <w:szCs w:val="24"/>
          <w:rtl/>
        </w:rPr>
        <w:t xml:space="preserve"> </w:t>
      </w:r>
      <w:r w:rsidRPr="00917321">
        <w:rPr>
          <w:rFonts w:hint="cs"/>
          <w:szCs w:val="24"/>
          <w:rtl/>
        </w:rPr>
        <w:t>המפורט</w:t>
      </w:r>
      <w:r w:rsidRPr="00917321">
        <w:rPr>
          <w:szCs w:val="24"/>
          <w:rtl/>
        </w:rPr>
        <w:t xml:space="preserve"> </w:t>
      </w:r>
      <w:r w:rsidRPr="00917321">
        <w:rPr>
          <w:rFonts w:hint="cs"/>
          <w:szCs w:val="24"/>
          <w:rtl/>
        </w:rPr>
        <w:t>לערבות</w:t>
      </w:r>
      <w:r w:rsidRPr="00917321">
        <w:rPr>
          <w:szCs w:val="24"/>
          <w:rtl/>
        </w:rPr>
        <w:t xml:space="preserve"> </w:t>
      </w:r>
      <w:r w:rsidRPr="00917321">
        <w:rPr>
          <w:rFonts w:hint="cs"/>
          <w:b/>
          <w:bCs/>
          <w:szCs w:val="24"/>
          <w:rtl/>
        </w:rPr>
        <w:t>בנספח</w:t>
      </w:r>
      <w:r w:rsidRPr="00917321">
        <w:rPr>
          <w:b/>
          <w:bCs/>
          <w:szCs w:val="24"/>
          <w:rtl/>
        </w:rPr>
        <w:t xml:space="preserve">  </w:t>
      </w:r>
      <w:r w:rsidRPr="00917321">
        <w:rPr>
          <w:rFonts w:hint="cs"/>
          <w:b/>
          <w:bCs/>
          <w:szCs w:val="24"/>
          <w:rtl/>
        </w:rPr>
        <w:t>ח</w:t>
      </w:r>
      <w:r>
        <w:rPr>
          <w:rFonts w:hint="cs"/>
          <w:b/>
          <w:bCs/>
          <w:szCs w:val="24"/>
          <w:rtl/>
        </w:rPr>
        <w:t>'</w:t>
      </w:r>
      <w:r w:rsidRPr="00917321">
        <w:rPr>
          <w:rFonts w:hint="cs"/>
          <w:b/>
          <w:bCs/>
          <w:szCs w:val="24"/>
          <w:rtl/>
        </w:rPr>
        <w:t xml:space="preserve"> </w:t>
      </w:r>
      <w:r w:rsidRPr="00917321">
        <w:rPr>
          <w:rFonts w:hint="cs"/>
          <w:szCs w:val="24"/>
          <w:rtl/>
        </w:rPr>
        <w:t>תביא</w:t>
      </w:r>
      <w:r w:rsidRPr="00917321">
        <w:rPr>
          <w:szCs w:val="24"/>
          <w:rtl/>
        </w:rPr>
        <w:t xml:space="preserve"> </w:t>
      </w:r>
      <w:r w:rsidRPr="00917321">
        <w:rPr>
          <w:rFonts w:hint="cs"/>
          <w:szCs w:val="24"/>
          <w:rtl/>
        </w:rPr>
        <w:t>לפסילת</w:t>
      </w:r>
      <w:r w:rsidRPr="00917321">
        <w:rPr>
          <w:szCs w:val="24"/>
          <w:rtl/>
        </w:rPr>
        <w:t xml:space="preserve"> </w:t>
      </w:r>
      <w:r w:rsidRPr="00917321">
        <w:rPr>
          <w:rFonts w:hint="cs"/>
          <w:szCs w:val="24"/>
          <w:rtl/>
        </w:rPr>
        <w:t>ההצעה.</w:t>
      </w:r>
    </w:p>
    <w:p w:rsidR="00C31655" w:rsidRPr="00917321" w:rsidRDefault="00C31655" w:rsidP="00C31655">
      <w:pPr>
        <w:spacing w:line="360" w:lineRule="auto"/>
        <w:ind w:left="1701"/>
        <w:contextualSpacing/>
        <w:jc w:val="both"/>
        <w:rPr>
          <w:szCs w:val="24"/>
        </w:rPr>
      </w:pPr>
    </w:p>
    <w:p w:rsidR="00C31655" w:rsidRPr="00917321" w:rsidRDefault="00C31655" w:rsidP="00C31655">
      <w:pPr>
        <w:pStyle w:val="af0"/>
        <w:numPr>
          <w:ilvl w:val="0"/>
          <w:numId w:val="6"/>
        </w:numPr>
        <w:spacing w:line="360" w:lineRule="auto"/>
        <w:contextualSpacing/>
        <w:jc w:val="both"/>
        <w:rPr>
          <w:szCs w:val="24"/>
        </w:rPr>
      </w:pPr>
      <w:r w:rsidRPr="00917321">
        <w:rPr>
          <w:rFonts w:hint="eastAsia"/>
          <w:szCs w:val="24"/>
          <w:rtl/>
        </w:rPr>
        <w:lastRenderedPageBreak/>
        <w:t>המציע</w:t>
      </w:r>
      <w:r w:rsidRPr="00917321">
        <w:rPr>
          <w:szCs w:val="24"/>
          <w:rtl/>
        </w:rPr>
        <w:t xml:space="preserve"> עומד בדרישות לפי חוק עסקאות גופים ציבוריים, התשל"ו- 1976. להוכחת עמידה בתנאי זה יש לצרף להצעה: </w:t>
      </w:r>
    </w:p>
    <w:p w:rsidR="00C31655" w:rsidRPr="00917321" w:rsidRDefault="00C31655" w:rsidP="00C31655">
      <w:pPr>
        <w:pStyle w:val="af0"/>
        <w:numPr>
          <w:ilvl w:val="0"/>
          <w:numId w:val="7"/>
        </w:numPr>
        <w:spacing w:line="360" w:lineRule="auto"/>
        <w:contextualSpacing/>
        <w:jc w:val="both"/>
        <w:rPr>
          <w:szCs w:val="24"/>
        </w:rPr>
      </w:pPr>
      <w:r w:rsidRPr="00917321">
        <w:rPr>
          <w:rFonts w:hint="eastAsia"/>
          <w:b/>
          <w:bCs/>
          <w:szCs w:val="24"/>
          <w:rtl/>
        </w:rPr>
        <w:t>אישור</w:t>
      </w:r>
      <w:r w:rsidRPr="00917321">
        <w:rPr>
          <w:b/>
          <w:bCs/>
          <w:szCs w:val="24"/>
          <w:rtl/>
        </w:rPr>
        <w:t xml:space="preserve"> </w:t>
      </w:r>
      <w:r w:rsidRPr="00917321">
        <w:rPr>
          <w:rFonts w:hint="eastAsia"/>
          <w:b/>
          <w:bCs/>
          <w:szCs w:val="24"/>
          <w:rtl/>
        </w:rPr>
        <w:t>בר</w:t>
      </w:r>
      <w:r w:rsidRPr="00917321">
        <w:rPr>
          <w:b/>
          <w:bCs/>
          <w:szCs w:val="24"/>
          <w:rtl/>
        </w:rPr>
        <w:t xml:space="preserve"> </w:t>
      </w:r>
      <w:r w:rsidRPr="00917321">
        <w:rPr>
          <w:rFonts w:hint="eastAsia"/>
          <w:b/>
          <w:bCs/>
          <w:szCs w:val="24"/>
          <w:rtl/>
        </w:rPr>
        <w:t>תוקף</w:t>
      </w:r>
      <w:r w:rsidRPr="00917321">
        <w:rPr>
          <w:b/>
          <w:bCs/>
          <w:szCs w:val="24"/>
          <w:rtl/>
        </w:rPr>
        <w:t xml:space="preserve"> </w:t>
      </w:r>
      <w:r w:rsidRPr="00917321">
        <w:rPr>
          <w:rFonts w:hint="eastAsia"/>
          <w:b/>
          <w:bCs/>
          <w:szCs w:val="24"/>
          <w:rtl/>
        </w:rPr>
        <w:t>על</w:t>
      </w:r>
      <w:r w:rsidRPr="00917321">
        <w:rPr>
          <w:b/>
          <w:bCs/>
          <w:szCs w:val="24"/>
          <w:rtl/>
        </w:rPr>
        <w:t xml:space="preserve"> </w:t>
      </w:r>
      <w:r w:rsidRPr="00917321">
        <w:rPr>
          <w:rFonts w:hint="eastAsia"/>
          <w:b/>
          <w:bCs/>
          <w:szCs w:val="24"/>
          <w:rtl/>
        </w:rPr>
        <w:t>ניהול</w:t>
      </w:r>
      <w:r w:rsidRPr="00917321">
        <w:rPr>
          <w:b/>
          <w:bCs/>
          <w:szCs w:val="24"/>
          <w:rtl/>
        </w:rPr>
        <w:t xml:space="preserve"> </w:t>
      </w:r>
      <w:r w:rsidRPr="00917321">
        <w:rPr>
          <w:rFonts w:hint="eastAsia"/>
          <w:b/>
          <w:bCs/>
          <w:szCs w:val="24"/>
          <w:rtl/>
        </w:rPr>
        <w:t>פנקסי</w:t>
      </w:r>
      <w:r w:rsidRPr="00917321">
        <w:rPr>
          <w:b/>
          <w:bCs/>
          <w:szCs w:val="24"/>
          <w:rtl/>
        </w:rPr>
        <w:t xml:space="preserve"> </w:t>
      </w:r>
      <w:r w:rsidRPr="00917321">
        <w:rPr>
          <w:rFonts w:hint="eastAsia"/>
          <w:b/>
          <w:bCs/>
          <w:szCs w:val="24"/>
          <w:rtl/>
        </w:rPr>
        <w:t>חשבונות</w:t>
      </w:r>
      <w:r w:rsidRPr="00917321">
        <w:rPr>
          <w:b/>
          <w:bCs/>
          <w:szCs w:val="24"/>
          <w:rtl/>
        </w:rPr>
        <w:t xml:space="preserve"> </w:t>
      </w:r>
      <w:r w:rsidRPr="00917321">
        <w:rPr>
          <w:rFonts w:hint="eastAsia"/>
          <w:b/>
          <w:bCs/>
          <w:szCs w:val="24"/>
          <w:rtl/>
        </w:rPr>
        <w:t>ורשומות</w:t>
      </w:r>
      <w:r w:rsidRPr="00917321">
        <w:rPr>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במקרה של עמותה יש להגיש אישור ניהול תקין בתוקף מרשם העמותות. אישורים אלה ייבדקו ויאומתו ע"י חשבות המשרד מול מערכת המידע של רשות המיסים.</w:t>
      </w:r>
    </w:p>
    <w:p w:rsidR="00C31655" w:rsidRDefault="00C31655" w:rsidP="00C31655">
      <w:pPr>
        <w:pStyle w:val="af0"/>
        <w:spacing w:line="360" w:lineRule="auto"/>
        <w:contextualSpacing/>
        <w:jc w:val="both"/>
        <w:rPr>
          <w:szCs w:val="24"/>
          <w:rtl/>
        </w:rPr>
      </w:pPr>
      <w:r w:rsidRPr="00917321">
        <w:rPr>
          <w:rFonts w:hint="eastAsia"/>
          <w:b/>
          <w:bCs/>
          <w:szCs w:val="24"/>
          <w:rtl/>
        </w:rPr>
        <w:t>תצהיר</w:t>
      </w:r>
      <w:r w:rsidRPr="00917321">
        <w:rPr>
          <w:b/>
          <w:bCs/>
          <w:szCs w:val="24"/>
          <w:rtl/>
        </w:rPr>
        <w:t xml:space="preserve"> </w:t>
      </w:r>
      <w:r w:rsidRPr="00917321">
        <w:rPr>
          <w:rFonts w:hint="eastAsia"/>
          <w:b/>
          <w:bCs/>
          <w:szCs w:val="24"/>
          <w:rtl/>
        </w:rPr>
        <w:t>המציע</w:t>
      </w:r>
      <w:r w:rsidRPr="00917321">
        <w:rPr>
          <w:b/>
          <w:bCs/>
          <w:szCs w:val="24"/>
          <w:rtl/>
        </w:rPr>
        <w:t xml:space="preserve"> </w:t>
      </w:r>
      <w:r w:rsidRPr="00917321">
        <w:rPr>
          <w:rFonts w:hint="eastAsia"/>
          <w:b/>
          <w:bCs/>
          <w:szCs w:val="24"/>
          <w:rtl/>
        </w:rPr>
        <w:t>בדבר</w:t>
      </w:r>
      <w:r w:rsidRPr="00917321">
        <w:rPr>
          <w:b/>
          <w:bCs/>
          <w:szCs w:val="24"/>
          <w:rtl/>
        </w:rPr>
        <w:t xml:space="preserve"> </w:t>
      </w:r>
      <w:r w:rsidRPr="00917321">
        <w:rPr>
          <w:rFonts w:hint="eastAsia"/>
          <w:b/>
          <w:bCs/>
          <w:szCs w:val="24"/>
          <w:rtl/>
        </w:rPr>
        <w:t>עבירות</w:t>
      </w:r>
      <w:r w:rsidRPr="00917321">
        <w:rPr>
          <w:b/>
          <w:bCs/>
          <w:szCs w:val="24"/>
          <w:rtl/>
        </w:rPr>
        <w:t xml:space="preserve"> </w:t>
      </w:r>
      <w:r w:rsidRPr="00917321">
        <w:rPr>
          <w:rFonts w:hint="eastAsia"/>
          <w:b/>
          <w:bCs/>
          <w:szCs w:val="24"/>
          <w:rtl/>
        </w:rPr>
        <w:t>לפי</w:t>
      </w:r>
      <w:r w:rsidRPr="00917321">
        <w:rPr>
          <w:b/>
          <w:bCs/>
          <w:szCs w:val="24"/>
          <w:rtl/>
        </w:rPr>
        <w:t xml:space="preserve"> </w:t>
      </w:r>
      <w:r w:rsidRPr="00917321">
        <w:rPr>
          <w:rFonts w:hint="eastAsia"/>
          <w:b/>
          <w:bCs/>
          <w:szCs w:val="24"/>
          <w:rtl/>
        </w:rPr>
        <w:t>חוק</w:t>
      </w:r>
      <w:r w:rsidRPr="00917321">
        <w:rPr>
          <w:b/>
          <w:bCs/>
          <w:szCs w:val="24"/>
          <w:rtl/>
        </w:rPr>
        <w:t xml:space="preserve"> </w:t>
      </w:r>
      <w:r w:rsidRPr="00917321">
        <w:rPr>
          <w:rFonts w:hint="eastAsia"/>
          <w:b/>
          <w:bCs/>
          <w:szCs w:val="24"/>
          <w:rtl/>
        </w:rPr>
        <w:t>עובדים</w:t>
      </w:r>
      <w:r w:rsidRPr="00917321">
        <w:rPr>
          <w:b/>
          <w:bCs/>
          <w:szCs w:val="24"/>
          <w:rtl/>
        </w:rPr>
        <w:t xml:space="preserve"> </w:t>
      </w:r>
      <w:r w:rsidRPr="00917321">
        <w:rPr>
          <w:rFonts w:hint="eastAsia"/>
          <w:b/>
          <w:bCs/>
          <w:szCs w:val="24"/>
          <w:rtl/>
        </w:rPr>
        <w:t>זרים</w:t>
      </w:r>
      <w:r w:rsidRPr="00917321">
        <w:rPr>
          <w:b/>
          <w:bCs/>
          <w:szCs w:val="24"/>
          <w:rtl/>
        </w:rPr>
        <w:t xml:space="preserve"> </w:t>
      </w:r>
      <w:r w:rsidRPr="00917321">
        <w:rPr>
          <w:rFonts w:hint="eastAsia"/>
          <w:b/>
          <w:bCs/>
          <w:szCs w:val="24"/>
          <w:rtl/>
        </w:rPr>
        <w:t>וחוק</w:t>
      </w:r>
      <w:r w:rsidRPr="00917321">
        <w:rPr>
          <w:b/>
          <w:bCs/>
          <w:szCs w:val="24"/>
          <w:rtl/>
        </w:rPr>
        <w:t xml:space="preserve"> </w:t>
      </w:r>
      <w:r w:rsidRPr="00917321">
        <w:rPr>
          <w:rFonts w:hint="eastAsia"/>
          <w:b/>
          <w:bCs/>
          <w:szCs w:val="24"/>
          <w:rtl/>
        </w:rPr>
        <w:t>שכר</w:t>
      </w:r>
      <w:r w:rsidRPr="00917321">
        <w:rPr>
          <w:b/>
          <w:bCs/>
          <w:szCs w:val="24"/>
          <w:rtl/>
        </w:rPr>
        <w:t xml:space="preserve"> </w:t>
      </w:r>
      <w:r w:rsidRPr="00917321">
        <w:rPr>
          <w:rFonts w:hint="eastAsia"/>
          <w:b/>
          <w:bCs/>
          <w:szCs w:val="24"/>
          <w:rtl/>
        </w:rPr>
        <w:t>מינימום</w:t>
      </w:r>
      <w:r w:rsidRPr="00917321">
        <w:rPr>
          <w:szCs w:val="24"/>
          <w:rtl/>
        </w:rPr>
        <w:t xml:space="preserve">, מאושר ע"י עו"ד, עפ"י חוק עסקאות גופים ציבוריים, התשל"ו – 1976 בנוסח המצ"ב למכרז </w:t>
      </w:r>
      <w:r w:rsidRPr="00917321">
        <w:rPr>
          <w:rFonts w:hint="eastAsia"/>
          <w:b/>
          <w:bCs/>
          <w:szCs w:val="24"/>
          <w:rtl/>
        </w:rPr>
        <w:t>כנספח</w:t>
      </w:r>
      <w:r w:rsidRPr="00917321">
        <w:rPr>
          <w:b/>
          <w:bCs/>
          <w:szCs w:val="24"/>
          <w:rtl/>
        </w:rPr>
        <w:t xml:space="preserve"> </w:t>
      </w:r>
      <w:r w:rsidRPr="00917321">
        <w:rPr>
          <w:rFonts w:hint="eastAsia"/>
          <w:b/>
          <w:bCs/>
          <w:szCs w:val="24"/>
          <w:rtl/>
        </w:rPr>
        <w:t>ד</w:t>
      </w:r>
      <w:r>
        <w:rPr>
          <w:rFonts w:hint="cs"/>
          <w:b/>
          <w:bCs/>
          <w:szCs w:val="24"/>
          <w:rtl/>
        </w:rPr>
        <w:t>'</w:t>
      </w:r>
      <w:r w:rsidRPr="00917321">
        <w:rPr>
          <w:b/>
          <w:bCs/>
          <w:szCs w:val="24"/>
          <w:rtl/>
        </w:rPr>
        <w:t>.</w:t>
      </w:r>
      <w:r w:rsidRPr="00917321">
        <w:rPr>
          <w:szCs w:val="24"/>
          <w:rtl/>
        </w:rPr>
        <w:t xml:space="preserve"> </w:t>
      </w:r>
    </w:p>
    <w:p w:rsidR="00C31655" w:rsidRPr="00917321" w:rsidRDefault="00C31655" w:rsidP="00C31655">
      <w:pPr>
        <w:pStyle w:val="af0"/>
        <w:numPr>
          <w:ilvl w:val="0"/>
          <w:numId w:val="6"/>
        </w:numPr>
        <w:spacing w:line="360" w:lineRule="auto"/>
        <w:contextualSpacing/>
        <w:jc w:val="both"/>
        <w:rPr>
          <w:szCs w:val="24"/>
          <w:rtl/>
        </w:rPr>
      </w:pPr>
      <w:r w:rsidRPr="00917321">
        <w:rPr>
          <w:rFonts w:hint="eastAsia"/>
          <w:szCs w:val="24"/>
          <w:rtl/>
        </w:rPr>
        <w:t>המציע</w:t>
      </w:r>
      <w:r w:rsidRPr="00917321">
        <w:rPr>
          <w:szCs w:val="24"/>
          <w:rtl/>
        </w:rPr>
        <w:t xml:space="preserve"> משלם לעובדיו תנאים סוציאליים בהתאם להוראת כל דין. להוכחת עמידה בתנאי זה יצרף המציע להצעתו, תצהיר ערוך כדין בהתאם לנוסח המצורף </w:t>
      </w:r>
      <w:r w:rsidRPr="00917321">
        <w:rPr>
          <w:rFonts w:hint="eastAsia"/>
          <w:b/>
          <w:bCs/>
          <w:szCs w:val="24"/>
          <w:rtl/>
        </w:rPr>
        <w:t>כנספח</w:t>
      </w:r>
      <w:r w:rsidRPr="00917321">
        <w:rPr>
          <w:b/>
          <w:bCs/>
          <w:szCs w:val="24"/>
          <w:rtl/>
        </w:rPr>
        <w:t xml:space="preserve"> </w:t>
      </w:r>
      <w:r w:rsidRPr="00917321">
        <w:rPr>
          <w:rFonts w:hint="eastAsia"/>
          <w:b/>
          <w:bCs/>
          <w:szCs w:val="24"/>
          <w:rtl/>
        </w:rPr>
        <w:t>ה</w:t>
      </w:r>
      <w:r>
        <w:rPr>
          <w:rFonts w:hint="cs"/>
          <w:b/>
          <w:bCs/>
          <w:szCs w:val="24"/>
          <w:rtl/>
        </w:rPr>
        <w:t>'</w:t>
      </w:r>
      <w:r w:rsidRPr="00917321">
        <w:rPr>
          <w:b/>
          <w:bCs/>
          <w:szCs w:val="24"/>
          <w:rtl/>
        </w:rPr>
        <w:t>.</w:t>
      </w:r>
      <w:r w:rsidRPr="00917321">
        <w:rPr>
          <w:szCs w:val="24"/>
          <w:rtl/>
        </w:rPr>
        <w:t xml:space="preserve"> </w:t>
      </w:r>
    </w:p>
    <w:p w:rsidR="00C31655" w:rsidRPr="007C08CB" w:rsidRDefault="00C31655" w:rsidP="00C31655">
      <w:pPr>
        <w:numPr>
          <w:ilvl w:val="0"/>
          <w:numId w:val="6"/>
        </w:numPr>
        <w:spacing w:line="360" w:lineRule="auto"/>
        <w:contextualSpacing/>
        <w:jc w:val="both"/>
        <w:rPr>
          <w:szCs w:val="24"/>
        </w:rPr>
      </w:pPr>
      <w:r>
        <w:rPr>
          <w:rFonts w:hint="cs"/>
          <w:szCs w:val="24"/>
          <w:rtl/>
        </w:rPr>
        <w:t xml:space="preserve">על המציע לצרף </w:t>
      </w:r>
      <w:r w:rsidRPr="00917321">
        <w:rPr>
          <w:rFonts w:hint="eastAsia"/>
          <w:szCs w:val="24"/>
          <w:rtl/>
        </w:rPr>
        <w:t>אישור</w:t>
      </w:r>
      <w:r w:rsidRPr="00917321">
        <w:rPr>
          <w:szCs w:val="24"/>
          <w:rtl/>
        </w:rPr>
        <w:t xml:space="preserve"> עורך דין </w:t>
      </w:r>
      <w:r>
        <w:rPr>
          <w:rFonts w:hint="cs"/>
          <w:szCs w:val="24"/>
          <w:rtl/>
        </w:rPr>
        <w:t>בדבר</w:t>
      </w:r>
      <w:r w:rsidRPr="00917321">
        <w:rPr>
          <w:szCs w:val="24"/>
          <w:rtl/>
        </w:rPr>
        <w:t xml:space="preserve"> התחייבות המציע לעמוד בדרישה לעשות שימוש לצורך המכרז אך ורק בתוכנות מקוריות בנוסח המצ"ב למכרז </w:t>
      </w:r>
      <w:r w:rsidRPr="00917321">
        <w:rPr>
          <w:rFonts w:hint="eastAsia"/>
          <w:b/>
          <w:bCs/>
          <w:szCs w:val="24"/>
          <w:rtl/>
        </w:rPr>
        <w:t>כנספח</w:t>
      </w:r>
      <w:r w:rsidRPr="00917321">
        <w:rPr>
          <w:b/>
          <w:bCs/>
          <w:szCs w:val="24"/>
          <w:rtl/>
        </w:rPr>
        <w:t xml:space="preserve"> </w:t>
      </w:r>
      <w:r w:rsidRPr="00917321">
        <w:rPr>
          <w:rFonts w:hint="eastAsia"/>
          <w:b/>
          <w:bCs/>
          <w:szCs w:val="24"/>
          <w:rtl/>
        </w:rPr>
        <w:t>ו</w:t>
      </w:r>
      <w:r>
        <w:rPr>
          <w:rFonts w:hint="cs"/>
          <w:b/>
          <w:bCs/>
          <w:szCs w:val="24"/>
          <w:rtl/>
        </w:rPr>
        <w:t>'</w:t>
      </w:r>
      <w:r w:rsidRPr="00917321">
        <w:rPr>
          <w:szCs w:val="24"/>
          <w:rtl/>
        </w:rPr>
        <w:t xml:space="preserve">. </w:t>
      </w:r>
      <w:r w:rsidRPr="00917321">
        <w:rPr>
          <w:rFonts w:hint="eastAsia"/>
          <w:szCs w:val="24"/>
          <w:rtl/>
        </w:rPr>
        <w:t>מובהר</w:t>
      </w:r>
      <w:r w:rsidRPr="00917321">
        <w:rPr>
          <w:szCs w:val="24"/>
          <w:rtl/>
        </w:rPr>
        <w:t xml:space="preserve"> </w:t>
      </w:r>
      <w:r w:rsidRPr="00917321">
        <w:rPr>
          <w:rFonts w:hint="eastAsia"/>
          <w:szCs w:val="24"/>
          <w:rtl/>
        </w:rPr>
        <w:t>למען</w:t>
      </w:r>
      <w:r w:rsidRPr="00917321">
        <w:rPr>
          <w:szCs w:val="24"/>
          <w:rtl/>
        </w:rPr>
        <w:t xml:space="preserve"> </w:t>
      </w:r>
      <w:r w:rsidRPr="00917321">
        <w:rPr>
          <w:rFonts w:hint="eastAsia"/>
          <w:szCs w:val="24"/>
          <w:rtl/>
        </w:rPr>
        <w:t>הסר</w:t>
      </w:r>
      <w:r w:rsidRPr="00917321">
        <w:rPr>
          <w:szCs w:val="24"/>
          <w:rtl/>
        </w:rPr>
        <w:t xml:space="preserve"> </w:t>
      </w:r>
      <w:r w:rsidRPr="00917321">
        <w:rPr>
          <w:rFonts w:hint="eastAsia"/>
          <w:szCs w:val="24"/>
          <w:rtl/>
        </w:rPr>
        <w:t>ספק</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תנאי</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מוטל</w:t>
      </w:r>
      <w:r w:rsidRPr="00917321">
        <w:rPr>
          <w:szCs w:val="24"/>
          <w:rtl/>
        </w:rPr>
        <w:t xml:space="preserve"> </w:t>
      </w:r>
      <w:r w:rsidRPr="00917321">
        <w:rPr>
          <w:rFonts w:hint="eastAsia"/>
          <w:szCs w:val="24"/>
          <w:rtl/>
        </w:rPr>
        <w:t>גם</w:t>
      </w:r>
      <w:r w:rsidRPr="00917321">
        <w:rPr>
          <w:szCs w:val="24"/>
          <w:rtl/>
        </w:rPr>
        <w:t xml:space="preserve"> </w:t>
      </w:r>
      <w:r w:rsidRPr="00917321">
        <w:rPr>
          <w:rFonts w:hint="eastAsia"/>
          <w:szCs w:val="24"/>
          <w:rtl/>
        </w:rPr>
        <w:t>מציע</w:t>
      </w:r>
      <w:r w:rsidRPr="00917321">
        <w:rPr>
          <w:szCs w:val="24"/>
          <w:rtl/>
        </w:rPr>
        <w:t xml:space="preserve"> </w:t>
      </w:r>
      <w:r w:rsidRPr="00917321">
        <w:rPr>
          <w:rFonts w:hint="eastAsia"/>
          <w:szCs w:val="24"/>
          <w:rtl/>
        </w:rPr>
        <w:t>פרטי</w:t>
      </w:r>
      <w:r w:rsidRPr="00917321">
        <w:rPr>
          <w:szCs w:val="24"/>
          <w:rtl/>
        </w:rPr>
        <w:t xml:space="preserve"> </w:t>
      </w:r>
      <w:r w:rsidRPr="00917321">
        <w:rPr>
          <w:rFonts w:hint="eastAsia"/>
          <w:szCs w:val="24"/>
          <w:rtl/>
        </w:rPr>
        <w:t>שלא</w:t>
      </w:r>
      <w:r w:rsidRPr="00917321">
        <w:rPr>
          <w:szCs w:val="24"/>
          <w:rtl/>
        </w:rPr>
        <w:t xml:space="preserve"> </w:t>
      </w:r>
      <w:r w:rsidRPr="00917321">
        <w:rPr>
          <w:rFonts w:hint="eastAsia"/>
          <w:szCs w:val="24"/>
          <w:rtl/>
        </w:rPr>
        <w:t>עובד</w:t>
      </w:r>
      <w:r w:rsidRPr="00917321">
        <w:rPr>
          <w:szCs w:val="24"/>
          <w:rtl/>
        </w:rPr>
        <w:t xml:space="preserve"> </w:t>
      </w:r>
      <w:r w:rsidRPr="00917321">
        <w:rPr>
          <w:rFonts w:hint="eastAsia"/>
          <w:szCs w:val="24"/>
          <w:rtl/>
        </w:rPr>
        <w:t>בחסות</w:t>
      </w:r>
      <w:r w:rsidRPr="00917321">
        <w:rPr>
          <w:szCs w:val="24"/>
          <w:rtl/>
        </w:rPr>
        <w:t xml:space="preserve"> </w:t>
      </w:r>
      <w:r w:rsidRPr="00917321">
        <w:rPr>
          <w:rFonts w:hint="eastAsia"/>
          <w:szCs w:val="24"/>
          <w:rtl/>
        </w:rPr>
        <w:t>החברה</w:t>
      </w:r>
      <w:r w:rsidRPr="00917321">
        <w:rPr>
          <w:szCs w:val="24"/>
          <w:rtl/>
        </w:rPr>
        <w:t>.</w:t>
      </w:r>
    </w:p>
    <w:p w:rsidR="00C31655" w:rsidRPr="00C95BBD" w:rsidRDefault="00C31655" w:rsidP="00C31655">
      <w:pPr>
        <w:pStyle w:val="af0"/>
        <w:numPr>
          <w:ilvl w:val="0"/>
          <w:numId w:val="6"/>
        </w:numPr>
        <w:spacing w:line="360" w:lineRule="auto"/>
        <w:contextualSpacing/>
        <w:jc w:val="both"/>
        <w:rPr>
          <w:szCs w:val="24"/>
        </w:rPr>
      </w:pPr>
      <w:r w:rsidRPr="00917321">
        <w:rPr>
          <w:rFonts w:hint="eastAsia"/>
          <w:szCs w:val="24"/>
          <w:rtl/>
        </w:rPr>
        <w:t>על</w:t>
      </w:r>
      <w:r w:rsidRPr="00917321">
        <w:rPr>
          <w:szCs w:val="24"/>
          <w:rtl/>
        </w:rPr>
        <w:t xml:space="preserve"> </w:t>
      </w:r>
      <w:r w:rsidRPr="00917321">
        <w:rPr>
          <w:rFonts w:hint="eastAsia"/>
          <w:szCs w:val="24"/>
          <w:rtl/>
        </w:rPr>
        <w:t>מציע</w:t>
      </w:r>
      <w:r w:rsidRPr="00917321">
        <w:rPr>
          <w:szCs w:val="24"/>
          <w:rtl/>
        </w:rPr>
        <w:t xml:space="preserve"> </w:t>
      </w:r>
      <w:r w:rsidRPr="00917321">
        <w:rPr>
          <w:rFonts w:hint="eastAsia"/>
          <w:szCs w:val="24"/>
          <w:rtl/>
        </w:rPr>
        <w:t>שהוא</w:t>
      </w:r>
      <w:r w:rsidRPr="00917321">
        <w:rPr>
          <w:szCs w:val="24"/>
          <w:rtl/>
        </w:rPr>
        <w:t xml:space="preserve"> </w:t>
      </w:r>
      <w:r w:rsidRPr="00917321">
        <w:rPr>
          <w:rFonts w:hint="eastAsia"/>
          <w:szCs w:val="24"/>
          <w:rtl/>
        </w:rPr>
        <w:t>תאגיד</w:t>
      </w:r>
      <w:r w:rsidRPr="00917321">
        <w:rPr>
          <w:szCs w:val="24"/>
          <w:rtl/>
        </w:rPr>
        <w:t xml:space="preserve"> </w:t>
      </w:r>
      <w:r w:rsidRPr="00917321">
        <w:rPr>
          <w:rFonts w:hint="eastAsia"/>
          <w:szCs w:val="24"/>
          <w:rtl/>
        </w:rPr>
        <w:t>לצרף</w:t>
      </w:r>
      <w:r w:rsidRPr="00917321">
        <w:rPr>
          <w:szCs w:val="24"/>
          <w:rtl/>
        </w:rPr>
        <w:t xml:space="preserve"> </w:t>
      </w:r>
      <w:r w:rsidRPr="00917321">
        <w:rPr>
          <w:rFonts w:hint="eastAsia"/>
          <w:szCs w:val="24"/>
          <w:rtl/>
        </w:rPr>
        <w:t>נסח</w:t>
      </w:r>
      <w:r w:rsidRPr="00917321">
        <w:rPr>
          <w:szCs w:val="24"/>
          <w:rtl/>
        </w:rPr>
        <w:t xml:space="preserve"> </w:t>
      </w:r>
      <w:r>
        <w:rPr>
          <w:rFonts w:hint="cs"/>
          <w:szCs w:val="24"/>
          <w:rtl/>
        </w:rPr>
        <w:t>תאגיד</w:t>
      </w:r>
      <w:r w:rsidRPr="00917321">
        <w:rPr>
          <w:szCs w:val="24"/>
          <w:rtl/>
        </w:rPr>
        <w:t xml:space="preserve"> </w:t>
      </w:r>
      <w:r w:rsidRPr="00917321">
        <w:rPr>
          <w:rFonts w:hint="eastAsia"/>
          <w:szCs w:val="24"/>
          <w:rtl/>
        </w:rPr>
        <w:t>מ</w:t>
      </w:r>
      <w:r>
        <w:rPr>
          <w:rFonts w:hint="cs"/>
          <w:szCs w:val="24"/>
          <w:rtl/>
        </w:rPr>
        <w:t>ה</w:t>
      </w:r>
      <w:r w:rsidRPr="00917321">
        <w:rPr>
          <w:rFonts w:hint="eastAsia"/>
          <w:szCs w:val="24"/>
          <w:rtl/>
        </w:rPr>
        <w:t>רשם</w:t>
      </w:r>
      <w:r w:rsidRPr="00917321">
        <w:rPr>
          <w:szCs w:val="24"/>
          <w:rtl/>
        </w:rPr>
        <w:t xml:space="preserve"> </w:t>
      </w:r>
      <w:r w:rsidRPr="00917321">
        <w:rPr>
          <w:rFonts w:hint="eastAsia"/>
          <w:szCs w:val="24"/>
          <w:rtl/>
        </w:rPr>
        <w:t>ה</w:t>
      </w:r>
      <w:r>
        <w:rPr>
          <w:rFonts w:hint="cs"/>
          <w:szCs w:val="24"/>
          <w:rtl/>
        </w:rPr>
        <w:t xml:space="preserve">רלבנטי לעניין, הכולל מידע בדבר </w:t>
      </w:r>
      <w:r w:rsidRPr="00917321">
        <w:rPr>
          <w:rFonts w:hint="eastAsia"/>
          <w:szCs w:val="24"/>
          <w:rtl/>
        </w:rPr>
        <w:t>פ</w:t>
      </w:r>
      <w:r w:rsidRPr="00917321">
        <w:rPr>
          <w:szCs w:val="24"/>
          <w:rtl/>
        </w:rPr>
        <w:t>רטי בע</w:t>
      </w:r>
      <w:r w:rsidRPr="00917321">
        <w:rPr>
          <w:rFonts w:hint="eastAsia"/>
          <w:szCs w:val="24"/>
          <w:rtl/>
        </w:rPr>
        <w:t>ל</w:t>
      </w:r>
      <w:r w:rsidRPr="00917321">
        <w:rPr>
          <w:szCs w:val="24"/>
          <w:rtl/>
        </w:rPr>
        <w:t xml:space="preserve">י המניות </w:t>
      </w:r>
      <w:r w:rsidRPr="00917321">
        <w:rPr>
          <w:rFonts w:hint="eastAsia"/>
          <w:szCs w:val="24"/>
          <w:rtl/>
        </w:rPr>
        <w:t>ו</w:t>
      </w:r>
      <w:r w:rsidRPr="00917321">
        <w:rPr>
          <w:szCs w:val="24"/>
          <w:rtl/>
        </w:rPr>
        <w:t>הדירקטורים</w:t>
      </w:r>
      <w:r>
        <w:rPr>
          <w:rFonts w:hint="cs"/>
          <w:szCs w:val="24"/>
          <w:rtl/>
        </w:rPr>
        <w:t xml:space="preserve"> ומעיד על היעדר חובות של המציע לרשם הרלבנטי לעניין</w:t>
      </w:r>
      <w:r w:rsidRPr="00917321">
        <w:rPr>
          <w:szCs w:val="24"/>
          <w:rtl/>
        </w:rPr>
        <w:t>.</w:t>
      </w:r>
      <w:r>
        <w:rPr>
          <w:rFonts w:hint="cs"/>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יהא</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לבדוק</w:t>
      </w:r>
      <w:r w:rsidRPr="00917321">
        <w:rPr>
          <w:szCs w:val="24"/>
          <w:rtl/>
        </w:rPr>
        <w:t xml:space="preserve"> </w:t>
      </w:r>
      <w:r w:rsidRPr="00917321">
        <w:rPr>
          <w:rFonts w:hint="eastAsia"/>
          <w:szCs w:val="24"/>
          <w:rtl/>
        </w:rPr>
        <w:t>היעדר</w:t>
      </w:r>
      <w:r w:rsidRPr="00917321">
        <w:rPr>
          <w:szCs w:val="24"/>
          <w:rtl/>
        </w:rPr>
        <w:t xml:space="preserve"> </w:t>
      </w:r>
      <w:r w:rsidRPr="00917321">
        <w:rPr>
          <w:rFonts w:hint="eastAsia"/>
          <w:szCs w:val="24"/>
          <w:rtl/>
        </w:rPr>
        <w:t>חובות</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המציע</w:t>
      </w:r>
      <w:r w:rsidRPr="00917321">
        <w:rPr>
          <w:szCs w:val="24"/>
          <w:rtl/>
        </w:rPr>
        <w:t xml:space="preserve"> </w:t>
      </w:r>
      <w:r w:rsidRPr="00917321">
        <w:rPr>
          <w:rFonts w:hint="eastAsia"/>
          <w:szCs w:val="24"/>
          <w:rtl/>
        </w:rPr>
        <w:t>כאמור</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מועד</w:t>
      </w:r>
      <w:r w:rsidRPr="00917321">
        <w:rPr>
          <w:szCs w:val="24"/>
          <w:rtl/>
        </w:rPr>
        <w:t xml:space="preserve"> </w:t>
      </w:r>
      <w:r w:rsidRPr="00917321">
        <w:rPr>
          <w:rFonts w:hint="eastAsia"/>
          <w:szCs w:val="24"/>
          <w:rtl/>
        </w:rPr>
        <w:t>אחר</w:t>
      </w:r>
      <w:r w:rsidRPr="00917321">
        <w:rPr>
          <w:szCs w:val="24"/>
          <w:rtl/>
        </w:rPr>
        <w:t xml:space="preserve">, </w:t>
      </w:r>
      <w:r w:rsidRPr="00917321">
        <w:rPr>
          <w:rFonts w:hint="eastAsia"/>
          <w:szCs w:val="24"/>
          <w:rtl/>
        </w:rPr>
        <w:t>כתנאי</w:t>
      </w:r>
      <w:r w:rsidRPr="00917321">
        <w:rPr>
          <w:szCs w:val="24"/>
          <w:rtl/>
        </w:rPr>
        <w:t xml:space="preserve"> </w:t>
      </w:r>
      <w:r w:rsidRPr="00917321">
        <w:rPr>
          <w:rFonts w:hint="eastAsia"/>
          <w:szCs w:val="24"/>
          <w:rtl/>
        </w:rPr>
        <w:t>להתקשרות</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עם</w:t>
      </w:r>
      <w:r w:rsidRPr="00917321">
        <w:rPr>
          <w:szCs w:val="24"/>
          <w:rtl/>
        </w:rPr>
        <w:t xml:space="preserve"> </w:t>
      </w:r>
      <w:r w:rsidRPr="00917321">
        <w:rPr>
          <w:rFonts w:hint="eastAsia"/>
          <w:szCs w:val="24"/>
          <w:rtl/>
        </w:rPr>
        <w:t>המציע</w:t>
      </w:r>
      <w:r w:rsidRPr="00917321">
        <w:rPr>
          <w:szCs w:val="24"/>
          <w:rtl/>
        </w:rPr>
        <w:t>.</w:t>
      </w:r>
    </w:p>
    <w:p w:rsidR="00C31655" w:rsidRPr="00C95BBD" w:rsidRDefault="00C31655" w:rsidP="00C31655">
      <w:pPr>
        <w:pStyle w:val="af0"/>
        <w:numPr>
          <w:ilvl w:val="0"/>
          <w:numId w:val="6"/>
        </w:numPr>
        <w:spacing w:line="360" w:lineRule="auto"/>
        <w:contextualSpacing/>
        <w:jc w:val="both"/>
        <w:rPr>
          <w:szCs w:val="24"/>
        </w:rPr>
      </w:pPr>
      <w:r w:rsidRPr="00917321">
        <w:rPr>
          <w:szCs w:val="24"/>
          <w:rtl/>
        </w:rPr>
        <w:t xml:space="preserve"> </w:t>
      </w:r>
      <w:r>
        <w:rPr>
          <w:rFonts w:hint="cs"/>
          <w:szCs w:val="24"/>
          <w:rtl/>
        </w:rPr>
        <w:t xml:space="preserve">על </w:t>
      </w:r>
      <w:r w:rsidRPr="00917321">
        <w:rPr>
          <w:szCs w:val="24"/>
          <w:rtl/>
        </w:rPr>
        <w:t xml:space="preserve"> </w:t>
      </w:r>
      <w:r w:rsidRPr="00917321">
        <w:rPr>
          <w:rFonts w:hint="eastAsia"/>
          <w:szCs w:val="24"/>
          <w:rtl/>
        </w:rPr>
        <w:t>המציע</w:t>
      </w:r>
      <w:r>
        <w:rPr>
          <w:rFonts w:hint="cs"/>
          <w:szCs w:val="24"/>
          <w:rtl/>
        </w:rPr>
        <w:t xml:space="preserve"> לצרף</w:t>
      </w:r>
      <w:r w:rsidRPr="00917321">
        <w:rPr>
          <w:szCs w:val="24"/>
          <w:rtl/>
        </w:rPr>
        <w:t xml:space="preserve"> </w:t>
      </w:r>
      <w:r w:rsidRPr="00917321">
        <w:rPr>
          <w:rFonts w:hint="eastAsia"/>
          <w:szCs w:val="24"/>
          <w:rtl/>
        </w:rPr>
        <w:t>אישור</w:t>
      </w:r>
      <w:r w:rsidRPr="00917321">
        <w:rPr>
          <w:szCs w:val="24"/>
          <w:rtl/>
        </w:rPr>
        <w:t xml:space="preserve"> </w:t>
      </w:r>
      <w:r w:rsidRPr="00917321">
        <w:rPr>
          <w:rFonts w:hint="eastAsia"/>
          <w:szCs w:val="24"/>
          <w:rtl/>
        </w:rPr>
        <w:t>עו</w:t>
      </w:r>
      <w:r w:rsidRPr="00917321">
        <w:rPr>
          <w:szCs w:val="24"/>
          <w:rtl/>
        </w:rPr>
        <w:t>"ד</w:t>
      </w:r>
      <w:r>
        <w:rPr>
          <w:rFonts w:hint="cs"/>
          <w:szCs w:val="24"/>
          <w:rtl/>
        </w:rPr>
        <w:t xml:space="preserve"> מעודכן</w:t>
      </w:r>
      <w:r w:rsidRPr="00917321">
        <w:rPr>
          <w:szCs w:val="24"/>
          <w:rtl/>
        </w:rPr>
        <w:t xml:space="preserve"> </w:t>
      </w:r>
      <w:r w:rsidRPr="00917321">
        <w:rPr>
          <w:rFonts w:hint="eastAsia"/>
          <w:szCs w:val="24"/>
          <w:rtl/>
        </w:rPr>
        <w:t>בדבר</w:t>
      </w:r>
      <w:r w:rsidRPr="00917321">
        <w:rPr>
          <w:szCs w:val="24"/>
          <w:rtl/>
        </w:rPr>
        <w:t xml:space="preserve"> </w:t>
      </w:r>
      <w:r w:rsidRPr="00917321">
        <w:rPr>
          <w:rFonts w:hint="eastAsia"/>
          <w:szCs w:val="24"/>
          <w:rtl/>
        </w:rPr>
        <w:t>מורשי</w:t>
      </w:r>
      <w:r w:rsidRPr="00917321">
        <w:rPr>
          <w:szCs w:val="24"/>
          <w:rtl/>
        </w:rPr>
        <w:t xml:space="preserve"> </w:t>
      </w:r>
      <w:r w:rsidRPr="00917321">
        <w:rPr>
          <w:rFonts w:hint="eastAsia"/>
          <w:szCs w:val="24"/>
          <w:rtl/>
        </w:rPr>
        <w:t>החתימה</w:t>
      </w:r>
      <w:r w:rsidRPr="00917321">
        <w:rPr>
          <w:szCs w:val="24"/>
          <w:rtl/>
        </w:rPr>
        <w:t xml:space="preserve"> </w:t>
      </w:r>
      <w:r w:rsidRPr="00917321">
        <w:rPr>
          <w:rFonts w:hint="eastAsia"/>
          <w:szCs w:val="24"/>
          <w:rtl/>
        </w:rPr>
        <w:t>בו</w:t>
      </w:r>
      <w:r w:rsidRPr="00917321">
        <w:rPr>
          <w:szCs w:val="24"/>
          <w:rtl/>
        </w:rPr>
        <w:t>.</w:t>
      </w:r>
    </w:p>
    <w:p w:rsidR="00C31655" w:rsidRDefault="00C31655" w:rsidP="00C31655">
      <w:pPr>
        <w:numPr>
          <w:ilvl w:val="0"/>
          <w:numId w:val="6"/>
        </w:numPr>
        <w:spacing w:line="360" w:lineRule="auto"/>
        <w:contextualSpacing/>
        <w:jc w:val="both"/>
        <w:rPr>
          <w:szCs w:val="24"/>
        </w:rPr>
      </w:pPr>
      <w:r>
        <w:rPr>
          <w:rFonts w:hint="eastAsia"/>
          <w:szCs w:val="24"/>
          <w:rtl/>
        </w:rPr>
        <w:t>אין</w:t>
      </w:r>
      <w:r>
        <w:rPr>
          <w:szCs w:val="24"/>
          <w:rtl/>
        </w:rPr>
        <w:t xml:space="preserve"> </w:t>
      </w:r>
      <w:r>
        <w:rPr>
          <w:rFonts w:hint="eastAsia"/>
          <w:szCs w:val="24"/>
          <w:rtl/>
        </w:rPr>
        <w:t>מניעה</w:t>
      </w:r>
      <w:r>
        <w:rPr>
          <w:szCs w:val="24"/>
          <w:rtl/>
        </w:rPr>
        <w:t xml:space="preserve"> </w:t>
      </w:r>
      <w:r>
        <w:rPr>
          <w:rFonts w:hint="eastAsia"/>
          <w:szCs w:val="24"/>
          <w:rtl/>
        </w:rPr>
        <w:t>לפי</w:t>
      </w:r>
      <w:r>
        <w:rPr>
          <w:szCs w:val="24"/>
          <w:rtl/>
        </w:rPr>
        <w:t xml:space="preserve"> </w:t>
      </w:r>
      <w:r>
        <w:rPr>
          <w:rFonts w:hint="eastAsia"/>
          <w:szCs w:val="24"/>
          <w:rtl/>
        </w:rPr>
        <w:t>כל</w:t>
      </w:r>
      <w:r>
        <w:rPr>
          <w:szCs w:val="24"/>
          <w:rtl/>
        </w:rPr>
        <w:t xml:space="preserve"> </w:t>
      </w:r>
      <w:r>
        <w:rPr>
          <w:rFonts w:hint="eastAsia"/>
          <w:szCs w:val="24"/>
          <w:rtl/>
        </w:rPr>
        <w:t>דין</w:t>
      </w:r>
      <w:r>
        <w:rPr>
          <w:szCs w:val="24"/>
          <w:rtl/>
        </w:rPr>
        <w:t xml:space="preserve"> </w:t>
      </w:r>
      <w:r>
        <w:rPr>
          <w:rFonts w:hint="eastAsia"/>
          <w:szCs w:val="24"/>
          <w:rtl/>
        </w:rPr>
        <w:t>להשתתפות</w:t>
      </w:r>
      <w:r>
        <w:rPr>
          <w:szCs w:val="24"/>
          <w:rtl/>
        </w:rPr>
        <w:t xml:space="preserve"> </w:t>
      </w:r>
      <w:r>
        <w:rPr>
          <w:rFonts w:hint="eastAsia"/>
          <w:szCs w:val="24"/>
          <w:rtl/>
        </w:rPr>
        <w:t>המציע</w:t>
      </w:r>
      <w:r>
        <w:rPr>
          <w:szCs w:val="24"/>
          <w:rtl/>
        </w:rPr>
        <w:t xml:space="preserve"> </w:t>
      </w:r>
      <w:r>
        <w:rPr>
          <w:rFonts w:hint="eastAsia"/>
          <w:szCs w:val="24"/>
          <w:rtl/>
        </w:rPr>
        <w:t>במכרז</w:t>
      </w:r>
      <w:r>
        <w:rPr>
          <w:szCs w:val="24"/>
          <w:rtl/>
        </w:rPr>
        <w:t xml:space="preserve">, </w:t>
      </w:r>
      <w:r>
        <w:rPr>
          <w:rFonts w:hint="eastAsia"/>
          <w:szCs w:val="24"/>
          <w:rtl/>
        </w:rPr>
        <w:t>ואין</w:t>
      </w:r>
      <w:r>
        <w:rPr>
          <w:szCs w:val="24"/>
          <w:rtl/>
        </w:rPr>
        <w:t xml:space="preserve">, </w:t>
      </w:r>
      <w:r>
        <w:rPr>
          <w:rFonts w:hint="eastAsia"/>
          <w:szCs w:val="24"/>
          <w:rtl/>
        </w:rPr>
        <w:t>לפי</w:t>
      </w:r>
      <w:r>
        <w:rPr>
          <w:szCs w:val="24"/>
          <w:rtl/>
        </w:rPr>
        <w:t xml:space="preserve"> </w:t>
      </w:r>
      <w:r>
        <w:rPr>
          <w:rFonts w:hint="eastAsia"/>
          <w:szCs w:val="24"/>
          <w:rtl/>
        </w:rPr>
        <w:t>ש</w:t>
      </w:r>
      <w:r w:rsidRPr="00917321">
        <w:rPr>
          <w:rFonts w:hint="eastAsia"/>
          <w:szCs w:val="24"/>
          <w:rtl/>
        </w:rPr>
        <w:t>יקול</w:t>
      </w:r>
      <w:r w:rsidRPr="00917321">
        <w:rPr>
          <w:szCs w:val="24"/>
          <w:rtl/>
        </w:rPr>
        <w:t xml:space="preserve"> </w:t>
      </w:r>
      <w:r w:rsidRPr="00917321">
        <w:rPr>
          <w:rFonts w:hint="eastAsia"/>
          <w:szCs w:val="24"/>
          <w:rtl/>
        </w:rPr>
        <w:t>דעת</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חשש</w:t>
      </w:r>
      <w:r w:rsidRPr="00917321">
        <w:rPr>
          <w:szCs w:val="24"/>
          <w:rtl/>
        </w:rPr>
        <w:t xml:space="preserve"> </w:t>
      </w:r>
      <w:r w:rsidRPr="00917321">
        <w:rPr>
          <w:rFonts w:hint="eastAsia"/>
          <w:szCs w:val="24"/>
          <w:rtl/>
        </w:rPr>
        <w:t>לניגוד</w:t>
      </w:r>
      <w:r w:rsidRPr="00917321">
        <w:rPr>
          <w:szCs w:val="24"/>
          <w:rtl/>
        </w:rPr>
        <w:t xml:space="preserve"> </w:t>
      </w:r>
      <w:r w:rsidRPr="00917321">
        <w:rPr>
          <w:rFonts w:hint="eastAsia"/>
          <w:szCs w:val="24"/>
          <w:rtl/>
        </w:rPr>
        <w:t>עניינים</w:t>
      </w:r>
      <w:r w:rsidRPr="00917321">
        <w:rPr>
          <w:szCs w:val="24"/>
          <w:rtl/>
        </w:rPr>
        <w:t xml:space="preserve">, </w:t>
      </w:r>
      <w:r w:rsidRPr="00917321">
        <w:rPr>
          <w:rFonts w:hint="eastAsia"/>
          <w:szCs w:val="24"/>
          <w:rtl/>
        </w:rPr>
        <w:t>ישיר</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עקיף</w:t>
      </w:r>
      <w:r w:rsidRPr="00917321">
        <w:rPr>
          <w:szCs w:val="24"/>
          <w:rtl/>
        </w:rPr>
        <w:t xml:space="preserve">, </w:t>
      </w:r>
      <w:r w:rsidRPr="00917321">
        <w:rPr>
          <w:rFonts w:hint="eastAsia"/>
          <w:szCs w:val="24"/>
          <w:rtl/>
        </w:rPr>
        <w:t>שיש</w:t>
      </w:r>
      <w:r w:rsidRPr="00917321">
        <w:rPr>
          <w:szCs w:val="24"/>
          <w:rtl/>
        </w:rPr>
        <w:t xml:space="preserve"> </w:t>
      </w:r>
      <w:r w:rsidRPr="00917321">
        <w:rPr>
          <w:rFonts w:hint="eastAsia"/>
          <w:szCs w:val="24"/>
          <w:rtl/>
        </w:rPr>
        <w:t>בו</w:t>
      </w:r>
      <w:r w:rsidRPr="00917321">
        <w:rPr>
          <w:szCs w:val="24"/>
          <w:rtl/>
        </w:rPr>
        <w:t xml:space="preserve"> </w:t>
      </w:r>
      <w:r w:rsidRPr="00917321">
        <w:rPr>
          <w:rFonts w:hint="eastAsia"/>
          <w:szCs w:val="24"/>
          <w:rtl/>
        </w:rPr>
        <w:t>כדי</w:t>
      </w:r>
      <w:r w:rsidRPr="00917321">
        <w:rPr>
          <w:szCs w:val="24"/>
          <w:rtl/>
        </w:rPr>
        <w:t xml:space="preserve"> </w:t>
      </w:r>
      <w:r w:rsidRPr="00917321">
        <w:rPr>
          <w:rFonts w:hint="eastAsia"/>
          <w:szCs w:val="24"/>
          <w:rtl/>
        </w:rPr>
        <w:t>למנוע</w:t>
      </w:r>
      <w:r w:rsidRPr="00917321">
        <w:rPr>
          <w:szCs w:val="24"/>
          <w:rtl/>
        </w:rPr>
        <w:t xml:space="preserve"> </w:t>
      </w:r>
      <w:r w:rsidRPr="00917321">
        <w:rPr>
          <w:rFonts w:hint="eastAsia"/>
          <w:szCs w:val="24"/>
          <w:rtl/>
        </w:rPr>
        <w:t>מתן</w:t>
      </w:r>
      <w:r w:rsidRPr="00917321">
        <w:rPr>
          <w:szCs w:val="24"/>
          <w:rtl/>
        </w:rPr>
        <w:t xml:space="preserve"> </w:t>
      </w:r>
      <w:r w:rsidRPr="00917321">
        <w:rPr>
          <w:rFonts w:hint="eastAsia"/>
          <w:szCs w:val="24"/>
          <w:rtl/>
        </w:rPr>
        <w:t>השירותים</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ידי</w:t>
      </w:r>
      <w:r w:rsidRPr="00917321">
        <w:rPr>
          <w:szCs w:val="24"/>
          <w:rtl/>
        </w:rPr>
        <w:t xml:space="preserve"> </w:t>
      </w:r>
      <w:r w:rsidRPr="00917321">
        <w:rPr>
          <w:rFonts w:hint="eastAsia"/>
          <w:szCs w:val="24"/>
          <w:rtl/>
        </w:rPr>
        <w:t>המציע</w:t>
      </w:r>
      <w:r w:rsidRPr="00917321">
        <w:rPr>
          <w:szCs w:val="24"/>
          <w:rtl/>
        </w:rPr>
        <w:t>.</w:t>
      </w:r>
    </w:p>
    <w:p w:rsidR="00C31655" w:rsidRPr="00FF7DA5" w:rsidRDefault="00C31655" w:rsidP="00C31655">
      <w:pPr>
        <w:numPr>
          <w:ilvl w:val="0"/>
          <w:numId w:val="6"/>
        </w:numPr>
        <w:spacing w:line="360" w:lineRule="auto"/>
        <w:contextualSpacing/>
        <w:jc w:val="both"/>
        <w:rPr>
          <w:szCs w:val="24"/>
          <w:rtl/>
        </w:rPr>
      </w:pPr>
      <w:r w:rsidRPr="00FF7DA5">
        <w:rPr>
          <w:rFonts w:hint="eastAsia"/>
          <w:szCs w:val="24"/>
          <w:rtl/>
        </w:rPr>
        <w:t>המציע</w:t>
      </w:r>
      <w:r w:rsidRPr="00FF7DA5">
        <w:rPr>
          <w:szCs w:val="24"/>
          <w:rtl/>
        </w:rPr>
        <w:t xml:space="preserve"> </w:t>
      </w:r>
      <w:r w:rsidRPr="00FF7DA5">
        <w:rPr>
          <w:rFonts w:hint="eastAsia"/>
          <w:szCs w:val="24"/>
          <w:rtl/>
        </w:rPr>
        <w:t>יצהיר</w:t>
      </w:r>
      <w:r w:rsidRPr="00FF7DA5">
        <w:rPr>
          <w:szCs w:val="24"/>
          <w:rtl/>
        </w:rPr>
        <w:t xml:space="preserve"> </w:t>
      </w:r>
      <w:r w:rsidRPr="00FF7DA5">
        <w:rPr>
          <w:rFonts w:hint="eastAsia"/>
          <w:szCs w:val="24"/>
          <w:rtl/>
        </w:rPr>
        <w:t>ויתחייב</w:t>
      </w:r>
      <w:r w:rsidRPr="00FF7DA5">
        <w:rPr>
          <w:szCs w:val="24"/>
          <w:rtl/>
        </w:rPr>
        <w:t xml:space="preserve"> </w:t>
      </w:r>
      <w:r w:rsidRPr="00FF7DA5">
        <w:rPr>
          <w:rFonts w:hint="eastAsia"/>
          <w:szCs w:val="24"/>
          <w:rtl/>
        </w:rPr>
        <w:t>כי</w:t>
      </w:r>
      <w:r w:rsidRPr="00FF7DA5">
        <w:rPr>
          <w:szCs w:val="24"/>
          <w:rtl/>
        </w:rPr>
        <w:t xml:space="preserve"> </w:t>
      </w:r>
      <w:r w:rsidRPr="00FF7DA5">
        <w:rPr>
          <w:rFonts w:hint="eastAsia"/>
          <w:szCs w:val="24"/>
          <w:rtl/>
        </w:rPr>
        <w:t>אינו</w:t>
      </w:r>
      <w:r w:rsidRPr="00FF7DA5">
        <w:rPr>
          <w:szCs w:val="24"/>
          <w:rtl/>
        </w:rPr>
        <w:t xml:space="preserve"> </w:t>
      </w:r>
      <w:r w:rsidRPr="00FF7DA5">
        <w:rPr>
          <w:rFonts w:hint="eastAsia"/>
          <w:szCs w:val="24"/>
          <w:rtl/>
        </w:rPr>
        <w:t>נמצא</w:t>
      </w:r>
      <w:r w:rsidRPr="00FF7DA5">
        <w:rPr>
          <w:szCs w:val="24"/>
          <w:rtl/>
        </w:rPr>
        <w:t xml:space="preserve"> </w:t>
      </w:r>
      <w:r w:rsidRPr="00FF7DA5">
        <w:rPr>
          <w:rFonts w:hint="eastAsia"/>
          <w:szCs w:val="24"/>
          <w:rtl/>
        </w:rPr>
        <w:t>בניגוד</w:t>
      </w:r>
      <w:r w:rsidRPr="00FF7DA5">
        <w:rPr>
          <w:szCs w:val="24"/>
          <w:rtl/>
        </w:rPr>
        <w:t xml:space="preserve"> </w:t>
      </w:r>
      <w:r w:rsidRPr="00FF7DA5">
        <w:rPr>
          <w:rFonts w:hint="eastAsia"/>
          <w:szCs w:val="24"/>
          <w:rtl/>
        </w:rPr>
        <w:t>עניינים</w:t>
      </w:r>
      <w:r w:rsidRPr="00FF7DA5">
        <w:rPr>
          <w:szCs w:val="24"/>
          <w:rtl/>
        </w:rPr>
        <w:t xml:space="preserve"> </w:t>
      </w:r>
      <w:r w:rsidRPr="00FF7DA5">
        <w:rPr>
          <w:rFonts w:hint="eastAsia"/>
          <w:szCs w:val="24"/>
          <w:rtl/>
        </w:rPr>
        <w:t>בין</w:t>
      </w:r>
      <w:r w:rsidRPr="00FF7DA5">
        <w:rPr>
          <w:szCs w:val="24"/>
          <w:rtl/>
        </w:rPr>
        <w:t xml:space="preserve"> </w:t>
      </w:r>
      <w:r w:rsidRPr="00FF7DA5">
        <w:rPr>
          <w:rFonts w:hint="eastAsia"/>
          <w:szCs w:val="24"/>
          <w:rtl/>
        </w:rPr>
        <w:t>השירותים</w:t>
      </w:r>
      <w:r w:rsidRPr="00FF7DA5">
        <w:rPr>
          <w:szCs w:val="24"/>
          <w:rtl/>
        </w:rPr>
        <w:t xml:space="preserve"> </w:t>
      </w:r>
      <w:r w:rsidRPr="00FF7DA5">
        <w:rPr>
          <w:rFonts w:hint="eastAsia"/>
          <w:szCs w:val="24"/>
          <w:rtl/>
        </w:rPr>
        <w:t>אותם</w:t>
      </w:r>
      <w:r w:rsidRPr="00FF7DA5">
        <w:rPr>
          <w:szCs w:val="24"/>
          <w:rtl/>
        </w:rPr>
        <w:t xml:space="preserve"> </w:t>
      </w:r>
      <w:r w:rsidRPr="00FF7DA5">
        <w:rPr>
          <w:rFonts w:hint="eastAsia"/>
          <w:szCs w:val="24"/>
          <w:rtl/>
        </w:rPr>
        <w:t>הוא</w:t>
      </w:r>
      <w:r w:rsidRPr="00FF7DA5">
        <w:rPr>
          <w:szCs w:val="24"/>
          <w:rtl/>
        </w:rPr>
        <w:t xml:space="preserve"> </w:t>
      </w:r>
      <w:r w:rsidRPr="00FF7DA5">
        <w:rPr>
          <w:rFonts w:hint="eastAsia"/>
          <w:szCs w:val="24"/>
          <w:rtl/>
        </w:rPr>
        <w:t>מספק</w:t>
      </w:r>
      <w:r w:rsidRPr="00FF7DA5">
        <w:rPr>
          <w:szCs w:val="24"/>
          <w:rtl/>
        </w:rPr>
        <w:t xml:space="preserve"> </w:t>
      </w:r>
      <w:r w:rsidRPr="00FF7DA5">
        <w:rPr>
          <w:rFonts w:hint="eastAsia"/>
          <w:szCs w:val="24"/>
          <w:rtl/>
        </w:rPr>
        <w:t>כיום</w:t>
      </w:r>
      <w:r w:rsidRPr="00FF7DA5">
        <w:rPr>
          <w:szCs w:val="24"/>
          <w:rtl/>
        </w:rPr>
        <w:t xml:space="preserve"> </w:t>
      </w:r>
      <w:r w:rsidRPr="00FF7DA5">
        <w:rPr>
          <w:rFonts w:hint="eastAsia"/>
          <w:szCs w:val="24"/>
          <w:rtl/>
        </w:rPr>
        <w:t>לבין</w:t>
      </w:r>
      <w:r w:rsidRPr="00FF7DA5">
        <w:rPr>
          <w:szCs w:val="24"/>
          <w:rtl/>
        </w:rPr>
        <w:t xml:space="preserve"> </w:t>
      </w:r>
      <w:r w:rsidRPr="00FF7DA5">
        <w:rPr>
          <w:rFonts w:hint="eastAsia"/>
          <w:szCs w:val="24"/>
          <w:rtl/>
        </w:rPr>
        <w:t>השירותים</w:t>
      </w:r>
      <w:r w:rsidRPr="00FF7DA5">
        <w:rPr>
          <w:szCs w:val="24"/>
          <w:rtl/>
        </w:rPr>
        <w:t xml:space="preserve"> </w:t>
      </w:r>
      <w:r w:rsidRPr="00FF7DA5">
        <w:rPr>
          <w:rFonts w:hint="eastAsia"/>
          <w:szCs w:val="24"/>
          <w:rtl/>
        </w:rPr>
        <w:t>המוצעים</w:t>
      </w:r>
      <w:r w:rsidRPr="00FF7DA5">
        <w:rPr>
          <w:szCs w:val="24"/>
          <w:rtl/>
        </w:rPr>
        <w:t xml:space="preserve"> </w:t>
      </w:r>
      <w:r w:rsidRPr="00FF7DA5">
        <w:rPr>
          <w:rFonts w:hint="eastAsia"/>
          <w:szCs w:val="24"/>
          <w:rtl/>
        </w:rPr>
        <w:t>על</w:t>
      </w:r>
      <w:r w:rsidRPr="00FF7DA5">
        <w:rPr>
          <w:szCs w:val="24"/>
          <w:rtl/>
        </w:rPr>
        <w:t xml:space="preserve"> </w:t>
      </w:r>
      <w:r w:rsidRPr="00FF7DA5">
        <w:rPr>
          <w:rFonts w:hint="eastAsia"/>
          <w:szCs w:val="24"/>
          <w:rtl/>
        </w:rPr>
        <w:t>ידו</w:t>
      </w:r>
      <w:r w:rsidRPr="00FF7DA5">
        <w:rPr>
          <w:szCs w:val="24"/>
          <w:rtl/>
        </w:rPr>
        <w:t xml:space="preserve"> </w:t>
      </w:r>
      <w:r w:rsidRPr="00FF7DA5">
        <w:rPr>
          <w:rFonts w:hint="eastAsia"/>
          <w:szCs w:val="24"/>
          <w:rtl/>
        </w:rPr>
        <w:t>במסגרת</w:t>
      </w:r>
      <w:r w:rsidRPr="00FF7DA5">
        <w:rPr>
          <w:szCs w:val="24"/>
          <w:rtl/>
        </w:rPr>
        <w:t xml:space="preserve"> </w:t>
      </w:r>
      <w:r w:rsidRPr="00FF7DA5">
        <w:rPr>
          <w:rFonts w:hint="eastAsia"/>
          <w:szCs w:val="24"/>
          <w:rtl/>
        </w:rPr>
        <w:t>מכרז</w:t>
      </w:r>
      <w:r w:rsidRPr="00FF7DA5">
        <w:rPr>
          <w:szCs w:val="24"/>
          <w:rtl/>
        </w:rPr>
        <w:t xml:space="preserve"> </w:t>
      </w:r>
      <w:r w:rsidRPr="00FF7DA5">
        <w:rPr>
          <w:rFonts w:hint="eastAsia"/>
          <w:szCs w:val="24"/>
          <w:rtl/>
        </w:rPr>
        <w:t>זה</w:t>
      </w:r>
      <w:r w:rsidRPr="00FF7DA5">
        <w:rPr>
          <w:szCs w:val="24"/>
          <w:rtl/>
        </w:rPr>
        <w:t xml:space="preserve">. </w:t>
      </w:r>
      <w:r w:rsidRPr="00FF7DA5">
        <w:rPr>
          <w:rFonts w:hint="eastAsia"/>
          <w:szCs w:val="24"/>
          <w:rtl/>
        </w:rPr>
        <w:t>כן</w:t>
      </w:r>
      <w:r w:rsidRPr="00FF7DA5">
        <w:rPr>
          <w:szCs w:val="24"/>
          <w:rtl/>
        </w:rPr>
        <w:t xml:space="preserve"> </w:t>
      </w:r>
      <w:r w:rsidRPr="00FF7DA5">
        <w:rPr>
          <w:rFonts w:hint="eastAsia"/>
          <w:szCs w:val="24"/>
          <w:rtl/>
        </w:rPr>
        <w:t>ישיב</w:t>
      </w:r>
      <w:r w:rsidRPr="00FF7DA5">
        <w:rPr>
          <w:szCs w:val="24"/>
          <w:rtl/>
        </w:rPr>
        <w:t xml:space="preserve"> </w:t>
      </w:r>
      <w:r w:rsidRPr="00FF7DA5">
        <w:rPr>
          <w:rFonts w:hint="eastAsia"/>
          <w:szCs w:val="24"/>
          <w:rtl/>
        </w:rPr>
        <w:t>המציע</w:t>
      </w:r>
      <w:r w:rsidRPr="00FF7DA5">
        <w:rPr>
          <w:szCs w:val="24"/>
          <w:rtl/>
        </w:rPr>
        <w:t xml:space="preserve"> </w:t>
      </w:r>
      <w:r w:rsidRPr="00FF7DA5">
        <w:rPr>
          <w:rFonts w:hint="eastAsia"/>
          <w:szCs w:val="24"/>
          <w:rtl/>
        </w:rPr>
        <w:t>על</w:t>
      </w:r>
      <w:r w:rsidRPr="00FF7DA5">
        <w:rPr>
          <w:szCs w:val="24"/>
          <w:rtl/>
        </w:rPr>
        <w:t xml:space="preserve"> </w:t>
      </w:r>
      <w:r w:rsidRPr="00FF7DA5">
        <w:rPr>
          <w:rFonts w:hint="eastAsia"/>
          <w:szCs w:val="24"/>
          <w:rtl/>
        </w:rPr>
        <w:t>שאלון</w:t>
      </w:r>
      <w:r w:rsidRPr="00FF7DA5">
        <w:rPr>
          <w:szCs w:val="24"/>
          <w:rtl/>
        </w:rPr>
        <w:t xml:space="preserve"> </w:t>
      </w:r>
      <w:r w:rsidRPr="00FF7DA5">
        <w:rPr>
          <w:rFonts w:hint="eastAsia"/>
          <w:szCs w:val="24"/>
          <w:rtl/>
        </w:rPr>
        <w:t>בנושא</w:t>
      </w:r>
      <w:r w:rsidRPr="00FF7DA5">
        <w:rPr>
          <w:szCs w:val="24"/>
          <w:rtl/>
        </w:rPr>
        <w:t xml:space="preserve"> </w:t>
      </w:r>
      <w:r w:rsidRPr="00FF7DA5">
        <w:rPr>
          <w:rFonts w:hint="eastAsia"/>
          <w:szCs w:val="24"/>
          <w:rtl/>
        </w:rPr>
        <w:t>ניגוד</w:t>
      </w:r>
      <w:r w:rsidRPr="00FF7DA5">
        <w:rPr>
          <w:szCs w:val="24"/>
          <w:rtl/>
        </w:rPr>
        <w:t xml:space="preserve"> </w:t>
      </w:r>
      <w:r w:rsidRPr="00FF7DA5">
        <w:rPr>
          <w:rFonts w:hint="eastAsia"/>
          <w:szCs w:val="24"/>
          <w:rtl/>
        </w:rPr>
        <w:t>עניינים</w:t>
      </w:r>
      <w:r w:rsidRPr="00FF7DA5">
        <w:rPr>
          <w:szCs w:val="24"/>
          <w:rtl/>
        </w:rPr>
        <w:t xml:space="preserve"> </w:t>
      </w:r>
      <w:r w:rsidRPr="00FF7DA5">
        <w:rPr>
          <w:rFonts w:hint="eastAsia"/>
          <w:szCs w:val="24"/>
          <w:rtl/>
        </w:rPr>
        <w:t>כמפורט</w:t>
      </w:r>
      <w:r w:rsidRPr="00FF7DA5">
        <w:rPr>
          <w:szCs w:val="24"/>
          <w:rtl/>
        </w:rPr>
        <w:t xml:space="preserve"> </w:t>
      </w:r>
      <w:r w:rsidRPr="00FF7DA5">
        <w:rPr>
          <w:rFonts w:hint="eastAsia"/>
          <w:szCs w:val="24"/>
          <w:rtl/>
        </w:rPr>
        <w:t>בנספח</w:t>
      </w:r>
      <w:r w:rsidRPr="00FF7DA5">
        <w:rPr>
          <w:szCs w:val="24"/>
          <w:rtl/>
        </w:rPr>
        <w:t xml:space="preserve"> </w:t>
      </w:r>
      <w:r w:rsidRPr="00FF7DA5">
        <w:rPr>
          <w:rFonts w:hint="eastAsia"/>
          <w:szCs w:val="24"/>
          <w:rtl/>
        </w:rPr>
        <w:t>ז</w:t>
      </w:r>
      <w:r w:rsidRPr="00FF7DA5">
        <w:rPr>
          <w:rFonts w:hint="cs"/>
          <w:szCs w:val="24"/>
          <w:rtl/>
        </w:rPr>
        <w:t>'</w:t>
      </w:r>
      <w:r w:rsidRPr="00FF7DA5">
        <w:rPr>
          <w:szCs w:val="24"/>
          <w:rtl/>
        </w:rPr>
        <w:t xml:space="preserve"> </w:t>
      </w:r>
      <w:r w:rsidRPr="00FF7DA5">
        <w:rPr>
          <w:rFonts w:hint="eastAsia"/>
          <w:szCs w:val="24"/>
          <w:rtl/>
        </w:rPr>
        <w:t>למסמכי</w:t>
      </w:r>
      <w:r w:rsidRPr="00FF7DA5">
        <w:rPr>
          <w:szCs w:val="24"/>
          <w:rtl/>
        </w:rPr>
        <w:t xml:space="preserve"> </w:t>
      </w:r>
      <w:r w:rsidRPr="00FF7DA5">
        <w:rPr>
          <w:rFonts w:hint="eastAsia"/>
          <w:szCs w:val="24"/>
          <w:rtl/>
        </w:rPr>
        <w:t>המכרז</w:t>
      </w:r>
      <w:r w:rsidRPr="00FF7DA5">
        <w:rPr>
          <w:szCs w:val="24"/>
          <w:rtl/>
        </w:rPr>
        <w:t>.</w:t>
      </w:r>
    </w:p>
    <w:p w:rsidR="00C31655" w:rsidRDefault="00C31655" w:rsidP="00C31655">
      <w:pPr>
        <w:numPr>
          <w:ilvl w:val="0"/>
          <w:numId w:val="6"/>
        </w:numPr>
        <w:spacing w:line="360" w:lineRule="auto"/>
        <w:contextualSpacing/>
        <w:jc w:val="both"/>
        <w:rPr>
          <w:szCs w:val="24"/>
        </w:rPr>
      </w:pPr>
      <w:r w:rsidRPr="00917321">
        <w:rPr>
          <w:rFonts w:hint="eastAsia"/>
          <w:szCs w:val="24"/>
          <w:rtl/>
        </w:rPr>
        <w:t>המציע</w:t>
      </w:r>
      <w:r w:rsidRPr="00917321">
        <w:rPr>
          <w:szCs w:val="24"/>
          <w:rtl/>
        </w:rPr>
        <w:t xml:space="preserve"> </w:t>
      </w:r>
      <w:r w:rsidRPr="00917321">
        <w:rPr>
          <w:rFonts w:hint="eastAsia"/>
          <w:szCs w:val="24"/>
          <w:rtl/>
        </w:rPr>
        <w:t>יפרט</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הקשרים</w:t>
      </w:r>
      <w:r w:rsidRPr="00917321">
        <w:rPr>
          <w:szCs w:val="24"/>
          <w:rtl/>
        </w:rPr>
        <w:t xml:space="preserve"> </w:t>
      </w:r>
      <w:r w:rsidRPr="00917321">
        <w:rPr>
          <w:rFonts w:hint="eastAsia"/>
          <w:szCs w:val="24"/>
          <w:rtl/>
        </w:rPr>
        <w:t>המקצועיים</w:t>
      </w:r>
      <w:r w:rsidRPr="00917321">
        <w:rPr>
          <w:szCs w:val="24"/>
          <w:rtl/>
        </w:rPr>
        <w:t xml:space="preserve">, </w:t>
      </w:r>
      <w:r w:rsidRPr="00917321">
        <w:rPr>
          <w:rFonts w:hint="eastAsia"/>
          <w:szCs w:val="24"/>
          <w:rtl/>
        </w:rPr>
        <w:t>העסקיים</w:t>
      </w:r>
      <w:r w:rsidRPr="00917321">
        <w:rPr>
          <w:szCs w:val="24"/>
          <w:rtl/>
        </w:rPr>
        <w:t xml:space="preserve">, </w:t>
      </w:r>
      <w:r w:rsidRPr="00917321">
        <w:rPr>
          <w:rFonts w:hint="eastAsia"/>
          <w:szCs w:val="24"/>
          <w:rtl/>
        </w:rPr>
        <w:t>הכלכליים</w:t>
      </w:r>
      <w:r w:rsidRPr="00917321">
        <w:rPr>
          <w:szCs w:val="24"/>
          <w:rtl/>
        </w:rPr>
        <w:t xml:space="preserve"> </w:t>
      </w:r>
      <w:r w:rsidRPr="00917321">
        <w:rPr>
          <w:rFonts w:hint="eastAsia"/>
          <w:szCs w:val="24"/>
          <w:rtl/>
        </w:rPr>
        <w:t>והאישיים</w:t>
      </w:r>
      <w:r w:rsidRPr="00917321">
        <w:rPr>
          <w:szCs w:val="24"/>
          <w:rtl/>
        </w:rPr>
        <w:t xml:space="preserve"> </w:t>
      </w:r>
      <w:r w:rsidRPr="00917321">
        <w:rPr>
          <w:rFonts w:hint="eastAsia"/>
          <w:szCs w:val="24"/>
          <w:rtl/>
        </w:rPr>
        <w:t>עם</w:t>
      </w:r>
      <w:r w:rsidRPr="00917321">
        <w:rPr>
          <w:szCs w:val="24"/>
          <w:rtl/>
        </w:rPr>
        <w:t xml:space="preserve"> </w:t>
      </w:r>
      <w:r w:rsidRPr="00917321">
        <w:rPr>
          <w:rFonts w:hint="eastAsia"/>
          <w:szCs w:val="24"/>
          <w:rtl/>
        </w:rPr>
        <w:t>גורמים</w:t>
      </w:r>
      <w:r w:rsidRPr="00917321">
        <w:rPr>
          <w:szCs w:val="24"/>
          <w:rtl/>
        </w:rPr>
        <w:t xml:space="preserve"> </w:t>
      </w:r>
      <w:r w:rsidRPr="00917321">
        <w:rPr>
          <w:rFonts w:hint="eastAsia"/>
          <w:szCs w:val="24"/>
          <w:rtl/>
        </w:rPr>
        <w:t>אחרים</w:t>
      </w:r>
      <w:r w:rsidRPr="00917321">
        <w:rPr>
          <w:szCs w:val="24"/>
          <w:rtl/>
        </w:rPr>
        <w:t xml:space="preserve"> </w:t>
      </w:r>
      <w:r w:rsidRPr="00917321">
        <w:rPr>
          <w:rFonts w:hint="eastAsia"/>
          <w:szCs w:val="24"/>
          <w:rtl/>
        </w:rPr>
        <w:t>במהלך</w:t>
      </w:r>
      <w:r w:rsidRPr="00917321">
        <w:rPr>
          <w:szCs w:val="24"/>
          <w:rtl/>
        </w:rPr>
        <w:t xml:space="preserve"> </w:t>
      </w:r>
      <w:r w:rsidRPr="00917321">
        <w:rPr>
          <w:rFonts w:hint="eastAsia"/>
          <w:szCs w:val="24"/>
          <w:rtl/>
        </w:rPr>
        <w:t>חמש</w:t>
      </w:r>
      <w:r w:rsidRPr="00917321">
        <w:rPr>
          <w:szCs w:val="24"/>
          <w:rtl/>
        </w:rPr>
        <w:t xml:space="preserve"> </w:t>
      </w:r>
      <w:r w:rsidRPr="00917321">
        <w:rPr>
          <w:rFonts w:hint="eastAsia"/>
          <w:szCs w:val="24"/>
          <w:rtl/>
        </w:rPr>
        <w:t>השנים</w:t>
      </w:r>
      <w:r w:rsidRPr="00917321">
        <w:rPr>
          <w:szCs w:val="24"/>
          <w:rtl/>
        </w:rPr>
        <w:t xml:space="preserve"> </w:t>
      </w:r>
      <w:r w:rsidRPr="00917321">
        <w:rPr>
          <w:rFonts w:hint="eastAsia"/>
          <w:szCs w:val="24"/>
          <w:rtl/>
        </w:rPr>
        <w:t>האחרונות</w:t>
      </w:r>
      <w:r w:rsidRPr="00917321">
        <w:rPr>
          <w:szCs w:val="24"/>
          <w:rtl/>
        </w:rPr>
        <w:t xml:space="preserve">, </w:t>
      </w:r>
      <w:r w:rsidRPr="00917321">
        <w:rPr>
          <w:rFonts w:hint="eastAsia"/>
          <w:szCs w:val="24"/>
          <w:rtl/>
        </w:rPr>
        <w:t>העלולים</w:t>
      </w:r>
      <w:r w:rsidRPr="00917321">
        <w:rPr>
          <w:szCs w:val="24"/>
          <w:rtl/>
        </w:rPr>
        <w:t xml:space="preserve"> </w:t>
      </w:r>
      <w:r w:rsidRPr="00917321">
        <w:rPr>
          <w:rFonts w:hint="eastAsia"/>
          <w:szCs w:val="24"/>
          <w:rtl/>
        </w:rPr>
        <w:t>ליצור</w:t>
      </w:r>
      <w:r w:rsidRPr="00917321">
        <w:rPr>
          <w:szCs w:val="24"/>
          <w:rtl/>
        </w:rPr>
        <w:t xml:space="preserve"> </w:t>
      </w:r>
      <w:r w:rsidRPr="00917321">
        <w:rPr>
          <w:rFonts w:hint="eastAsia"/>
          <w:szCs w:val="24"/>
          <w:rtl/>
        </w:rPr>
        <w:t>ניגוד</w:t>
      </w:r>
      <w:r w:rsidRPr="00917321">
        <w:rPr>
          <w:szCs w:val="24"/>
          <w:rtl/>
        </w:rPr>
        <w:t xml:space="preserve"> </w:t>
      </w:r>
      <w:r w:rsidRPr="00917321">
        <w:rPr>
          <w:rFonts w:hint="eastAsia"/>
          <w:szCs w:val="24"/>
          <w:rtl/>
        </w:rPr>
        <w:t>אינטרסים</w:t>
      </w:r>
      <w:r w:rsidRPr="00917321">
        <w:rPr>
          <w:szCs w:val="24"/>
          <w:rtl/>
        </w:rPr>
        <w:t xml:space="preserve"> </w:t>
      </w:r>
      <w:r w:rsidRPr="00917321">
        <w:rPr>
          <w:rFonts w:hint="eastAsia"/>
          <w:szCs w:val="24"/>
          <w:rtl/>
        </w:rPr>
        <w:t>עם</w:t>
      </w:r>
      <w:r w:rsidRPr="00917321">
        <w:rPr>
          <w:szCs w:val="24"/>
          <w:rtl/>
        </w:rPr>
        <w:t xml:space="preserve"> </w:t>
      </w:r>
      <w:r w:rsidRPr="00917321">
        <w:rPr>
          <w:rFonts w:hint="eastAsia"/>
          <w:szCs w:val="24"/>
          <w:rtl/>
        </w:rPr>
        <w:t>מתן</w:t>
      </w:r>
      <w:r w:rsidRPr="00917321">
        <w:rPr>
          <w:szCs w:val="24"/>
          <w:rtl/>
        </w:rPr>
        <w:t xml:space="preserve"> </w:t>
      </w:r>
      <w:r w:rsidRPr="00917321">
        <w:rPr>
          <w:rFonts w:hint="eastAsia"/>
          <w:szCs w:val="24"/>
          <w:rtl/>
        </w:rPr>
        <w:t>שירותיו</w:t>
      </w:r>
      <w:r w:rsidRPr="00917321">
        <w:rPr>
          <w:szCs w:val="24"/>
          <w:rtl/>
        </w:rPr>
        <w:t xml:space="preserve"> </w:t>
      </w:r>
      <w:r w:rsidRPr="00917321">
        <w:rPr>
          <w:rFonts w:hint="eastAsia"/>
          <w:szCs w:val="24"/>
          <w:rtl/>
        </w:rPr>
        <w:t>בהתאם</w:t>
      </w:r>
      <w:r w:rsidRPr="00917321">
        <w:rPr>
          <w:szCs w:val="24"/>
          <w:rtl/>
        </w:rPr>
        <w:t xml:space="preserve"> </w:t>
      </w:r>
      <w:r w:rsidRPr="00917321">
        <w:rPr>
          <w:rFonts w:hint="eastAsia"/>
          <w:szCs w:val="24"/>
          <w:rtl/>
        </w:rPr>
        <w:t>להצעה</w:t>
      </w:r>
      <w:r w:rsidRPr="00917321">
        <w:rPr>
          <w:szCs w:val="24"/>
          <w:rtl/>
        </w:rPr>
        <w:t xml:space="preserve"> </w:t>
      </w:r>
      <w:r w:rsidRPr="00917321">
        <w:rPr>
          <w:rFonts w:hint="eastAsia"/>
          <w:szCs w:val="24"/>
          <w:rtl/>
        </w:rPr>
        <w:t>זו</w:t>
      </w:r>
      <w:r w:rsidRPr="00917321">
        <w:rPr>
          <w:szCs w:val="24"/>
          <w:rtl/>
        </w:rPr>
        <w:t xml:space="preserve"> (לעניין </w:t>
      </w:r>
      <w:r w:rsidRPr="00917321">
        <w:rPr>
          <w:rFonts w:hint="eastAsia"/>
          <w:szCs w:val="24"/>
          <w:rtl/>
        </w:rPr>
        <w:t>זה</w:t>
      </w:r>
      <w:r w:rsidRPr="00917321">
        <w:rPr>
          <w:szCs w:val="24"/>
          <w:rtl/>
        </w:rPr>
        <w:t xml:space="preserve"> </w:t>
      </w:r>
      <w:r w:rsidRPr="00917321">
        <w:rPr>
          <w:rFonts w:hint="eastAsia"/>
          <w:szCs w:val="24"/>
          <w:rtl/>
        </w:rPr>
        <w:t>יש</w:t>
      </w:r>
      <w:r w:rsidRPr="00917321">
        <w:rPr>
          <w:szCs w:val="24"/>
          <w:rtl/>
        </w:rPr>
        <w:t xml:space="preserve"> </w:t>
      </w:r>
      <w:r w:rsidRPr="00917321">
        <w:rPr>
          <w:rFonts w:hint="eastAsia"/>
          <w:szCs w:val="24"/>
          <w:rtl/>
        </w:rPr>
        <w:t>לפרט</w:t>
      </w:r>
      <w:r w:rsidRPr="00917321">
        <w:rPr>
          <w:szCs w:val="24"/>
          <w:rtl/>
        </w:rPr>
        <w:t xml:space="preserve"> </w:t>
      </w:r>
      <w:r w:rsidRPr="00917321">
        <w:rPr>
          <w:rFonts w:hint="eastAsia"/>
          <w:szCs w:val="24"/>
          <w:rtl/>
        </w:rPr>
        <w:t>גם</w:t>
      </w:r>
      <w:r w:rsidRPr="00917321">
        <w:rPr>
          <w:szCs w:val="24"/>
          <w:rtl/>
        </w:rPr>
        <w:t xml:space="preserve"> </w:t>
      </w:r>
      <w:r w:rsidRPr="00917321">
        <w:rPr>
          <w:rFonts w:hint="eastAsia"/>
          <w:szCs w:val="24"/>
          <w:rtl/>
        </w:rPr>
        <w:t>קשרים</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בני</w:t>
      </w:r>
      <w:r w:rsidRPr="00917321">
        <w:rPr>
          <w:szCs w:val="24"/>
          <w:rtl/>
        </w:rPr>
        <w:t xml:space="preserve"> </w:t>
      </w:r>
      <w:r w:rsidRPr="00917321">
        <w:rPr>
          <w:rFonts w:hint="eastAsia"/>
          <w:szCs w:val="24"/>
          <w:rtl/>
        </w:rPr>
        <w:t>משפחה</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תאגידים</w:t>
      </w:r>
      <w:r w:rsidRPr="00917321">
        <w:rPr>
          <w:szCs w:val="24"/>
          <w:rtl/>
        </w:rPr>
        <w:t xml:space="preserve"> </w:t>
      </w:r>
      <w:r w:rsidRPr="00917321">
        <w:rPr>
          <w:rFonts w:hint="eastAsia"/>
          <w:szCs w:val="24"/>
          <w:rtl/>
        </w:rPr>
        <w:t>הקשורים</w:t>
      </w:r>
      <w:r w:rsidRPr="00917321">
        <w:rPr>
          <w:szCs w:val="24"/>
          <w:rtl/>
        </w:rPr>
        <w:t xml:space="preserve"> </w:t>
      </w:r>
      <w:r w:rsidRPr="00917321">
        <w:rPr>
          <w:rFonts w:hint="eastAsia"/>
          <w:szCs w:val="24"/>
          <w:rtl/>
        </w:rPr>
        <w:t>למציע</w:t>
      </w:r>
      <w:r w:rsidRPr="00917321">
        <w:rPr>
          <w:szCs w:val="24"/>
          <w:rtl/>
        </w:rPr>
        <w:t xml:space="preserve">). </w:t>
      </w:r>
    </w:p>
    <w:p w:rsidR="00C31655" w:rsidRPr="00FF7DA5" w:rsidRDefault="00C31655" w:rsidP="00C31655">
      <w:pPr>
        <w:numPr>
          <w:ilvl w:val="0"/>
          <w:numId w:val="6"/>
        </w:numPr>
        <w:spacing w:line="360" w:lineRule="auto"/>
        <w:contextualSpacing/>
        <w:jc w:val="both"/>
        <w:rPr>
          <w:szCs w:val="24"/>
          <w:rtl/>
        </w:rPr>
      </w:pPr>
      <w:r w:rsidRPr="00FF7DA5">
        <w:rPr>
          <w:rFonts w:hint="eastAsia"/>
          <w:szCs w:val="24"/>
          <w:rtl/>
        </w:rPr>
        <w:t>ועדת</w:t>
      </w:r>
      <w:r w:rsidRPr="00FF7DA5">
        <w:rPr>
          <w:szCs w:val="24"/>
          <w:rtl/>
        </w:rPr>
        <w:t xml:space="preserve"> </w:t>
      </w:r>
      <w:r w:rsidRPr="00FF7DA5">
        <w:rPr>
          <w:rFonts w:hint="eastAsia"/>
          <w:szCs w:val="24"/>
          <w:rtl/>
        </w:rPr>
        <w:t>המכרזים</w:t>
      </w:r>
      <w:r w:rsidRPr="00FF7DA5">
        <w:rPr>
          <w:szCs w:val="24"/>
          <w:rtl/>
        </w:rPr>
        <w:t xml:space="preserve"> </w:t>
      </w:r>
      <w:r w:rsidRPr="00FF7DA5">
        <w:rPr>
          <w:rFonts w:hint="eastAsia"/>
          <w:szCs w:val="24"/>
          <w:rtl/>
        </w:rPr>
        <w:t>רשאית</w:t>
      </w:r>
      <w:r w:rsidRPr="00FF7DA5">
        <w:rPr>
          <w:szCs w:val="24"/>
          <w:rtl/>
        </w:rPr>
        <w:t xml:space="preserve"> </w:t>
      </w:r>
      <w:r w:rsidRPr="00FF7DA5">
        <w:rPr>
          <w:rFonts w:hint="eastAsia"/>
          <w:szCs w:val="24"/>
          <w:rtl/>
        </w:rPr>
        <w:t>לפסול</w:t>
      </w:r>
      <w:r w:rsidRPr="00FF7DA5">
        <w:rPr>
          <w:szCs w:val="24"/>
          <w:rtl/>
        </w:rPr>
        <w:t xml:space="preserve"> </w:t>
      </w:r>
      <w:r w:rsidRPr="00FF7DA5">
        <w:rPr>
          <w:rFonts w:hint="eastAsia"/>
          <w:szCs w:val="24"/>
          <w:rtl/>
        </w:rPr>
        <w:t>על</w:t>
      </w:r>
      <w:r w:rsidRPr="00FF7DA5">
        <w:rPr>
          <w:szCs w:val="24"/>
          <w:rtl/>
        </w:rPr>
        <w:t xml:space="preserve"> </w:t>
      </w:r>
      <w:r w:rsidRPr="00FF7DA5">
        <w:rPr>
          <w:rFonts w:hint="eastAsia"/>
          <w:szCs w:val="24"/>
          <w:rtl/>
        </w:rPr>
        <w:t>הסף</w:t>
      </w:r>
      <w:r w:rsidRPr="00FF7DA5">
        <w:rPr>
          <w:szCs w:val="24"/>
          <w:rtl/>
        </w:rPr>
        <w:t xml:space="preserve"> </w:t>
      </w:r>
      <w:r w:rsidRPr="00FF7DA5">
        <w:rPr>
          <w:rFonts w:hint="eastAsia"/>
          <w:szCs w:val="24"/>
          <w:rtl/>
        </w:rPr>
        <w:t>מציע</w:t>
      </w:r>
      <w:r w:rsidRPr="00FF7DA5">
        <w:rPr>
          <w:szCs w:val="24"/>
          <w:rtl/>
        </w:rPr>
        <w:t xml:space="preserve"> </w:t>
      </w:r>
      <w:r w:rsidRPr="00FF7DA5">
        <w:rPr>
          <w:rFonts w:hint="eastAsia"/>
          <w:szCs w:val="24"/>
          <w:rtl/>
        </w:rPr>
        <w:t>שיש</w:t>
      </w:r>
      <w:r w:rsidRPr="00FF7DA5">
        <w:rPr>
          <w:szCs w:val="24"/>
          <w:rtl/>
        </w:rPr>
        <w:t xml:space="preserve"> </w:t>
      </w:r>
      <w:r w:rsidRPr="00FF7DA5">
        <w:rPr>
          <w:rFonts w:hint="eastAsia"/>
          <w:szCs w:val="24"/>
          <w:rtl/>
        </w:rPr>
        <w:t>בקשריו</w:t>
      </w:r>
      <w:r w:rsidRPr="00FF7DA5">
        <w:rPr>
          <w:szCs w:val="24"/>
          <w:rtl/>
        </w:rPr>
        <w:t xml:space="preserve"> </w:t>
      </w:r>
      <w:r w:rsidRPr="00FF7DA5">
        <w:rPr>
          <w:rFonts w:hint="eastAsia"/>
          <w:szCs w:val="24"/>
          <w:rtl/>
        </w:rPr>
        <w:t>העסקיים</w:t>
      </w:r>
      <w:r w:rsidRPr="00FF7DA5">
        <w:rPr>
          <w:szCs w:val="24"/>
          <w:rtl/>
        </w:rPr>
        <w:t xml:space="preserve"> </w:t>
      </w:r>
      <w:r w:rsidRPr="00FF7DA5">
        <w:rPr>
          <w:rFonts w:hint="eastAsia"/>
          <w:szCs w:val="24"/>
          <w:rtl/>
        </w:rPr>
        <w:t>או</w:t>
      </w:r>
      <w:r w:rsidRPr="00FF7DA5">
        <w:rPr>
          <w:szCs w:val="24"/>
          <w:rtl/>
        </w:rPr>
        <w:t xml:space="preserve"> </w:t>
      </w:r>
      <w:r w:rsidRPr="00FF7DA5">
        <w:rPr>
          <w:rFonts w:hint="eastAsia"/>
          <w:szCs w:val="24"/>
          <w:rtl/>
        </w:rPr>
        <w:t>האישיים</w:t>
      </w:r>
      <w:r w:rsidRPr="00FF7DA5">
        <w:rPr>
          <w:szCs w:val="24"/>
          <w:rtl/>
        </w:rPr>
        <w:t xml:space="preserve"> </w:t>
      </w:r>
      <w:r w:rsidRPr="00FF7DA5">
        <w:rPr>
          <w:rFonts w:hint="eastAsia"/>
          <w:szCs w:val="24"/>
          <w:rtl/>
        </w:rPr>
        <w:t>כדי</w:t>
      </w:r>
      <w:r w:rsidRPr="00FF7DA5">
        <w:rPr>
          <w:szCs w:val="24"/>
          <w:rtl/>
        </w:rPr>
        <w:t xml:space="preserve"> </w:t>
      </w:r>
      <w:r w:rsidRPr="00FF7DA5">
        <w:rPr>
          <w:rFonts w:hint="eastAsia"/>
          <w:szCs w:val="24"/>
          <w:rtl/>
        </w:rPr>
        <w:t>להוות</w:t>
      </w:r>
      <w:r w:rsidRPr="00FF7DA5">
        <w:rPr>
          <w:szCs w:val="24"/>
          <w:rtl/>
        </w:rPr>
        <w:t xml:space="preserve"> </w:t>
      </w:r>
      <w:r w:rsidRPr="00FF7DA5">
        <w:rPr>
          <w:rFonts w:hint="eastAsia"/>
          <w:szCs w:val="24"/>
          <w:rtl/>
        </w:rPr>
        <w:t>ניגוד</w:t>
      </w:r>
      <w:r w:rsidRPr="00FF7DA5">
        <w:rPr>
          <w:szCs w:val="24"/>
          <w:rtl/>
        </w:rPr>
        <w:t xml:space="preserve"> </w:t>
      </w:r>
      <w:r w:rsidRPr="00FF7DA5">
        <w:rPr>
          <w:rFonts w:hint="eastAsia"/>
          <w:szCs w:val="24"/>
          <w:rtl/>
        </w:rPr>
        <w:t>עניינים</w:t>
      </w:r>
      <w:r w:rsidRPr="00FF7DA5">
        <w:rPr>
          <w:szCs w:val="24"/>
          <w:rtl/>
        </w:rPr>
        <w:t xml:space="preserve"> </w:t>
      </w:r>
      <w:r w:rsidRPr="00FF7DA5">
        <w:rPr>
          <w:rFonts w:hint="eastAsia"/>
          <w:szCs w:val="24"/>
          <w:rtl/>
        </w:rPr>
        <w:t>עם</w:t>
      </w:r>
      <w:r w:rsidRPr="00FF7DA5">
        <w:rPr>
          <w:szCs w:val="24"/>
          <w:rtl/>
        </w:rPr>
        <w:t xml:space="preserve"> </w:t>
      </w:r>
      <w:r w:rsidRPr="00FF7DA5">
        <w:rPr>
          <w:rFonts w:hint="eastAsia"/>
          <w:szCs w:val="24"/>
          <w:rtl/>
        </w:rPr>
        <w:t>העבודה</w:t>
      </w:r>
      <w:r w:rsidRPr="00FF7DA5">
        <w:rPr>
          <w:szCs w:val="24"/>
          <w:rtl/>
        </w:rPr>
        <w:t xml:space="preserve"> </w:t>
      </w:r>
      <w:r w:rsidRPr="00FF7DA5">
        <w:rPr>
          <w:rFonts w:hint="eastAsia"/>
          <w:szCs w:val="24"/>
          <w:rtl/>
        </w:rPr>
        <w:t>הנדרשת</w:t>
      </w:r>
      <w:r w:rsidRPr="00FF7DA5">
        <w:rPr>
          <w:szCs w:val="24"/>
          <w:rtl/>
        </w:rPr>
        <w:t xml:space="preserve"> </w:t>
      </w:r>
      <w:r w:rsidRPr="00FF7DA5">
        <w:rPr>
          <w:rFonts w:hint="eastAsia"/>
          <w:szCs w:val="24"/>
          <w:rtl/>
        </w:rPr>
        <w:t>במסגרת</w:t>
      </w:r>
      <w:r w:rsidRPr="00FF7DA5">
        <w:rPr>
          <w:szCs w:val="24"/>
          <w:rtl/>
        </w:rPr>
        <w:t xml:space="preserve"> </w:t>
      </w:r>
      <w:r w:rsidRPr="00FF7DA5">
        <w:rPr>
          <w:rFonts w:hint="eastAsia"/>
          <w:szCs w:val="24"/>
          <w:rtl/>
        </w:rPr>
        <w:t>המכרז</w:t>
      </w:r>
      <w:r w:rsidRPr="00FF7DA5">
        <w:rPr>
          <w:szCs w:val="24"/>
          <w:rtl/>
        </w:rPr>
        <w:t>.</w:t>
      </w:r>
      <w:r w:rsidRPr="00FF7DA5">
        <w:rPr>
          <w:rFonts w:hint="eastAsia"/>
          <w:szCs w:val="24"/>
          <w:rtl/>
        </w:rPr>
        <w:t>כן</w:t>
      </w:r>
      <w:r w:rsidRPr="00FF7DA5">
        <w:rPr>
          <w:szCs w:val="24"/>
          <w:rtl/>
        </w:rPr>
        <w:t xml:space="preserve"> </w:t>
      </w:r>
      <w:r w:rsidRPr="00FF7DA5">
        <w:rPr>
          <w:rFonts w:hint="eastAsia"/>
          <w:szCs w:val="24"/>
          <w:rtl/>
        </w:rPr>
        <w:t>רשאית</w:t>
      </w:r>
      <w:r w:rsidRPr="00FF7DA5">
        <w:rPr>
          <w:szCs w:val="24"/>
          <w:rtl/>
        </w:rPr>
        <w:t xml:space="preserve"> </w:t>
      </w:r>
      <w:r w:rsidRPr="00FF7DA5">
        <w:rPr>
          <w:rFonts w:hint="eastAsia"/>
          <w:szCs w:val="24"/>
          <w:rtl/>
        </w:rPr>
        <w:t>הוועדה</w:t>
      </w:r>
      <w:r w:rsidRPr="00FF7DA5">
        <w:rPr>
          <w:szCs w:val="24"/>
          <w:rtl/>
        </w:rPr>
        <w:t xml:space="preserve"> </w:t>
      </w:r>
      <w:r w:rsidRPr="00FF7DA5">
        <w:rPr>
          <w:rFonts w:hint="eastAsia"/>
          <w:szCs w:val="24"/>
          <w:rtl/>
        </w:rPr>
        <w:t>לקבוע</w:t>
      </w:r>
      <w:r w:rsidRPr="00FF7DA5">
        <w:rPr>
          <w:szCs w:val="24"/>
          <w:rtl/>
        </w:rPr>
        <w:t xml:space="preserve"> </w:t>
      </w:r>
      <w:r w:rsidRPr="00FF7DA5">
        <w:rPr>
          <w:rFonts w:hint="eastAsia"/>
          <w:szCs w:val="24"/>
          <w:rtl/>
        </w:rPr>
        <w:t>עם</w:t>
      </w:r>
      <w:r w:rsidRPr="00FF7DA5">
        <w:rPr>
          <w:szCs w:val="24"/>
          <w:rtl/>
        </w:rPr>
        <w:t xml:space="preserve"> </w:t>
      </w:r>
      <w:r w:rsidRPr="00FF7DA5">
        <w:rPr>
          <w:rFonts w:hint="eastAsia"/>
          <w:szCs w:val="24"/>
          <w:rtl/>
        </w:rPr>
        <w:t>הזוכה</w:t>
      </w:r>
      <w:r w:rsidRPr="00FF7DA5">
        <w:rPr>
          <w:szCs w:val="24"/>
          <w:rtl/>
        </w:rPr>
        <w:t xml:space="preserve"> </w:t>
      </w:r>
      <w:r w:rsidRPr="00FF7DA5">
        <w:rPr>
          <w:rFonts w:hint="eastAsia"/>
          <w:szCs w:val="24"/>
          <w:rtl/>
        </w:rPr>
        <w:t>הסדר</w:t>
      </w:r>
      <w:r w:rsidRPr="00FF7DA5">
        <w:rPr>
          <w:szCs w:val="24"/>
          <w:rtl/>
        </w:rPr>
        <w:t xml:space="preserve"> </w:t>
      </w:r>
      <w:r w:rsidRPr="00FF7DA5">
        <w:rPr>
          <w:rFonts w:hint="eastAsia"/>
          <w:szCs w:val="24"/>
          <w:rtl/>
        </w:rPr>
        <w:t>למניעת</w:t>
      </w:r>
      <w:r w:rsidRPr="00FF7DA5">
        <w:rPr>
          <w:szCs w:val="24"/>
          <w:rtl/>
        </w:rPr>
        <w:t xml:space="preserve"> </w:t>
      </w:r>
      <w:r w:rsidRPr="00FF7DA5">
        <w:rPr>
          <w:rFonts w:hint="eastAsia"/>
          <w:szCs w:val="24"/>
          <w:rtl/>
        </w:rPr>
        <w:t>ניגוד</w:t>
      </w:r>
      <w:r w:rsidRPr="00FF7DA5">
        <w:rPr>
          <w:szCs w:val="24"/>
          <w:rtl/>
        </w:rPr>
        <w:t xml:space="preserve"> </w:t>
      </w:r>
      <w:r w:rsidRPr="00FF7DA5">
        <w:rPr>
          <w:rFonts w:hint="eastAsia"/>
          <w:szCs w:val="24"/>
          <w:rtl/>
        </w:rPr>
        <w:t>עניינים</w:t>
      </w:r>
      <w:r w:rsidRPr="00FF7DA5">
        <w:rPr>
          <w:szCs w:val="24"/>
          <w:rtl/>
        </w:rPr>
        <w:t xml:space="preserve"> </w:t>
      </w:r>
      <w:r w:rsidRPr="00FF7DA5">
        <w:rPr>
          <w:rFonts w:hint="eastAsia"/>
          <w:szCs w:val="24"/>
          <w:rtl/>
        </w:rPr>
        <w:t>והכול</w:t>
      </w:r>
      <w:r w:rsidRPr="00FF7DA5">
        <w:rPr>
          <w:szCs w:val="24"/>
          <w:rtl/>
        </w:rPr>
        <w:t xml:space="preserve"> </w:t>
      </w:r>
      <w:r w:rsidRPr="00FF7DA5">
        <w:rPr>
          <w:rFonts w:hint="eastAsia"/>
          <w:szCs w:val="24"/>
          <w:rtl/>
        </w:rPr>
        <w:t>ע</w:t>
      </w:r>
      <w:r w:rsidRPr="00FF7DA5">
        <w:rPr>
          <w:szCs w:val="24"/>
          <w:rtl/>
        </w:rPr>
        <w:t xml:space="preserve">"פ </w:t>
      </w:r>
      <w:r w:rsidRPr="00FF7DA5">
        <w:rPr>
          <w:rFonts w:hint="eastAsia"/>
          <w:szCs w:val="24"/>
          <w:rtl/>
        </w:rPr>
        <w:t>שקול</w:t>
      </w:r>
      <w:r w:rsidRPr="00FF7DA5">
        <w:rPr>
          <w:szCs w:val="24"/>
          <w:rtl/>
        </w:rPr>
        <w:t xml:space="preserve"> </w:t>
      </w:r>
      <w:r w:rsidRPr="00FF7DA5">
        <w:rPr>
          <w:rFonts w:hint="eastAsia"/>
          <w:szCs w:val="24"/>
          <w:rtl/>
        </w:rPr>
        <w:t>דעתה</w:t>
      </w:r>
      <w:r w:rsidRPr="00FF7DA5">
        <w:rPr>
          <w:szCs w:val="24"/>
          <w:rtl/>
        </w:rPr>
        <w:t xml:space="preserve"> </w:t>
      </w:r>
      <w:r w:rsidRPr="00FF7DA5">
        <w:rPr>
          <w:rFonts w:hint="eastAsia"/>
          <w:szCs w:val="24"/>
          <w:rtl/>
        </w:rPr>
        <w:t>הבלעדי</w:t>
      </w:r>
      <w:r w:rsidRPr="00FF7DA5">
        <w:rPr>
          <w:rFonts w:hint="cs"/>
          <w:szCs w:val="24"/>
          <w:rtl/>
        </w:rPr>
        <w:t>.</w:t>
      </w:r>
    </w:p>
    <w:p w:rsidR="00C31655" w:rsidRPr="00494948" w:rsidRDefault="00C31655" w:rsidP="00C31655">
      <w:pPr>
        <w:numPr>
          <w:ilvl w:val="0"/>
          <w:numId w:val="6"/>
        </w:numPr>
        <w:spacing w:line="360" w:lineRule="auto"/>
        <w:contextualSpacing/>
        <w:jc w:val="both"/>
        <w:rPr>
          <w:b/>
          <w:bCs/>
          <w:szCs w:val="24"/>
          <w:u w:val="single"/>
          <w:rtl/>
        </w:rPr>
      </w:pPr>
      <w:r w:rsidRPr="00917321">
        <w:rPr>
          <w:rFonts w:hint="cs"/>
          <w:szCs w:val="24"/>
          <w:u w:val="single"/>
          <w:rtl/>
        </w:rPr>
        <w:t>סיור קבלנים</w:t>
      </w:r>
      <w:r w:rsidRPr="00917321">
        <w:rPr>
          <w:rFonts w:hint="cs"/>
          <w:szCs w:val="24"/>
          <w:rtl/>
        </w:rPr>
        <w:t xml:space="preserve">: בתאריך </w:t>
      </w:r>
      <w:r w:rsidRPr="00C95BBD">
        <w:rPr>
          <w:rFonts w:hint="cs"/>
          <w:b/>
          <w:bCs/>
          <w:szCs w:val="24"/>
          <w:u w:val="single"/>
          <w:rtl/>
        </w:rPr>
        <w:t>11.12.11</w:t>
      </w:r>
      <w:r w:rsidRPr="00C95BBD">
        <w:rPr>
          <w:rFonts w:hint="cs"/>
          <w:szCs w:val="24"/>
          <w:rtl/>
        </w:rPr>
        <w:t xml:space="preserve"> בשעה </w:t>
      </w:r>
      <w:r w:rsidRPr="00C95BBD">
        <w:rPr>
          <w:rFonts w:hint="cs"/>
          <w:b/>
          <w:bCs/>
          <w:szCs w:val="24"/>
          <w:u w:val="single"/>
          <w:rtl/>
        </w:rPr>
        <w:t>11:00</w:t>
      </w:r>
      <w:r w:rsidRPr="00C95BBD">
        <w:rPr>
          <w:rFonts w:hint="cs"/>
          <w:szCs w:val="24"/>
          <w:rtl/>
        </w:rPr>
        <w:t xml:space="preserve"> בכניסה</w:t>
      </w:r>
      <w:r w:rsidRPr="00917321">
        <w:rPr>
          <w:rFonts w:hint="cs"/>
          <w:szCs w:val="24"/>
          <w:rtl/>
        </w:rPr>
        <w:t xml:space="preserve"> לקיבוץ אליפז י</w:t>
      </w:r>
      <w:r>
        <w:rPr>
          <w:rFonts w:hint="cs"/>
          <w:szCs w:val="24"/>
          <w:rtl/>
        </w:rPr>
        <w:t>תקיים סיור קבלנים להכרת שטח הסקר</w:t>
      </w:r>
      <w:r w:rsidRPr="00917321">
        <w:rPr>
          <w:rFonts w:hint="cs"/>
          <w:szCs w:val="24"/>
          <w:rtl/>
        </w:rPr>
        <w:t>. הסיור יונחה ע"י המפקח על המכרות (להלן: "</w:t>
      </w:r>
      <w:r w:rsidRPr="0052444C">
        <w:rPr>
          <w:rFonts w:hint="eastAsia"/>
          <w:b/>
          <w:bCs/>
          <w:szCs w:val="24"/>
          <w:rtl/>
        </w:rPr>
        <w:t>הממונה</w:t>
      </w:r>
      <w:r w:rsidRPr="00917321">
        <w:rPr>
          <w:rFonts w:hint="cs"/>
          <w:szCs w:val="24"/>
          <w:rtl/>
        </w:rPr>
        <w:t xml:space="preserve">") </w:t>
      </w:r>
      <w:r w:rsidRPr="0052444C">
        <w:rPr>
          <w:rFonts w:hint="eastAsia"/>
          <w:b/>
          <w:bCs/>
          <w:szCs w:val="24"/>
          <w:u w:val="single"/>
          <w:rtl/>
        </w:rPr>
        <w:t>השתתפות</w:t>
      </w:r>
      <w:r w:rsidRPr="0052444C">
        <w:rPr>
          <w:b/>
          <w:bCs/>
          <w:szCs w:val="24"/>
          <w:u w:val="single"/>
          <w:rtl/>
        </w:rPr>
        <w:t xml:space="preserve"> בסיור קבלנים הינה חובה ומהווה תנאי סף להשתתפות במכרז – מציע אשר לא ישתתף בסיור לא  יוכל להשתתף במכרז. </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ההשתתפות</w:t>
      </w:r>
      <w:r w:rsidRPr="00917321">
        <w:rPr>
          <w:szCs w:val="24"/>
          <w:rtl/>
        </w:rPr>
        <w:t xml:space="preserve"> במכרז מותנית בתשלום ע"ס </w:t>
      </w:r>
      <w:r w:rsidRPr="00917321">
        <w:rPr>
          <w:rFonts w:hint="cs"/>
          <w:szCs w:val="24"/>
          <w:rtl/>
        </w:rPr>
        <w:t>500</w:t>
      </w:r>
      <w:r>
        <w:rPr>
          <w:rFonts w:hint="cs"/>
          <w:szCs w:val="24"/>
          <w:rtl/>
        </w:rPr>
        <w:t xml:space="preserve"> </w:t>
      </w:r>
      <w:r w:rsidRPr="00917321">
        <w:rPr>
          <w:szCs w:val="24"/>
          <w:rtl/>
        </w:rPr>
        <w:t xml:space="preserve">₪ עבור הפקת המכרז. סכום זה יש לשלם בבנק הדואר לחשבון מס' </w:t>
      </w:r>
      <w:r w:rsidRPr="00917321">
        <w:rPr>
          <w:b/>
          <w:bCs/>
          <w:szCs w:val="24"/>
          <w:u w:val="single"/>
          <w:rtl/>
        </w:rPr>
        <w:t>0-062230</w:t>
      </w:r>
      <w:r w:rsidRPr="00917321">
        <w:rPr>
          <w:b/>
          <w:bCs/>
          <w:szCs w:val="24"/>
          <w:rtl/>
        </w:rPr>
        <w:t xml:space="preserve"> </w:t>
      </w:r>
      <w:r w:rsidRPr="00917321">
        <w:rPr>
          <w:rFonts w:hint="eastAsia"/>
          <w:szCs w:val="24"/>
          <w:rtl/>
        </w:rPr>
        <w:t>עבור</w:t>
      </w:r>
      <w:r w:rsidRPr="00917321">
        <w:rPr>
          <w:szCs w:val="24"/>
          <w:rtl/>
        </w:rPr>
        <w:t xml:space="preserve"> משרד התשתיות הלאומיות. להוכחת עמידה בתנאי זה יש לצרף להצעה העתק  שובר התשלום. השובר אינו נית</w:t>
      </w:r>
      <w:r>
        <w:rPr>
          <w:rFonts w:hint="cs"/>
          <w:szCs w:val="24"/>
          <w:rtl/>
        </w:rPr>
        <w:t>ן</w:t>
      </w:r>
      <w:r w:rsidRPr="00917321">
        <w:rPr>
          <w:szCs w:val="24"/>
          <w:rtl/>
        </w:rPr>
        <w:t xml:space="preserve"> להעברה והתשלום לא יוחזר למציע. </w:t>
      </w:r>
    </w:p>
    <w:p w:rsidR="00C31655" w:rsidRPr="00917321" w:rsidRDefault="00C31655" w:rsidP="00C31655">
      <w:pPr>
        <w:spacing w:line="360" w:lineRule="auto"/>
        <w:contextualSpacing/>
        <w:rPr>
          <w:szCs w:val="24"/>
          <w:rtl/>
        </w:rPr>
      </w:pPr>
    </w:p>
    <w:p w:rsidR="00C31655" w:rsidRPr="00917321" w:rsidRDefault="00C31655" w:rsidP="00C31655">
      <w:pPr>
        <w:spacing w:line="360" w:lineRule="auto"/>
        <w:contextualSpacing/>
        <w:rPr>
          <w:b/>
          <w:bCs/>
          <w:szCs w:val="24"/>
        </w:rPr>
      </w:pPr>
      <w:r w:rsidRPr="00917321">
        <w:rPr>
          <w:rFonts w:hint="eastAsia"/>
          <w:b/>
          <w:bCs/>
          <w:szCs w:val="24"/>
          <w:u w:val="single"/>
          <w:rtl/>
        </w:rPr>
        <w:lastRenderedPageBreak/>
        <w:t>תנאי</w:t>
      </w:r>
      <w:r w:rsidRPr="00917321">
        <w:rPr>
          <w:b/>
          <w:bCs/>
          <w:szCs w:val="24"/>
          <w:u w:val="single"/>
          <w:rtl/>
        </w:rPr>
        <w:t xml:space="preserve"> </w:t>
      </w:r>
      <w:r w:rsidRPr="00917321">
        <w:rPr>
          <w:rFonts w:hint="eastAsia"/>
          <w:b/>
          <w:bCs/>
          <w:szCs w:val="24"/>
          <w:u w:val="single"/>
          <w:rtl/>
        </w:rPr>
        <w:t>סף</w:t>
      </w:r>
      <w:r w:rsidRPr="00917321">
        <w:rPr>
          <w:b/>
          <w:bCs/>
          <w:szCs w:val="24"/>
          <w:u w:val="single"/>
          <w:rtl/>
        </w:rPr>
        <w:t xml:space="preserve"> </w:t>
      </w:r>
      <w:r w:rsidRPr="00917321">
        <w:rPr>
          <w:rFonts w:hint="eastAsia"/>
          <w:b/>
          <w:bCs/>
          <w:szCs w:val="24"/>
          <w:u w:val="single"/>
          <w:rtl/>
        </w:rPr>
        <w:t>מקצועיים</w:t>
      </w:r>
      <w:r w:rsidRPr="00917321">
        <w:rPr>
          <w:b/>
          <w:bCs/>
          <w:szCs w:val="24"/>
          <w:rtl/>
        </w:rPr>
        <w:t>:</w:t>
      </w:r>
    </w:p>
    <w:p w:rsidR="00C31655" w:rsidRPr="00917321" w:rsidRDefault="00C31655" w:rsidP="00C31655">
      <w:pPr>
        <w:spacing w:line="360" w:lineRule="auto"/>
        <w:contextualSpacing/>
        <w:rPr>
          <w:szCs w:val="24"/>
          <w:rtl/>
        </w:rPr>
      </w:pPr>
      <w:r w:rsidRPr="00917321">
        <w:rPr>
          <w:szCs w:val="24"/>
          <w:rtl/>
        </w:rPr>
        <w:t>לאור מורכבות מכרז זה ולאור אופי השירותים הנדרשים למשרד, נדרש המציע להציג בהצעתו :</w:t>
      </w:r>
    </w:p>
    <w:p w:rsidR="00C31655" w:rsidRDefault="00C31655" w:rsidP="00C31655">
      <w:pPr>
        <w:numPr>
          <w:ilvl w:val="0"/>
          <w:numId w:val="6"/>
        </w:numPr>
        <w:spacing w:line="360" w:lineRule="auto"/>
        <w:contextualSpacing/>
        <w:jc w:val="both"/>
        <w:rPr>
          <w:szCs w:val="24"/>
        </w:rPr>
      </w:pPr>
      <w:r>
        <w:rPr>
          <w:rFonts w:hint="cs"/>
          <w:szCs w:val="24"/>
          <w:rtl/>
        </w:rPr>
        <w:t>מנהל פרויקט בעל תואר שני בגיאולוגיה ו/או תואר שני בהנדסה גיאוטכנית או בהנדסת מכרות ו/או תואר שני גיאופיסיקה (מדעים פלנטריים), ממוסד המוכר ע"י המועצה להשכלה גבוהה, ובעל ניסיון מוכח של 3 שנים לפחות בביצוע סקרים גיאולוגיים הנדסיים.</w:t>
      </w:r>
    </w:p>
    <w:p w:rsidR="00C31655" w:rsidRPr="00340291" w:rsidRDefault="00C31655" w:rsidP="00C31655">
      <w:pPr>
        <w:numPr>
          <w:ilvl w:val="0"/>
          <w:numId w:val="6"/>
        </w:numPr>
        <w:spacing w:line="360" w:lineRule="auto"/>
        <w:contextualSpacing/>
        <w:jc w:val="both"/>
        <w:rPr>
          <w:szCs w:val="24"/>
        </w:rPr>
      </w:pPr>
      <w:r w:rsidRPr="00363B2C">
        <w:rPr>
          <w:szCs w:val="24"/>
          <w:rtl/>
        </w:rPr>
        <w:t>גיאולוג אתר (</w:t>
      </w:r>
      <w:r w:rsidRPr="00363B2C">
        <w:rPr>
          <w:szCs w:val="24"/>
        </w:rPr>
        <w:t>Well Sitter</w:t>
      </w:r>
      <w:r w:rsidRPr="00363B2C">
        <w:rPr>
          <w:szCs w:val="24"/>
          <w:rtl/>
        </w:rPr>
        <w:t>), בעל תואר ראשון לפחות בגיאולוגיה או בהנדס</w:t>
      </w:r>
      <w:r w:rsidRPr="00363B2C">
        <w:rPr>
          <w:rFonts w:hint="cs"/>
          <w:szCs w:val="24"/>
          <w:rtl/>
        </w:rPr>
        <w:t>ה גיאוטכנית</w:t>
      </w:r>
      <w:r w:rsidRPr="00363B2C">
        <w:rPr>
          <w:szCs w:val="24"/>
          <w:rtl/>
        </w:rPr>
        <w:t xml:space="preserve"> ממוסד המוכר ע"י המועצה להשכלה גבוהה, ובעל ניסיון מוכח של לפחות 3 שנ</w:t>
      </w:r>
      <w:r w:rsidRPr="00363B2C">
        <w:rPr>
          <w:rFonts w:hint="eastAsia"/>
          <w:szCs w:val="24"/>
          <w:rtl/>
        </w:rPr>
        <w:t>ים</w:t>
      </w:r>
      <w:r w:rsidRPr="00363B2C">
        <w:rPr>
          <w:szCs w:val="24"/>
          <w:rtl/>
        </w:rPr>
        <w:t xml:space="preserve"> בפיקוח, בתיאור ובתיעוד מהלך </w:t>
      </w:r>
      <w:r w:rsidRPr="00363B2C">
        <w:rPr>
          <w:rFonts w:hint="eastAsia"/>
          <w:szCs w:val="24"/>
          <w:rtl/>
        </w:rPr>
        <w:t>חפירת</w:t>
      </w:r>
      <w:r w:rsidRPr="00363B2C">
        <w:rPr>
          <w:szCs w:val="24"/>
          <w:rtl/>
        </w:rPr>
        <w:t xml:space="preserve"> </w:t>
      </w:r>
      <w:r w:rsidRPr="00363B2C">
        <w:rPr>
          <w:rFonts w:hint="eastAsia"/>
          <w:szCs w:val="24"/>
          <w:rtl/>
        </w:rPr>
        <w:t>בורות</w:t>
      </w:r>
      <w:r w:rsidRPr="00363B2C">
        <w:rPr>
          <w:szCs w:val="24"/>
          <w:rtl/>
        </w:rPr>
        <w:t xml:space="preserve"> </w:t>
      </w:r>
      <w:r w:rsidRPr="00363B2C">
        <w:rPr>
          <w:rFonts w:hint="eastAsia"/>
          <w:szCs w:val="24"/>
          <w:rtl/>
        </w:rPr>
        <w:t>הבדיקה</w:t>
      </w:r>
      <w:r w:rsidRPr="00363B2C">
        <w:rPr>
          <w:szCs w:val="24"/>
          <w:rtl/>
        </w:rPr>
        <w:t xml:space="preserve"> וממצאי</w:t>
      </w:r>
      <w:r w:rsidRPr="00363B2C">
        <w:rPr>
          <w:rFonts w:hint="eastAsia"/>
          <w:szCs w:val="24"/>
          <w:rtl/>
        </w:rPr>
        <w:t>ו</w:t>
      </w:r>
      <w:r w:rsidRPr="00363B2C">
        <w:rPr>
          <w:szCs w:val="24"/>
          <w:rtl/>
        </w:rPr>
        <w:t xml:space="preserve">, ובנטילת מדגמי בדיקה לצורכי בדיקות מעבדה. </w:t>
      </w:r>
      <w:r w:rsidRPr="00363B2C">
        <w:rPr>
          <w:b/>
          <w:bCs/>
          <w:szCs w:val="24"/>
          <w:u w:val="single"/>
          <w:rtl/>
        </w:rPr>
        <w:t>מובהר בזאת כי אין מניעה לכך שמנהל הפרויקט</w:t>
      </w:r>
      <w:r>
        <w:rPr>
          <w:rFonts w:hint="cs"/>
          <w:b/>
          <w:bCs/>
          <w:szCs w:val="24"/>
          <w:u w:val="single"/>
          <w:rtl/>
        </w:rPr>
        <w:t xml:space="preserve"> המוזכר לעיל,</w:t>
      </w:r>
      <w:r w:rsidRPr="00363B2C">
        <w:rPr>
          <w:b/>
          <w:bCs/>
          <w:szCs w:val="24"/>
          <w:u w:val="single"/>
          <w:rtl/>
        </w:rPr>
        <w:t xml:space="preserve"> ימלא גם את התפקיד של גיאולוג האתר.</w:t>
      </w:r>
    </w:p>
    <w:p w:rsidR="00C31655" w:rsidRPr="00917321" w:rsidRDefault="00C31655" w:rsidP="00C31655">
      <w:pPr>
        <w:numPr>
          <w:ilvl w:val="0"/>
          <w:numId w:val="6"/>
        </w:numPr>
        <w:spacing w:line="360" w:lineRule="auto"/>
        <w:contextualSpacing/>
        <w:jc w:val="both"/>
        <w:rPr>
          <w:szCs w:val="24"/>
        </w:rPr>
      </w:pPr>
      <w:r>
        <w:rPr>
          <w:szCs w:val="24"/>
          <w:rtl/>
        </w:rPr>
        <w:t>חבר</w:t>
      </w:r>
      <w:r>
        <w:rPr>
          <w:rFonts w:hint="cs"/>
          <w:szCs w:val="24"/>
          <w:rtl/>
        </w:rPr>
        <w:t>ה לעבודות עפר</w:t>
      </w:r>
      <w:r>
        <w:rPr>
          <w:szCs w:val="24"/>
          <w:rtl/>
        </w:rPr>
        <w:t xml:space="preserve"> </w:t>
      </w:r>
      <w:r w:rsidRPr="00917321">
        <w:rPr>
          <w:szCs w:val="24"/>
          <w:rtl/>
        </w:rPr>
        <w:t xml:space="preserve">בעלת ניסיון של 3 </w:t>
      </w:r>
      <w:r>
        <w:rPr>
          <w:szCs w:val="24"/>
          <w:rtl/>
        </w:rPr>
        <w:t>שנים לפחות בביצוע</w:t>
      </w:r>
      <w:r>
        <w:rPr>
          <w:rFonts w:hint="cs"/>
          <w:szCs w:val="24"/>
          <w:rtl/>
        </w:rPr>
        <w:t xml:space="preserve"> עבודות ניפוי</w:t>
      </w:r>
      <w:r w:rsidRPr="00917321">
        <w:rPr>
          <w:szCs w:val="24"/>
          <w:rtl/>
        </w:rPr>
        <w:t xml:space="preserve"> ובעלת </w:t>
      </w:r>
      <w:r>
        <w:rPr>
          <w:b/>
          <w:bCs/>
          <w:szCs w:val="24"/>
          <w:u w:val="single"/>
          <w:rtl/>
        </w:rPr>
        <w:t>צ</w:t>
      </w:r>
      <w:r>
        <w:rPr>
          <w:rFonts w:hint="cs"/>
          <w:b/>
          <w:bCs/>
          <w:szCs w:val="24"/>
          <w:u w:val="single"/>
          <w:rtl/>
        </w:rPr>
        <w:t>מ"ה</w:t>
      </w:r>
      <w:r w:rsidRPr="004C6E6E">
        <w:rPr>
          <w:b/>
          <w:bCs/>
          <w:szCs w:val="24"/>
          <w:u w:val="single"/>
          <w:rtl/>
        </w:rPr>
        <w:t xml:space="preserve"> כמצוין ב</w:t>
      </w:r>
      <w:r>
        <w:rPr>
          <w:rFonts w:hint="cs"/>
          <w:b/>
          <w:bCs/>
          <w:szCs w:val="24"/>
          <w:u w:val="single"/>
          <w:rtl/>
        </w:rPr>
        <w:t>מפרט העבודה</w:t>
      </w:r>
      <w:r w:rsidRPr="00917321">
        <w:rPr>
          <w:szCs w:val="24"/>
          <w:rtl/>
        </w:rPr>
        <w:t xml:space="preserve">. </w:t>
      </w:r>
      <w:r w:rsidRPr="0052444C">
        <w:rPr>
          <w:b/>
          <w:bCs/>
          <w:szCs w:val="24"/>
          <w:u w:val="single"/>
          <w:rtl/>
        </w:rPr>
        <w:t>על המציע לצרף להצעתו את רשימת הציוד שבאמצעותו תתבצע העבודה ו</w:t>
      </w:r>
      <w:r w:rsidRPr="0052444C">
        <w:rPr>
          <w:rFonts w:hint="eastAsia"/>
          <w:b/>
          <w:bCs/>
          <w:szCs w:val="24"/>
          <w:u w:val="single"/>
          <w:rtl/>
        </w:rPr>
        <w:t>כן</w:t>
      </w:r>
      <w:r w:rsidRPr="0052444C">
        <w:rPr>
          <w:b/>
          <w:bCs/>
          <w:szCs w:val="24"/>
          <w:u w:val="single"/>
          <w:rtl/>
        </w:rPr>
        <w:t xml:space="preserve"> אסמכתאות לעניין ניסיו</w:t>
      </w:r>
      <w:r w:rsidRPr="0052444C">
        <w:rPr>
          <w:rFonts w:hint="eastAsia"/>
          <w:b/>
          <w:bCs/>
          <w:szCs w:val="24"/>
          <w:u w:val="single"/>
          <w:rtl/>
        </w:rPr>
        <w:t>ן</w:t>
      </w:r>
      <w:r w:rsidRPr="0052444C">
        <w:rPr>
          <w:b/>
          <w:bCs/>
          <w:szCs w:val="24"/>
          <w:u w:val="single"/>
          <w:rtl/>
        </w:rPr>
        <w:t xml:space="preserve"> </w:t>
      </w:r>
      <w:r w:rsidRPr="0052444C">
        <w:rPr>
          <w:rFonts w:hint="eastAsia"/>
          <w:b/>
          <w:bCs/>
          <w:szCs w:val="24"/>
          <w:u w:val="single"/>
          <w:rtl/>
        </w:rPr>
        <w:t>החברה</w:t>
      </w:r>
      <w:r w:rsidRPr="0052444C">
        <w:rPr>
          <w:b/>
          <w:bCs/>
          <w:szCs w:val="24"/>
          <w:u w:val="single"/>
          <w:rtl/>
        </w:rPr>
        <w:t xml:space="preserve"> </w:t>
      </w:r>
      <w:r w:rsidRPr="0052444C">
        <w:rPr>
          <w:rFonts w:hint="eastAsia"/>
          <w:b/>
          <w:bCs/>
          <w:szCs w:val="24"/>
          <w:u w:val="single"/>
          <w:rtl/>
        </w:rPr>
        <w:t>האמורה</w:t>
      </w:r>
      <w:r w:rsidRPr="0052444C">
        <w:rPr>
          <w:b/>
          <w:bCs/>
          <w:szCs w:val="24"/>
          <w:u w:val="single"/>
          <w:rtl/>
        </w:rPr>
        <w:t xml:space="preserve"> בביצוע </w:t>
      </w:r>
      <w:r w:rsidRPr="0052444C">
        <w:rPr>
          <w:rFonts w:hint="eastAsia"/>
          <w:b/>
          <w:bCs/>
          <w:szCs w:val="24"/>
          <w:u w:val="single"/>
          <w:rtl/>
        </w:rPr>
        <w:t>עבודות</w:t>
      </w:r>
      <w:r w:rsidRPr="0052444C">
        <w:rPr>
          <w:b/>
          <w:bCs/>
          <w:szCs w:val="24"/>
          <w:u w:val="single"/>
          <w:rtl/>
        </w:rPr>
        <w:t xml:space="preserve"> </w:t>
      </w:r>
      <w:r w:rsidRPr="0052444C">
        <w:rPr>
          <w:rFonts w:hint="eastAsia"/>
          <w:b/>
          <w:bCs/>
          <w:szCs w:val="24"/>
          <w:u w:val="single"/>
          <w:rtl/>
        </w:rPr>
        <w:t>דומות</w:t>
      </w:r>
      <w:r w:rsidRPr="00917321">
        <w:rPr>
          <w:szCs w:val="24"/>
          <w:rtl/>
        </w:rPr>
        <w:t xml:space="preserve">. </w:t>
      </w:r>
    </w:p>
    <w:p w:rsidR="00C31655" w:rsidRDefault="00C31655" w:rsidP="00C31655">
      <w:pPr>
        <w:numPr>
          <w:ilvl w:val="0"/>
          <w:numId w:val="6"/>
        </w:numPr>
        <w:spacing w:line="360" w:lineRule="auto"/>
        <w:contextualSpacing/>
        <w:jc w:val="both"/>
        <w:rPr>
          <w:szCs w:val="24"/>
        </w:rPr>
      </w:pPr>
      <w:r>
        <w:rPr>
          <w:rFonts w:hint="cs"/>
          <w:szCs w:val="24"/>
          <w:rtl/>
        </w:rPr>
        <w:t>כלכלן בעל תואר ראשון</w:t>
      </w:r>
      <w:r w:rsidRPr="00917321">
        <w:rPr>
          <w:rFonts w:hint="cs"/>
          <w:szCs w:val="24"/>
          <w:rtl/>
        </w:rPr>
        <w:t xml:space="preserve"> לפחות בכלכלה </w:t>
      </w:r>
      <w:r>
        <w:rPr>
          <w:rFonts w:hint="cs"/>
          <w:szCs w:val="24"/>
          <w:rtl/>
        </w:rPr>
        <w:t xml:space="preserve">ו/או תואר שני במינהל עסקים (התמחות במימון) ובעל ניסיון מוכח לפחות </w:t>
      </w:r>
      <w:r w:rsidRPr="00917321">
        <w:rPr>
          <w:rFonts w:hint="cs"/>
          <w:szCs w:val="24"/>
          <w:rtl/>
        </w:rPr>
        <w:t>שנ</w:t>
      </w:r>
      <w:r>
        <w:rPr>
          <w:rFonts w:hint="cs"/>
          <w:szCs w:val="24"/>
          <w:rtl/>
        </w:rPr>
        <w:t>ת</w:t>
      </w:r>
      <w:r w:rsidRPr="00917321">
        <w:rPr>
          <w:rFonts w:hint="cs"/>
          <w:szCs w:val="24"/>
          <w:rtl/>
        </w:rPr>
        <w:t>י</w:t>
      </w:r>
      <w:r>
        <w:rPr>
          <w:rFonts w:hint="cs"/>
          <w:szCs w:val="24"/>
          <w:rtl/>
        </w:rPr>
        <w:t>י</w:t>
      </w:r>
      <w:r w:rsidRPr="00917321">
        <w:rPr>
          <w:rFonts w:hint="cs"/>
          <w:szCs w:val="24"/>
          <w:rtl/>
        </w:rPr>
        <w:t xml:space="preserve">ם בניתוחים כלכליים </w:t>
      </w:r>
      <w:r>
        <w:rPr>
          <w:rFonts w:hint="cs"/>
          <w:szCs w:val="24"/>
          <w:rtl/>
        </w:rPr>
        <w:t xml:space="preserve">בנושאי </w:t>
      </w:r>
      <w:r w:rsidRPr="00917321">
        <w:rPr>
          <w:rFonts w:hint="cs"/>
          <w:szCs w:val="24"/>
          <w:rtl/>
        </w:rPr>
        <w:t>חומרי גלם למשק הבניה והסלילה.</w:t>
      </w:r>
    </w:p>
    <w:p w:rsidR="00C31655" w:rsidRPr="00C95BBD" w:rsidRDefault="00C31655" w:rsidP="00C31655">
      <w:pPr>
        <w:numPr>
          <w:ilvl w:val="0"/>
          <w:numId w:val="6"/>
        </w:numPr>
        <w:spacing w:line="360" w:lineRule="auto"/>
        <w:contextualSpacing/>
        <w:jc w:val="both"/>
        <w:rPr>
          <w:szCs w:val="24"/>
        </w:rPr>
      </w:pPr>
      <w:r>
        <w:rPr>
          <w:rFonts w:hint="cs"/>
          <w:szCs w:val="24"/>
          <w:rtl/>
        </w:rPr>
        <w:t xml:space="preserve">הצהרה מאומתת ע"י עורך דין, כי הכלכלן מתחייב לבצע את העבודה והניתוחים הכלכליים בהתאם לדרישות מכרז זה ונספחיו, בנוסח המצ"ב למכרז </w:t>
      </w:r>
      <w:r w:rsidRPr="007C08CB">
        <w:rPr>
          <w:rFonts w:hint="cs"/>
          <w:b/>
          <w:bCs/>
          <w:szCs w:val="24"/>
          <w:rtl/>
        </w:rPr>
        <w:t>כנספח ט'</w:t>
      </w:r>
      <w:r>
        <w:rPr>
          <w:rFonts w:hint="cs"/>
          <w:szCs w:val="24"/>
          <w:rtl/>
        </w:rPr>
        <w:t xml:space="preserve">.    </w:t>
      </w:r>
    </w:p>
    <w:p w:rsidR="00C31655" w:rsidRPr="00917321" w:rsidRDefault="00C31655" w:rsidP="00C31655">
      <w:pPr>
        <w:numPr>
          <w:ilvl w:val="0"/>
          <w:numId w:val="6"/>
        </w:numPr>
        <w:spacing w:line="360" w:lineRule="auto"/>
        <w:contextualSpacing/>
        <w:jc w:val="both"/>
        <w:rPr>
          <w:szCs w:val="24"/>
        </w:rPr>
      </w:pPr>
      <w:r w:rsidRPr="00917321">
        <w:rPr>
          <w:szCs w:val="24"/>
          <w:rtl/>
        </w:rPr>
        <w:t>הצהרה מאומתת ע"י</w:t>
      </w:r>
      <w:r>
        <w:rPr>
          <w:szCs w:val="24"/>
          <w:rtl/>
        </w:rPr>
        <w:t xml:space="preserve"> עורך דין, כי כל </w:t>
      </w:r>
      <w:r>
        <w:rPr>
          <w:rFonts w:hint="cs"/>
          <w:szCs w:val="24"/>
          <w:rtl/>
        </w:rPr>
        <w:t>מדגמי הבדיקה</w:t>
      </w:r>
      <w:r w:rsidRPr="00917321">
        <w:rPr>
          <w:szCs w:val="24"/>
          <w:rtl/>
        </w:rPr>
        <w:t xml:space="preserve"> יבדקו במעבדה מוסמכת ומאושרת ע"י הרשות הלאומית להסמכת מעבדות, לביצוע בדיקת חומרי גלם לפי ת"י 1865 חלק</w:t>
      </w:r>
      <w:r>
        <w:rPr>
          <w:rFonts w:hint="cs"/>
          <w:szCs w:val="24"/>
          <w:rtl/>
        </w:rPr>
        <w:t>ים</w:t>
      </w:r>
      <w:r w:rsidRPr="00917321">
        <w:rPr>
          <w:szCs w:val="24"/>
          <w:rtl/>
        </w:rPr>
        <w:t xml:space="preserve"> ב'</w:t>
      </w:r>
      <w:r>
        <w:rPr>
          <w:rFonts w:hint="cs"/>
          <w:szCs w:val="24"/>
          <w:rtl/>
        </w:rPr>
        <w:t xml:space="preserve"> ו-ג', בנוסח המצ"ב למכרז </w:t>
      </w:r>
      <w:r w:rsidRPr="00C95BBD">
        <w:rPr>
          <w:rFonts w:hint="cs"/>
          <w:b/>
          <w:bCs/>
          <w:szCs w:val="24"/>
          <w:rtl/>
        </w:rPr>
        <w:t xml:space="preserve">כנספח </w:t>
      </w:r>
      <w:r>
        <w:rPr>
          <w:rFonts w:hint="cs"/>
          <w:b/>
          <w:bCs/>
          <w:szCs w:val="24"/>
          <w:rtl/>
        </w:rPr>
        <w:t>י</w:t>
      </w:r>
      <w:r w:rsidRPr="00C95BBD">
        <w:rPr>
          <w:rFonts w:hint="cs"/>
          <w:b/>
          <w:bCs/>
          <w:szCs w:val="24"/>
          <w:rtl/>
        </w:rPr>
        <w:t>'</w:t>
      </w:r>
      <w:r w:rsidRPr="00917321">
        <w:rPr>
          <w:szCs w:val="24"/>
          <w:rtl/>
        </w:rPr>
        <w:t xml:space="preserve">. וכן הצהרה המאומתת ע"י עורך דין, כי חברת </w:t>
      </w:r>
      <w:r>
        <w:rPr>
          <w:rFonts w:hint="cs"/>
          <w:szCs w:val="24"/>
          <w:rtl/>
        </w:rPr>
        <w:t>עבודות העפר</w:t>
      </w:r>
      <w:r>
        <w:rPr>
          <w:szCs w:val="24"/>
          <w:rtl/>
        </w:rPr>
        <w:t xml:space="preserve"> מחויבת לבצע את </w:t>
      </w:r>
      <w:r>
        <w:rPr>
          <w:rFonts w:hint="cs"/>
          <w:szCs w:val="24"/>
          <w:rtl/>
        </w:rPr>
        <w:t>העבודות</w:t>
      </w:r>
      <w:r w:rsidRPr="00917321">
        <w:rPr>
          <w:szCs w:val="24"/>
          <w:rtl/>
        </w:rPr>
        <w:t xml:space="preserve"> בהתאם לדרישות מכרז זה ונספחיו</w:t>
      </w:r>
      <w:r>
        <w:rPr>
          <w:rFonts w:hint="cs"/>
          <w:szCs w:val="24"/>
          <w:rtl/>
        </w:rPr>
        <w:t xml:space="preserve">, בנוסח המצ"ב למכרז </w:t>
      </w:r>
      <w:r>
        <w:rPr>
          <w:rFonts w:hint="cs"/>
          <w:b/>
          <w:bCs/>
          <w:szCs w:val="24"/>
          <w:rtl/>
        </w:rPr>
        <w:t>כנספח כ</w:t>
      </w:r>
      <w:r w:rsidRPr="00C95BBD">
        <w:rPr>
          <w:rFonts w:hint="cs"/>
          <w:b/>
          <w:bCs/>
          <w:szCs w:val="24"/>
          <w:rtl/>
        </w:rPr>
        <w:t>'</w:t>
      </w:r>
      <w:r w:rsidRPr="00917321">
        <w:rPr>
          <w:szCs w:val="24"/>
          <w:rtl/>
        </w:rPr>
        <w:t xml:space="preserve">. </w:t>
      </w:r>
    </w:p>
    <w:p w:rsidR="00C31655" w:rsidRPr="00917321" w:rsidRDefault="00C31655" w:rsidP="00C31655">
      <w:pPr>
        <w:numPr>
          <w:ilvl w:val="0"/>
          <w:numId w:val="6"/>
        </w:numPr>
        <w:spacing w:line="360" w:lineRule="auto"/>
        <w:contextualSpacing/>
        <w:jc w:val="both"/>
        <w:rPr>
          <w:szCs w:val="24"/>
        </w:rPr>
      </w:pPr>
      <w:r w:rsidRPr="00917321">
        <w:rPr>
          <w:szCs w:val="24"/>
          <w:rtl/>
        </w:rPr>
        <w:t>על המציע להציג בהצעתו רשימת סקרים גיאולוגים אותם ניהל וביצע. מובהר, כי ניסיון מנהל הפרויקט מטעם המציע יחשב כמספק לצורך עמידה בתנאי סף זה.</w:t>
      </w:r>
    </w:p>
    <w:p w:rsidR="00C31655" w:rsidRPr="00917321" w:rsidRDefault="00C31655" w:rsidP="00C31655">
      <w:pPr>
        <w:numPr>
          <w:ilvl w:val="0"/>
          <w:numId w:val="6"/>
        </w:numPr>
        <w:spacing w:line="360" w:lineRule="auto"/>
        <w:contextualSpacing/>
        <w:jc w:val="both"/>
        <w:rPr>
          <w:szCs w:val="24"/>
          <w:rtl/>
        </w:rPr>
      </w:pPr>
      <w:r w:rsidRPr="00917321">
        <w:rPr>
          <w:szCs w:val="24"/>
          <w:rtl/>
        </w:rPr>
        <w:t>המציע יפרט בהצעתו את כל שמות העובדים שיעסקו ישירות בפרויקט: בפיקוח, בעבודה בשדה, בניתוח הממצאים, בכתיבה ועריכת ה</w:t>
      </w:r>
      <w:r>
        <w:rPr>
          <w:rFonts w:hint="cs"/>
          <w:szCs w:val="24"/>
          <w:rtl/>
        </w:rPr>
        <w:t>דוח הסופי</w:t>
      </w:r>
      <w:r w:rsidRPr="00917321">
        <w:rPr>
          <w:szCs w:val="24"/>
          <w:rtl/>
        </w:rPr>
        <w:t xml:space="preserve"> ובבקרת איכות.</w:t>
      </w:r>
    </w:p>
    <w:p w:rsidR="00C31655" w:rsidRPr="00917321" w:rsidRDefault="00C31655" w:rsidP="00C31655">
      <w:pPr>
        <w:spacing w:line="360" w:lineRule="auto"/>
        <w:contextualSpacing/>
        <w:rPr>
          <w:szCs w:val="24"/>
          <w:rtl/>
        </w:rPr>
      </w:pPr>
    </w:p>
    <w:p w:rsidR="00C31655" w:rsidRDefault="00C31655" w:rsidP="00C31655">
      <w:pPr>
        <w:spacing w:line="360" w:lineRule="auto"/>
        <w:ind w:left="360"/>
        <w:contextualSpacing/>
        <w:jc w:val="both"/>
        <w:rPr>
          <w:b/>
          <w:bCs/>
          <w:szCs w:val="24"/>
          <w:rtl/>
        </w:rPr>
      </w:pPr>
      <w:r w:rsidRPr="00917321">
        <w:rPr>
          <w:b/>
          <w:bCs/>
          <w:szCs w:val="24"/>
          <w:rtl/>
        </w:rPr>
        <w:t>יובהר בזאת</w:t>
      </w:r>
      <w:r>
        <w:rPr>
          <w:rFonts w:hint="cs"/>
          <w:b/>
          <w:bCs/>
          <w:szCs w:val="24"/>
          <w:rtl/>
        </w:rPr>
        <w:t>,</w:t>
      </w:r>
      <w:r w:rsidRPr="00917321">
        <w:rPr>
          <w:b/>
          <w:bCs/>
          <w:szCs w:val="24"/>
          <w:rtl/>
        </w:rPr>
        <w:t xml:space="preserve"> כי המציע במכרז זה יהיה אחד מש</w:t>
      </w:r>
      <w:r>
        <w:rPr>
          <w:b/>
          <w:bCs/>
          <w:szCs w:val="24"/>
          <w:rtl/>
        </w:rPr>
        <w:t xml:space="preserve">לושת הגורמים הבאים: </w:t>
      </w:r>
      <w:r>
        <w:rPr>
          <w:rFonts w:hint="cs"/>
          <w:b/>
          <w:bCs/>
          <w:szCs w:val="24"/>
          <w:rtl/>
        </w:rPr>
        <w:t>מנהל הפרויקט</w:t>
      </w:r>
      <w:r>
        <w:rPr>
          <w:b/>
          <w:bCs/>
          <w:szCs w:val="24"/>
          <w:rtl/>
        </w:rPr>
        <w:t xml:space="preserve">, חברת </w:t>
      </w:r>
      <w:r>
        <w:rPr>
          <w:rFonts w:hint="cs"/>
          <w:b/>
          <w:bCs/>
          <w:szCs w:val="24"/>
          <w:rtl/>
        </w:rPr>
        <w:t>עבודות העפר או</w:t>
      </w:r>
      <w:r w:rsidRPr="00917321">
        <w:rPr>
          <w:b/>
          <w:bCs/>
          <w:szCs w:val="24"/>
          <w:rtl/>
        </w:rPr>
        <w:t xml:space="preserve"> המעבדה לבדיקת חומרי הגלם.</w:t>
      </w:r>
    </w:p>
    <w:p w:rsidR="00C31655" w:rsidRPr="00917321" w:rsidRDefault="00C31655" w:rsidP="00C31655">
      <w:pPr>
        <w:spacing w:line="360" w:lineRule="auto"/>
        <w:contextualSpacing/>
        <w:rPr>
          <w:b/>
          <w:bCs/>
          <w:szCs w:val="24"/>
          <w:u w:val="single"/>
          <w:rtl/>
        </w:rPr>
      </w:pPr>
    </w:p>
    <w:p w:rsidR="00C31655" w:rsidRDefault="00C31655" w:rsidP="00C31655">
      <w:pPr>
        <w:spacing w:line="360" w:lineRule="auto"/>
        <w:ind w:firstLine="360"/>
        <w:contextualSpacing/>
        <w:rPr>
          <w:b/>
          <w:bCs/>
          <w:szCs w:val="24"/>
          <w:u w:val="single"/>
          <w:rtl/>
        </w:rPr>
      </w:pPr>
      <w:r w:rsidRPr="00917321">
        <w:rPr>
          <w:b/>
          <w:bCs/>
          <w:szCs w:val="24"/>
          <w:u w:val="single"/>
          <w:rtl/>
        </w:rPr>
        <w:t xml:space="preserve">המציע יצרף להצעתו את כל המסמכים והאישורים המעידים על עמידתו בכל תנאי הסף. </w:t>
      </w:r>
    </w:p>
    <w:p w:rsidR="00C31655" w:rsidRPr="00917321" w:rsidRDefault="00C31655" w:rsidP="00C31655">
      <w:pPr>
        <w:spacing w:line="360" w:lineRule="auto"/>
        <w:ind w:firstLine="360"/>
        <w:contextualSpacing/>
        <w:rPr>
          <w:b/>
          <w:bCs/>
          <w:szCs w:val="24"/>
          <w:u w:val="single"/>
          <w:rtl/>
        </w:rPr>
      </w:pPr>
    </w:p>
    <w:p w:rsidR="00C31655" w:rsidRDefault="00C31655" w:rsidP="00C31655">
      <w:pPr>
        <w:spacing w:line="360" w:lineRule="auto"/>
        <w:ind w:firstLine="360"/>
        <w:contextualSpacing/>
        <w:rPr>
          <w:b/>
          <w:bCs/>
          <w:szCs w:val="24"/>
          <w:u w:val="single"/>
          <w:rtl/>
        </w:rPr>
      </w:pPr>
      <w:r w:rsidRPr="00917321">
        <w:rPr>
          <w:b/>
          <w:bCs/>
          <w:szCs w:val="24"/>
          <w:u w:val="single"/>
          <w:rtl/>
        </w:rPr>
        <w:t>אי עמידה באחד או יותר מתנאי הסף של המכרז יביא לפסילת ההצעה.</w:t>
      </w:r>
    </w:p>
    <w:p w:rsidR="00C31655" w:rsidRDefault="00C31655" w:rsidP="00C31655">
      <w:pPr>
        <w:spacing w:line="360" w:lineRule="auto"/>
        <w:contextualSpacing/>
        <w:rPr>
          <w:b/>
          <w:bCs/>
          <w:szCs w:val="24"/>
          <w:u w:val="single"/>
          <w:rtl/>
        </w:rPr>
      </w:pPr>
    </w:p>
    <w:p w:rsidR="00C31655" w:rsidRPr="00917321" w:rsidRDefault="00C31655" w:rsidP="00C31655">
      <w:pPr>
        <w:spacing w:line="360" w:lineRule="auto"/>
        <w:contextualSpacing/>
        <w:rPr>
          <w:b/>
          <w:bCs/>
          <w:szCs w:val="24"/>
          <w:u w:val="single"/>
        </w:rPr>
      </w:pPr>
    </w:p>
    <w:p w:rsidR="00C31655" w:rsidRPr="00917321" w:rsidRDefault="00C31655" w:rsidP="00C31655">
      <w:pPr>
        <w:spacing w:line="360" w:lineRule="auto"/>
        <w:contextualSpacing/>
        <w:jc w:val="both"/>
        <w:rPr>
          <w:b/>
          <w:bCs/>
          <w:szCs w:val="24"/>
          <w:rtl/>
        </w:rPr>
      </w:pPr>
      <w:r w:rsidRPr="00917321">
        <w:rPr>
          <w:rFonts w:hint="eastAsia"/>
          <w:b/>
          <w:bCs/>
          <w:szCs w:val="24"/>
          <w:u w:val="single"/>
          <w:rtl/>
        </w:rPr>
        <w:t>אישורים</w:t>
      </w:r>
      <w:r w:rsidRPr="00917321">
        <w:rPr>
          <w:b/>
          <w:bCs/>
          <w:szCs w:val="24"/>
          <w:u w:val="single"/>
          <w:rtl/>
        </w:rPr>
        <w:t xml:space="preserve"> </w:t>
      </w:r>
      <w:r w:rsidRPr="00917321">
        <w:rPr>
          <w:rFonts w:hint="eastAsia"/>
          <w:b/>
          <w:bCs/>
          <w:szCs w:val="24"/>
          <w:u w:val="single"/>
          <w:rtl/>
        </w:rPr>
        <w:t>ומסמכים</w:t>
      </w:r>
      <w:r w:rsidRPr="00917321">
        <w:rPr>
          <w:b/>
          <w:bCs/>
          <w:szCs w:val="24"/>
          <w:u w:val="single"/>
          <w:rtl/>
        </w:rPr>
        <w:t xml:space="preserve"> </w:t>
      </w:r>
      <w:r w:rsidRPr="00917321">
        <w:rPr>
          <w:rFonts w:hint="eastAsia"/>
          <w:b/>
          <w:bCs/>
          <w:szCs w:val="24"/>
          <w:u w:val="single"/>
          <w:rtl/>
        </w:rPr>
        <w:t>נוספים</w:t>
      </w:r>
      <w:r w:rsidRPr="00917321">
        <w:rPr>
          <w:b/>
          <w:bCs/>
          <w:szCs w:val="24"/>
          <w:u w:val="single"/>
          <w:rtl/>
        </w:rPr>
        <w:t xml:space="preserve"> </w:t>
      </w:r>
      <w:r w:rsidRPr="00917321">
        <w:rPr>
          <w:rFonts w:hint="eastAsia"/>
          <w:b/>
          <w:bCs/>
          <w:szCs w:val="24"/>
          <w:u w:val="single"/>
          <w:rtl/>
        </w:rPr>
        <w:t>שעל</w:t>
      </w:r>
      <w:r w:rsidRPr="00917321">
        <w:rPr>
          <w:b/>
          <w:bCs/>
          <w:szCs w:val="24"/>
          <w:u w:val="single"/>
          <w:rtl/>
        </w:rPr>
        <w:t xml:space="preserve"> </w:t>
      </w:r>
      <w:r w:rsidRPr="00917321">
        <w:rPr>
          <w:rFonts w:hint="eastAsia"/>
          <w:b/>
          <w:bCs/>
          <w:szCs w:val="24"/>
          <w:u w:val="single"/>
          <w:rtl/>
        </w:rPr>
        <w:t>המציע</w:t>
      </w:r>
      <w:r w:rsidRPr="00917321">
        <w:rPr>
          <w:b/>
          <w:bCs/>
          <w:szCs w:val="24"/>
          <w:u w:val="single"/>
          <w:rtl/>
        </w:rPr>
        <w:t xml:space="preserve"> </w:t>
      </w:r>
      <w:r w:rsidRPr="00917321">
        <w:rPr>
          <w:rFonts w:hint="eastAsia"/>
          <w:b/>
          <w:bCs/>
          <w:szCs w:val="24"/>
          <w:u w:val="single"/>
          <w:rtl/>
        </w:rPr>
        <w:t>להמציא</w:t>
      </w:r>
      <w:r w:rsidRPr="00917321">
        <w:rPr>
          <w:b/>
          <w:bCs/>
          <w:szCs w:val="24"/>
          <w:rtl/>
        </w:rPr>
        <w:t>:</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אישור</w:t>
      </w:r>
      <w:r w:rsidRPr="00917321">
        <w:rPr>
          <w:szCs w:val="24"/>
          <w:rtl/>
        </w:rPr>
        <w:t xml:space="preserve"> </w:t>
      </w:r>
      <w:r w:rsidRPr="00917321">
        <w:rPr>
          <w:rFonts w:hint="eastAsia"/>
          <w:szCs w:val="24"/>
          <w:rtl/>
        </w:rPr>
        <w:t>ניכוי</w:t>
      </w:r>
      <w:r w:rsidRPr="00917321">
        <w:rPr>
          <w:szCs w:val="24"/>
          <w:rtl/>
        </w:rPr>
        <w:t xml:space="preserve"> </w:t>
      </w:r>
      <w:r w:rsidRPr="00917321">
        <w:rPr>
          <w:rFonts w:hint="eastAsia"/>
          <w:szCs w:val="24"/>
          <w:rtl/>
        </w:rPr>
        <w:t>מס</w:t>
      </w:r>
      <w:r w:rsidRPr="00917321">
        <w:rPr>
          <w:szCs w:val="24"/>
          <w:rtl/>
        </w:rPr>
        <w:t xml:space="preserve"> </w:t>
      </w:r>
      <w:r w:rsidRPr="00917321">
        <w:rPr>
          <w:rFonts w:hint="eastAsia"/>
          <w:szCs w:val="24"/>
          <w:rtl/>
        </w:rPr>
        <w:t>במקור</w:t>
      </w:r>
      <w:r w:rsidRPr="00917321">
        <w:rPr>
          <w:szCs w:val="24"/>
          <w:rtl/>
        </w:rPr>
        <w:t>.</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כתובת</w:t>
      </w:r>
      <w:r w:rsidRPr="00917321">
        <w:rPr>
          <w:szCs w:val="24"/>
          <w:rtl/>
        </w:rPr>
        <w:t xml:space="preserve"> עדכנית מלאה וברורה, וכן מספרי טלפון ופקס של המציע</w:t>
      </w:r>
      <w:r>
        <w:rPr>
          <w:rFonts w:hint="cs"/>
          <w:szCs w:val="24"/>
          <w:rtl/>
        </w:rPr>
        <w:t xml:space="preserve"> וכן פרטי איש הקשר מטעמו</w:t>
      </w:r>
      <w:r w:rsidRPr="00917321">
        <w:rPr>
          <w:szCs w:val="24"/>
          <w:rtl/>
        </w:rPr>
        <w:t xml:space="preserve">. </w:t>
      </w:r>
    </w:p>
    <w:p w:rsidR="00C31655" w:rsidRDefault="00C31655" w:rsidP="00C31655">
      <w:pPr>
        <w:numPr>
          <w:ilvl w:val="0"/>
          <w:numId w:val="6"/>
        </w:numPr>
        <w:spacing w:line="360" w:lineRule="auto"/>
        <w:contextualSpacing/>
        <w:jc w:val="both"/>
        <w:rPr>
          <w:szCs w:val="24"/>
        </w:rPr>
      </w:pPr>
      <w:r>
        <w:rPr>
          <w:rFonts w:hint="cs"/>
          <w:szCs w:val="24"/>
          <w:rtl/>
        </w:rPr>
        <w:t>כל ה</w:t>
      </w:r>
      <w:r w:rsidRPr="00917321">
        <w:rPr>
          <w:rFonts w:hint="eastAsia"/>
          <w:szCs w:val="24"/>
          <w:rtl/>
        </w:rPr>
        <w:t>מסמכים</w:t>
      </w:r>
      <w:r w:rsidRPr="00917321">
        <w:rPr>
          <w:szCs w:val="24"/>
          <w:rtl/>
        </w:rPr>
        <w:t xml:space="preserve"> המוכיחים את עמידת המציע בתנאי הסף</w:t>
      </w:r>
      <w:r>
        <w:rPr>
          <w:rFonts w:hint="cs"/>
          <w:szCs w:val="24"/>
          <w:rtl/>
        </w:rPr>
        <w:t>.</w:t>
      </w:r>
    </w:p>
    <w:p w:rsidR="00C31655" w:rsidRPr="00CF0DC9" w:rsidRDefault="00C31655" w:rsidP="00C31655">
      <w:pPr>
        <w:numPr>
          <w:ilvl w:val="0"/>
          <w:numId w:val="6"/>
        </w:numPr>
        <w:spacing w:line="360" w:lineRule="auto"/>
        <w:contextualSpacing/>
        <w:jc w:val="both"/>
        <w:rPr>
          <w:szCs w:val="24"/>
        </w:rPr>
      </w:pPr>
      <w:r w:rsidRPr="00917321">
        <w:rPr>
          <w:szCs w:val="24"/>
          <w:rtl/>
        </w:rPr>
        <w:lastRenderedPageBreak/>
        <w:t xml:space="preserve"> הצעת המחיר לביצוע העבודה</w:t>
      </w:r>
      <w:r>
        <w:rPr>
          <w:rFonts w:hint="cs"/>
          <w:szCs w:val="24"/>
          <w:rtl/>
        </w:rPr>
        <w:t>, כמפורט להלן.</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פרופיל</w:t>
      </w:r>
      <w:r>
        <w:rPr>
          <w:szCs w:val="24"/>
          <w:rtl/>
        </w:rPr>
        <w:t xml:space="preserve"> </w:t>
      </w:r>
      <w:r>
        <w:rPr>
          <w:rFonts w:hint="cs"/>
          <w:szCs w:val="24"/>
          <w:rtl/>
        </w:rPr>
        <w:t>חברת עבודות העפר</w:t>
      </w:r>
      <w:r w:rsidRPr="00917321">
        <w:rPr>
          <w:szCs w:val="24"/>
          <w:rtl/>
        </w:rPr>
        <w:t xml:space="preserve"> המוצעת בהצעה. בהצעה תינתן התייחסות לניסיון החברה בביצו</w:t>
      </w:r>
      <w:r>
        <w:rPr>
          <w:szCs w:val="24"/>
          <w:rtl/>
        </w:rPr>
        <w:t xml:space="preserve">ע </w:t>
      </w:r>
      <w:r>
        <w:rPr>
          <w:rFonts w:hint="cs"/>
          <w:szCs w:val="24"/>
          <w:rtl/>
        </w:rPr>
        <w:t>עבודות ניפוי של חומרי גלם</w:t>
      </w:r>
      <w:r w:rsidRPr="00917321">
        <w:rPr>
          <w:szCs w:val="24"/>
          <w:rtl/>
        </w:rPr>
        <w:t>, מספר ש</w:t>
      </w:r>
      <w:r>
        <w:rPr>
          <w:szCs w:val="24"/>
          <w:rtl/>
        </w:rPr>
        <w:t>נות עבודתה, אופי והיקפי ה</w:t>
      </w:r>
      <w:r>
        <w:rPr>
          <w:rFonts w:hint="cs"/>
          <w:szCs w:val="24"/>
          <w:rtl/>
        </w:rPr>
        <w:t>עבודות</w:t>
      </w:r>
      <w:r w:rsidRPr="00917321">
        <w:rPr>
          <w:szCs w:val="24"/>
          <w:rtl/>
        </w:rPr>
        <w:t xml:space="preserve"> א</w:t>
      </w:r>
      <w:r>
        <w:rPr>
          <w:szCs w:val="24"/>
          <w:rtl/>
        </w:rPr>
        <w:t>ות</w:t>
      </w:r>
      <w:r>
        <w:rPr>
          <w:rFonts w:hint="cs"/>
          <w:szCs w:val="24"/>
          <w:rtl/>
        </w:rPr>
        <w:t>ן</w:t>
      </w:r>
      <w:r w:rsidRPr="00917321">
        <w:rPr>
          <w:szCs w:val="24"/>
          <w:rtl/>
        </w:rPr>
        <w:t xml:space="preserve"> ביצעה. </w:t>
      </w:r>
    </w:p>
    <w:p w:rsidR="00C31655" w:rsidRDefault="00C31655" w:rsidP="00C31655">
      <w:pPr>
        <w:numPr>
          <w:ilvl w:val="0"/>
          <w:numId w:val="6"/>
        </w:numPr>
        <w:spacing w:line="360" w:lineRule="auto"/>
        <w:contextualSpacing/>
        <w:jc w:val="both"/>
        <w:rPr>
          <w:szCs w:val="24"/>
        </w:rPr>
      </w:pPr>
      <w:r w:rsidRPr="00917321">
        <w:rPr>
          <w:rFonts w:hint="eastAsia"/>
          <w:szCs w:val="24"/>
          <w:rtl/>
        </w:rPr>
        <w:t>פירוט</w:t>
      </w:r>
      <w:r w:rsidRPr="00917321">
        <w:rPr>
          <w:szCs w:val="24"/>
          <w:rtl/>
        </w:rPr>
        <w:t xml:space="preserve"> ניסיון מנהל הפרויקט בצירוף קורות חיים </w:t>
      </w:r>
      <w:r w:rsidRPr="00917321">
        <w:rPr>
          <w:rFonts w:hint="eastAsia"/>
          <w:szCs w:val="24"/>
          <w:rtl/>
        </w:rPr>
        <w:t>והמלצות</w:t>
      </w:r>
      <w:r>
        <w:rPr>
          <w:rFonts w:hint="cs"/>
          <w:szCs w:val="24"/>
          <w:rtl/>
        </w:rPr>
        <w:t>, ככל שישנן</w:t>
      </w:r>
      <w:r w:rsidRPr="00917321">
        <w:rPr>
          <w:szCs w:val="24"/>
          <w:rtl/>
        </w:rPr>
        <w:t xml:space="preserve">. </w:t>
      </w:r>
    </w:p>
    <w:p w:rsidR="00C31655" w:rsidRPr="00917321" w:rsidRDefault="00C31655" w:rsidP="00C31655">
      <w:pPr>
        <w:numPr>
          <w:ilvl w:val="0"/>
          <w:numId w:val="6"/>
        </w:numPr>
        <w:spacing w:line="360" w:lineRule="auto"/>
        <w:contextualSpacing/>
        <w:jc w:val="both"/>
        <w:rPr>
          <w:szCs w:val="24"/>
        </w:rPr>
      </w:pPr>
      <w:r>
        <w:rPr>
          <w:rFonts w:hint="cs"/>
          <w:szCs w:val="24"/>
          <w:rtl/>
        </w:rPr>
        <w:t>פירוט ניסיון הכלכלן בצוות בצירוף קורות חיים והמלצות, ככל שישנן.</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פרטים</w:t>
      </w:r>
      <w:r w:rsidRPr="00917321">
        <w:rPr>
          <w:szCs w:val="24"/>
          <w:rtl/>
        </w:rPr>
        <w:t xml:space="preserve"> </w:t>
      </w:r>
      <w:r w:rsidRPr="00917321">
        <w:rPr>
          <w:rFonts w:hint="cs"/>
          <w:szCs w:val="24"/>
          <w:rtl/>
        </w:rPr>
        <w:t xml:space="preserve">ואישורים </w:t>
      </w:r>
      <w:r w:rsidRPr="00917321">
        <w:rPr>
          <w:rFonts w:hint="eastAsia"/>
          <w:szCs w:val="24"/>
          <w:rtl/>
        </w:rPr>
        <w:t>על</w:t>
      </w:r>
      <w:r w:rsidRPr="00917321">
        <w:rPr>
          <w:szCs w:val="24"/>
          <w:rtl/>
        </w:rPr>
        <w:t xml:space="preserve"> </w:t>
      </w:r>
      <w:r w:rsidRPr="00917321">
        <w:rPr>
          <w:rFonts w:hint="eastAsia"/>
          <w:szCs w:val="24"/>
          <w:rtl/>
        </w:rPr>
        <w:t>המעבדה</w:t>
      </w:r>
      <w:r w:rsidRPr="00917321">
        <w:rPr>
          <w:szCs w:val="24"/>
          <w:rtl/>
        </w:rPr>
        <w:t xml:space="preserve"> </w:t>
      </w:r>
      <w:r w:rsidRPr="00917321">
        <w:rPr>
          <w:rFonts w:hint="eastAsia"/>
          <w:szCs w:val="24"/>
          <w:rtl/>
        </w:rPr>
        <w:t>המוסמכת</w:t>
      </w:r>
      <w:r w:rsidRPr="00917321">
        <w:rPr>
          <w:szCs w:val="24"/>
          <w:rtl/>
        </w:rPr>
        <w:t xml:space="preserve"> </w:t>
      </w:r>
      <w:r w:rsidRPr="00917321">
        <w:rPr>
          <w:rFonts w:hint="eastAsia"/>
          <w:szCs w:val="24"/>
          <w:rtl/>
        </w:rPr>
        <w:t>לבדיקת</w:t>
      </w:r>
      <w:r w:rsidRPr="00917321">
        <w:rPr>
          <w:szCs w:val="24"/>
          <w:rtl/>
        </w:rPr>
        <w:t xml:space="preserve"> </w:t>
      </w:r>
      <w:r w:rsidRPr="00917321">
        <w:rPr>
          <w:rFonts w:hint="eastAsia"/>
          <w:szCs w:val="24"/>
          <w:rtl/>
        </w:rPr>
        <w:t>חומרי</w:t>
      </w:r>
      <w:r w:rsidRPr="00917321">
        <w:rPr>
          <w:szCs w:val="24"/>
          <w:rtl/>
        </w:rPr>
        <w:t xml:space="preserve"> </w:t>
      </w:r>
      <w:r w:rsidRPr="00917321">
        <w:rPr>
          <w:rFonts w:hint="eastAsia"/>
          <w:szCs w:val="24"/>
          <w:rtl/>
        </w:rPr>
        <w:t>הגלם</w:t>
      </w:r>
      <w:r w:rsidRPr="00917321">
        <w:rPr>
          <w:szCs w:val="24"/>
          <w:rtl/>
        </w:rPr>
        <w:t xml:space="preserve"> </w:t>
      </w:r>
      <w:r w:rsidRPr="00917321">
        <w:rPr>
          <w:rFonts w:hint="eastAsia"/>
          <w:szCs w:val="24"/>
          <w:rtl/>
        </w:rPr>
        <w:t>לפי</w:t>
      </w:r>
      <w:r w:rsidRPr="00917321">
        <w:rPr>
          <w:szCs w:val="24"/>
          <w:rtl/>
        </w:rPr>
        <w:t xml:space="preserve"> </w:t>
      </w:r>
      <w:r w:rsidRPr="00917321">
        <w:rPr>
          <w:rFonts w:hint="eastAsia"/>
          <w:szCs w:val="24"/>
          <w:rtl/>
        </w:rPr>
        <w:t>ת</w:t>
      </w:r>
      <w:r w:rsidRPr="00917321">
        <w:rPr>
          <w:szCs w:val="24"/>
          <w:rtl/>
        </w:rPr>
        <w:t>"י</w:t>
      </w:r>
      <w:r w:rsidRPr="00917321">
        <w:rPr>
          <w:rFonts w:hint="cs"/>
          <w:szCs w:val="24"/>
          <w:rtl/>
        </w:rPr>
        <w:t xml:space="preserve"> 1865 חלק</w:t>
      </w:r>
      <w:r>
        <w:rPr>
          <w:rFonts w:hint="cs"/>
          <w:szCs w:val="24"/>
          <w:rtl/>
        </w:rPr>
        <w:t>ים</w:t>
      </w:r>
      <w:r w:rsidRPr="00917321">
        <w:rPr>
          <w:rFonts w:hint="cs"/>
          <w:szCs w:val="24"/>
          <w:rtl/>
        </w:rPr>
        <w:t xml:space="preserve"> ב'</w:t>
      </w:r>
      <w:r>
        <w:rPr>
          <w:rFonts w:hint="cs"/>
          <w:szCs w:val="24"/>
          <w:rtl/>
        </w:rPr>
        <w:t xml:space="preserve"> ו-ג'</w:t>
      </w:r>
      <w:r w:rsidRPr="00917321">
        <w:rPr>
          <w:szCs w:val="24"/>
          <w:rtl/>
        </w:rPr>
        <w:t xml:space="preserve">. </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רשימת</w:t>
      </w:r>
      <w:r w:rsidRPr="00917321">
        <w:rPr>
          <w:szCs w:val="24"/>
          <w:rtl/>
        </w:rPr>
        <w:t xml:space="preserve"> </w:t>
      </w:r>
      <w:r w:rsidRPr="00917321">
        <w:rPr>
          <w:rFonts w:hint="eastAsia"/>
          <w:szCs w:val="24"/>
          <w:rtl/>
        </w:rPr>
        <w:t>ציוד</w:t>
      </w:r>
      <w:r w:rsidRPr="00917321">
        <w:rPr>
          <w:szCs w:val="24"/>
          <w:rtl/>
        </w:rPr>
        <w:t xml:space="preserve"> </w:t>
      </w:r>
      <w:r w:rsidRPr="00917321">
        <w:rPr>
          <w:rFonts w:hint="eastAsia"/>
          <w:szCs w:val="24"/>
          <w:rtl/>
        </w:rPr>
        <w:t>לביצוע</w:t>
      </w:r>
      <w:r w:rsidRPr="00917321">
        <w:rPr>
          <w:szCs w:val="24"/>
          <w:rtl/>
        </w:rPr>
        <w:t xml:space="preserve"> </w:t>
      </w:r>
      <w:r w:rsidRPr="00917321">
        <w:rPr>
          <w:rFonts w:hint="eastAsia"/>
          <w:szCs w:val="24"/>
          <w:rtl/>
        </w:rPr>
        <w:t>עבודת</w:t>
      </w:r>
      <w:r w:rsidRPr="00917321">
        <w:rPr>
          <w:szCs w:val="24"/>
          <w:rtl/>
        </w:rPr>
        <w:t xml:space="preserve"> </w:t>
      </w:r>
      <w:r>
        <w:rPr>
          <w:rFonts w:hint="eastAsia"/>
          <w:szCs w:val="24"/>
          <w:rtl/>
        </w:rPr>
        <w:t>ה</w:t>
      </w:r>
      <w:r>
        <w:rPr>
          <w:rFonts w:hint="cs"/>
          <w:szCs w:val="24"/>
          <w:rtl/>
        </w:rPr>
        <w:t>עפר והניפוי</w:t>
      </w:r>
      <w:r w:rsidRPr="00917321">
        <w:rPr>
          <w:szCs w:val="24"/>
          <w:rtl/>
        </w:rPr>
        <w:t>.</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פירוט</w:t>
      </w:r>
      <w:r w:rsidRPr="00917321">
        <w:rPr>
          <w:szCs w:val="24"/>
          <w:rtl/>
        </w:rPr>
        <w:t xml:space="preserve"> ההיקפים הכמותיים, המקצועיים והכספיים של העבודות אותם ביצע המציע או מי מטעמו. </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תעודות</w:t>
      </w:r>
      <w:r w:rsidRPr="00917321">
        <w:rPr>
          <w:szCs w:val="24"/>
          <w:rtl/>
        </w:rPr>
        <w:t xml:space="preserve"> השכלה </w:t>
      </w:r>
      <w:r>
        <w:rPr>
          <w:rFonts w:hint="cs"/>
          <w:szCs w:val="24"/>
          <w:rtl/>
        </w:rPr>
        <w:t>ה</w:t>
      </w:r>
      <w:r w:rsidRPr="00917321">
        <w:rPr>
          <w:szCs w:val="24"/>
          <w:rtl/>
        </w:rPr>
        <w:t>נדרשות להוכחת עמידת</w:t>
      </w:r>
      <w:r>
        <w:rPr>
          <w:rFonts w:hint="cs"/>
          <w:szCs w:val="24"/>
          <w:rtl/>
        </w:rPr>
        <w:t xml:space="preserve"> המציע</w:t>
      </w:r>
      <w:r w:rsidRPr="00917321">
        <w:rPr>
          <w:szCs w:val="24"/>
          <w:rtl/>
        </w:rPr>
        <w:t xml:space="preserve"> בתנאי הסף. </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המציע</w:t>
      </w:r>
      <w:r w:rsidRPr="00917321">
        <w:rPr>
          <w:szCs w:val="24"/>
          <w:rtl/>
        </w:rPr>
        <w:t xml:space="preserve"> </w:t>
      </w:r>
      <w:r w:rsidRPr="00917321">
        <w:rPr>
          <w:rFonts w:hint="eastAsia"/>
          <w:szCs w:val="24"/>
          <w:rtl/>
        </w:rPr>
        <w:t>יצרף</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מסמך</w:t>
      </w:r>
      <w:r w:rsidRPr="00917321">
        <w:rPr>
          <w:szCs w:val="24"/>
          <w:rtl/>
        </w:rPr>
        <w:t xml:space="preserve">/חומר </w:t>
      </w:r>
      <w:r w:rsidRPr="00917321">
        <w:rPr>
          <w:rFonts w:hint="eastAsia"/>
          <w:szCs w:val="24"/>
          <w:rtl/>
        </w:rPr>
        <w:t>שיש</w:t>
      </w:r>
      <w:r w:rsidRPr="00917321">
        <w:rPr>
          <w:szCs w:val="24"/>
          <w:rtl/>
        </w:rPr>
        <w:t xml:space="preserve"> </w:t>
      </w:r>
      <w:r w:rsidRPr="00917321">
        <w:rPr>
          <w:rFonts w:hint="eastAsia"/>
          <w:szCs w:val="24"/>
          <w:rtl/>
        </w:rPr>
        <w:t>בו</w:t>
      </w:r>
      <w:r w:rsidRPr="00917321">
        <w:rPr>
          <w:szCs w:val="24"/>
          <w:rtl/>
        </w:rPr>
        <w:t xml:space="preserve"> </w:t>
      </w:r>
      <w:r w:rsidRPr="00917321">
        <w:rPr>
          <w:rFonts w:hint="eastAsia"/>
          <w:szCs w:val="24"/>
          <w:rtl/>
        </w:rPr>
        <w:t>לדעתו</w:t>
      </w:r>
      <w:r w:rsidRPr="00917321">
        <w:rPr>
          <w:szCs w:val="24"/>
          <w:rtl/>
        </w:rPr>
        <w:t xml:space="preserve"> </w:t>
      </w:r>
      <w:r w:rsidRPr="00917321">
        <w:rPr>
          <w:rFonts w:hint="eastAsia"/>
          <w:szCs w:val="24"/>
          <w:rtl/>
        </w:rPr>
        <w:t>כדי</w:t>
      </w:r>
      <w:r w:rsidRPr="00917321">
        <w:rPr>
          <w:szCs w:val="24"/>
          <w:rtl/>
        </w:rPr>
        <w:t xml:space="preserve"> </w:t>
      </w:r>
      <w:r w:rsidRPr="00917321">
        <w:rPr>
          <w:rFonts w:hint="eastAsia"/>
          <w:szCs w:val="24"/>
          <w:rtl/>
        </w:rPr>
        <w:t>לעזור</w:t>
      </w:r>
      <w:r w:rsidRPr="00917321">
        <w:rPr>
          <w:szCs w:val="24"/>
          <w:rtl/>
        </w:rPr>
        <w:t xml:space="preserve"> </w:t>
      </w:r>
      <w:r w:rsidRPr="00917321">
        <w:rPr>
          <w:rFonts w:hint="eastAsia"/>
          <w:szCs w:val="24"/>
          <w:rtl/>
        </w:rPr>
        <w:t>לוועדת</w:t>
      </w:r>
      <w:r w:rsidRPr="00917321">
        <w:rPr>
          <w:szCs w:val="24"/>
          <w:rtl/>
        </w:rPr>
        <w:t xml:space="preserve"> המכרזים לבחון את טיב הצעתו ואת עמידתו בתנאי הסף, לרבות כל מסמך </w:t>
      </w:r>
      <w:r w:rsidRPr="00917321">
        <w:rPr>
          <w:rFonts w:hint="eastAsia"/>
          <w:szCs w:val="24"/>
          <w:rtl/>
        </w:rPr>
        <w:t>העשוי</w:t>
      </w:r>
      <w:r w:rsidRPr="00917321">
        <w:rPr>
          <w:szCs w:val="24"/>
          <w:rtl/>
        </w:rPr>
        <w:t xml:space="preserve"> </w:t>
      </w:r>
      <w:r w:rsidRPr="00917321">
        <w:rPr>
          <w:rFonts w:hint="eastAsia"/>
          <w:szCs w:val="24"/>
          <w:rtl/>
        </w:rPr>
        <w:t>לדעתו</w:t>
      </w:r>
      <w:r w:rsidRPr="00917321">
        <w:rPr>
          <w:szCs w:val="24"/>
          <w:rtl/>
        </w:rPr>
        <w:t xml:space="preserve"> </w:t>
      </w:r>
      <w:r w:rsidRPr="00917321">
        <w:rPr>
          <w:rFonts w:hint="eastAsia"/>
          <w:szCs w:val="24"/>
          <w:rtl/>
        </w:rPr>
        <w:t>להשפיע</w:t>
      </w:r>
      <w:r w:rsidRPr="00917321">
        <w:rPr>
          <w:szCs w:val="24"/>
          <w:rtl/>
        </w:rPr>
        <w:t xml:space="preserve"> לדעתו על ניקוד ההצעה.</w:t>
      </w:r>
    </w:p>
    <w:p w:rsidR="00C31655" w:rsidRPr="00917321" w:rsidRDefault="00C31655" w:rsidP="00C31655">
      <w:pPr>
        <w:numPr>
          <w:ilvl w:val="0"/>
          <w:numId w:val="6"/>
        </w:numPr>
        <w:spacing w:line="360" w:lineRule="auto"/>
        <w:contextualSpacing/>
        <w:jc w:val="both"/>
        <w:rPr>
          <w:szCs w:val="24"/>
        </w:rPr>
      </w:pPr>
      <w:r w:rsidRPr="00917321">
        <w:rPr>
          <w:rFonts w:hint="eastAsia"/>
          <w:szCs w:val="24"/>
          <w:rtl/>
        </w:rPr>
        <w:t>המציע</w:t>
      </w:r>
      <w:r w:rsidRPr="00917321">
        <w:rPr>
          <w:szCs w:val="24"/>
          <w:rtl/>
        </w:rPr>
        <w:t xml:space="preserve"> יצרף להצעתו </w:t>
      </w:r>
      <w:r w:rsidRPr="00917321">
        <w:rPr>
          <w:rFonts w:hint="eastAsia"/>
          <w:szCs w:val="24"/>
          <w:rtl/>
        </w:rPr>
        <w:t>לפחות</w:t>
      </w:r>
      <w:r w:rsidRPr="00917321">
        <w:rPr>
          <w:szCs w:val="24"/>
          <w:rtl/>
        </w:rPr>
        <w:t xml:space="preserve"> 2 </w:t>
      </w:r>
      <w:r w:rsidRPr="00917321">
        <w:rPr>
          <w:rFonts w:hint="eastAsia"/>
          <w:szCs w:val="24"/>
          <w:rtl/>
        </w:rPr>
        <w:t>המלצות</w:t>
      </w:r>
      <w:r w:rsidRPr="00917321">
        <w:rPr>
          <w:szCs w:val="24"/>
          <w:rtl/>
        </w:rPr>
        <w:t xml:space="preserve"> מלקוחות שונים עמם עבד המציע בתחומים דומים לתחומים נשוא פנייה זו. ההמלצות יתייחסו הן </w:t>
      </w:r>
      <w:r>
        <w:rPr>
          <w:rFonts w:hint="cs"/>
          <w:szCs w:val="24"/>
          <w:rtl/>
        </w:rPr>
        <w:t>ל</w:t>
      </w:r>
      <w:r w:rsidRPr="00917321">
        <w:rPr>
          <w:szCs w:val="24"/>
          <w:rtl/>
        </w:rPr>
        <w:t>מנהל</w:t>
      </w:r>
      <w:r>
        <w:rPr>
          <w:szCs w:val="24"/>
          <w:rtl/>
        </w:rPr>
        <w:t xml:space="preserve"> הפרויקט המוצע והן לחבר</w:t>
      </w:r>
      <w:r>
        <w:rPr>
          <w:rFonts w:hint="cs"/>
          <w:szCs w:val="24"/>
          <w:rtl/>
        </w:rPr>
        <w:t>ת עבודות העפר</w:t>
      </w:r>
      <w:r w:rsidRPr="00917321">
        <w:rPr>
          <w:szCs w:val="24"/>
          <w:rtl/>
        </w:rPr>
        <w:t xml:space="preserve">. </w:t>
      </w:r>
      <w:r w:rsidRPr="00917321">
        <w:rPr>
          <w:rFonts w:hint="eastAsia"/>
          <w:szCs w:val="24"/>
          <w:rtl/>
        </w:rPr>
        <w:t>ה</w:t>
      </w:r>
      <w:r w:rsidRPr="00917321">
        <w:rPr>
          <w:szCs w:val="24"/>
          <w:rtl/>
        </w:rPr>
        <w:t>משרד רשאי לפנות ללקוחות מהרשימה הנ"ל או ללקוחות אחרים על בסיס מידע קיים או העולה מתוך ההצעה או מבדיקתה על מנת לבדוק את מידת שביעות הרצון של הגופים עימם עבד המציע.</w:t>
      </w:r>
    </w:p>
    <w:p w:rsidR="00C31655" w:rsidRPr="00917321" w:rsidRDefault="00C31655" w:rsidP="00C31655">
      <w:pPr>
        <w:numPr>
          <w:ilvl w:val="0"/>
          <w:numId w:val="6"/>
        </w:numPr>
        <w:spacing w:line="360" w:lineRule="auto"/>
        <w:contextualSpacing/>
        <w:jc w:val="both"/>
        <w:rPr>
          <w:szCs w:val="24"/>
          <w:rtl/>
        </w:rPr>
      </w:pPr>
      <w:r w:rsidRPr="00917321">
        <w:rPr>
          <w:rFonts w:hint="eastAsia"/>
          <w:szCs w:val="24"/>
          <w:rtl/>
        </w:rPr>
        <w:t>המשרד</w:t>
      </w:r>
      <w:r w:rsidRPr="00917321">
        <w:rPr>
          <w:szCs w:val="24"/>
          <w:rtl/>
        </w:rPr>
        <w:t xml:space="preserve"> שומר לעצמו את הזכות לגרוע נקודות ממציע, אשר עבד בעבר עם המשרד 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 המשרד שומר לעצמו את הזכות לפסול על הסף מציע, אשר יתגלה כי כלל בהצעתו מידע </w:t>
      </w:r>
      <w:r w:rsidRPr="00917321">
        <w:rPr>
          <w:rFonts w:hint="eastAsia"/>
          <w:szCs w:val="24"/>
          <w:rtl/>
        </w:rPr>
        <w:t>שאינו</w:t>
      </w:r>
      <w:r w:rsidRPr="00917321">
        <w:rPr>
          <w:szCs w:val="24"/>
          <w:rtl/>
        </w:rPr>
        <w:t xml:space="preserve"> </w:t>
      </w:r>
      <w:r w:rsidRPr="00917321">
        <w:rPr>
          <w:rFonts w:hint="eastAsia"/>
          <w:szCs w:val="24"/>
          <w:rtl/>
        </w:rPr>
        <w:t>אמת</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מטעה</w:t>
      </w:r>
      <w:r w:rsidRPr="00917321">
        <w:rPr>
          <w:szCs w:val="24"/>
          <w:rtl/>
        </w:rPr>
        <w:t>.</w:t>
      </w:r>
    </w:p>
    <w:p w:rsidR="00C31655" w:rsidRPr="005E550E" w:rsidRDefault="00C31655" w:rsidP="00C31655">
      <w:pPr>
        <w:numPr>
          <w:ilvl w:val="0"/>
          <w:numId w:val="6"/>
        </w:numPr>
        <w:spacing w:line="360" w:lineRule="auto"/>
        <w:contextualSpacing/>
        <w:jc w:val="both"/>
        <w:rPr>
          <w:szCs w:val="24"/>
        </w:rPr>
      </w:pPr>
      <w:r w:rsidRPr="00917321">
        <w:rPr>
          <w:szCs w:val="24"/>
          <w:rtl/>
        </w:rPr>
        <w:t xml:space="preserve">על מציע העונה על </w:t>
      </w:r>
      <w:r w:rsidRPr="00917321">
        <w:rPr>
          <w:rFonts w:hint="eastAsia"/>
          <w:szCs w:val="24"/>
          <w:rtl/>
        </w:rPr>
        <w:t>ההגדרה</w:t>
      </w:r>
      <w:r w:rsidRPr="00917321">
        <w:rPr>
          <w:szCs w:val="24"/>
          <w:rtl/>
        </w:rPr>
        <w:t xml:space="preserve"> "עסק בשליטת אישה" להגיש אישור ותצהיר לפיו העסק הוא בשליטת אישה (על משמעותם של המונחים: "עסק"; "עסק בשליטת אישה"; "אישור"; ו"תצהיר" ראה </w:t>
      </w:r>
      <w:r w:rsidRPr="00917321">
        <w:rPr>
          <w:rFonts w:hint="eastAsia"/>
          <w:szCs w:val="24"/>
          <w:rtl/>
        </w:rPr>
        <w:t>חוק</w:t>
      </w:r>
      <w:r w:rsidRPr="00917321">
        <w:rPr>
          <w:szCs w:val="24"/>
          <w:rtl/>
        </w:rPr>
        <w:t xml:space="preserve"> </w:t>
      </w:r>
      <w:r w:rsidRPr="00917321">
        <w:rPr>
          <w:rFonts w:hint="eastAsia"/>
          <w:szCs w:val="24"/>
          <w:rtl/>
        </w:rPr>
        <w:t>חובת</w:t>
      </w:r>
      <w:r w:rsidRPr="00917321">
        <w:rPr>
          <w:szCs w:val="24"/>
          <w:rtl/>
        </w:rPr>
        <w:t xml:space="preserve"> </w:t>
      </w:r>
      <w:r w:rsidRPr="00917321">
        <w:rPr>
          <w:rFonts w:hint="eastAsia"/>
          <w:szCs w:val="24"/>
          <w:rtl/>
        </w:rPr>
        <w:t>המכרזים</w:t>
      </w:r>
      <w:r w:rsidRPr="00917321">
        <w:rPr>
          <w:szCs w:val="24"/>
          <w:rtl/>
        </w:rPr>
        <w:t xml:space="preserve">, </w:t>
      </w:r>
      <w:r w:rsidRPr="00917321">
        <w:rPr>
          <w:rFonts w:hint="eastAsia"/>
          <w:szCs w:val="24"/>
          <w:rtl/>
        </w:rPr>
        <w:t>תשנ</w:t>
      </w:r>
      <w:r w:rsidRPr="00917321">
        <w:rPr>
          <w:szCs w:val="24"/>
          <w:rtl/>
        </w:rPr>
        <w:t xml:space="preserve">"ב- 1992. </w:t>
      </w:r>
    </w:p>
    <w:p w:rsidR="00C31655" w:rsidRPr="00917321" w:rsidRDefault="00C31655" w:rsidP="00C31655">
      <w:pPr>
        <w:spacing w:line="360" w:lineRule="auto"/>
        <w:ind w:left="360"/>
        <w:contextualSpacing/>
        <w:jc w:val="both"/>
        <w:rPr>
          <w:szCs w:val="24"/>
          <w:rtl/>
        </w:rPr>
      </w:pPr>
      <w:r w:rsidRPr="00917321">
        <w:rPr>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C31655" w:rsidRPr="00917321" w:rsidRDefault="00C31655" w:rsidP="00C31655">
      <w:pPr>
        <w:tabs>
          <w:tab w:val="num" w:pos="1416"/>
        </w:tabs>
        <w:spacing w:line="360" w:lineRule="auto"/>
        <w:contextualSpacing/>
        <w:jc w:val="both"/>
        <w:rPr>
          <w:b/>
          <w:bCs/>
          <w:szCs w:val="24"/>
          <w:u w:val="single"/>
          <w:rtl/>
        </w:rPr>
      </w:pPr>
    </w:p>
    <w:p w:rsidR="00C31655" w:rsidRPr="00917321" w:rsidRDefault="00C31655" w:rsidP="00C31655">
      <w:pPr>
        <w:numPr>
          <w:ilvl w:val="0"/>
          <w:numId w:val="6"/>
        </w:numPr>
        <w:spacing w:line="360" w:lineRule="auto"/>
        <w:contextualSpacing/>
        <w:jc w:val="both"/>
        <w:rPr>
          <w:rFonts w:ascii="Arial" w:hAnsi="Arial"/>
          <w:b/>
          <w:bCs/>
          <w:szCs w:val="24"/>
          <w:u w:val="single"/>
          <w:rtl/>
        </w:rPr>
      </w:pPr>
      <w:r w:rsidRPr="00917321">
        <w:rPr>
          <w:rFonts w:ascii="Arial" w:hAnsi="Arial"/>
          <w:b/>
          <w:bCs/>
          <w:szCs w:val="24"/>
          <w:u w:val="single"/>
          <w:rtl/>
        </w:rPr>
        <w:t>תנאים כלליים הקשורים לביצוע העבודה</w:t>
      </w:r>
    </w:p>
    <w:p w:rsidR="00C31655" w:rsidRDefault="00C31655" w:rsidP="00C31655">
      <w:pPr>
        <w:pStyle w:val="af0"/>
        <w:numPr>
          <w:ilvl w:val="0"/>
          <w:numId w:val="12"/>
        </w:numPr>
        <w:spacing w:line="360" w:lineRule="auto"/>
        <w:contextualSpacing/>
        <w:jc w:val="both"/>
        <w:rPr>
          <w:rFonts w:ascii="Arial" w:hAnsi="Arial"/>
          <w:szCs w:val="24"/>
        </w:rPr>
      </w:pPr>
      <w:r w:rsidRPr="00917321">
        <w:rPr>
          <w:rFonts w:hint="cs"/>
          <w:szCs w:val="24"/>
          <w:rtl/>
        </w:rPr>
        <w:t xml:space="preserve">על המציע הזוכה </w:t>
      </w:r>
      <w:r w:rsidRPr="00917321">
        <w:rPr>
          <w:rFonts w:ascii="Arial" w:hAnsi="Arial"/>
          <w:szCs w:val="24"/>
          <w:rtl/>
        </w:rPr>
        <w:t>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הספק.</w:t>
      </w:r>
    </w:p>
    <w:p w:rsidR="00C31655" w:rsidRDefault="00C31655" w:rsidP="00C31655">
      <w:pPr>
        <w:pStyle w:val="af0"/>
        <w:numPr>
          <w:ilvl w:val="0"/>
          <w:numId w:val="12"/>
        </w:numPr>
        <w:spacing w:line="360" w:lineRule="auto"/>
        <w:contextualSpacing/>
        <w:jc w:val="both"/>
        <w:rPr>
          <w:rFonts w:ascii="Arial" w:hAnsi="Arial"/>
          <w:szCs w:val="24"/>
        </w:rPr>
      </w:pPr>
      <w:r w:rsidRPr="0032194C">
        <w:rPr>
          <w:rFonts w:ascii="Arial" w:hAnsi="Arial" w:hint="eastAsia"/>
          <w:szCs w:val="24"/>
          <w:rtl/>
        </w:rPr>
        <w:lastRenderedPageBreak/>
        <w:t>המציע</w:t>
      </w:r>
      <w:r w:rsidRPr="0032194C">
        <w:rPr>
          <w:rFonts w:ascii="Arial" w:hAnsi="Arial"/>
          <w:szCs w:val="24"/>
          <w:rtl/>
        </w:rPr>
        <w:t xml:space="preserve"> </w:t>
      </w:r>
      <w:r w:rsidRPr="0032194C">
        <w:rPr>
          <w:rFonts w:ascii="Arial" w:hAnsi="Arial" w:hint="eastAsia"/>
          <w:szCs w:val="24"/>
          <w:rtl/>
        </w:rPr>
        <w:t>יתחייב</w:t>
      </w:r>
      <w:r w:rsidRPr="0032194C">
        <w:rPr>
          <w:rFonts w:ascii="Arial" w:hAnsi="Arial"/>
          <w:szCs w:val="24"/>
          <w:rtl/>
        </w:rPr>
        <w:t xml:space="preserve"> </w:t>
      </w:r>
      <w:r w:rsidRPr="0032194C">
        <w:rPr>
          <w:rFonts w:ascii="Arial" w:hAnsi="Arial" w:hint="eastAsia"/>
          <w:szCs w:val="24"/>
          <w:rtl/>
        </w:rPr>
        <w:t>כי</w:t>
      </w:r>
      <w:r w:rsidRPr="0032194C">
        <w:rPr>
          <w:rFonts w:ascii="Arial" w:hAnsi="Arial"/>
          <w:szCs w:val="24"/>
          <w:rtl/>
        </w:rPr>
        <w:t xml:space="preserve"> </w:t>
      </w:r>
      <w:r w:rsidRPr="0032194C">
        <w:rPr>
          <w:rFonts w:ascii="Arial" w:hAnsi="Arial" w:hint="eastAsia"/>
          <w:szCs w:val="24"/>
          <w:rtl/>
        </w:rPr>
        <w:t>יעמיד</w:t>
      </w:r>
      <w:r w:rsidRPr="0032194C">
        <w:rPr>
          <w:rFonts w:ascii="Arial" w:hAnsi="Arial"/>
          <w:szCs w:val="24"/>
          <w:rtl/>
        </w:rPr>
        <w:t xml:space="preserve"> </w:t>
      </w:r>
      <w:r w:rsidRPr="0032194C">
        <w:rPr>
          <w:rFonts w:ascii="Arial" w:hAnsi="Arial" w:hint="eastAsia"/>
          <w:szCs w:val="24"/>
          <w:rtl/>
        </w:rPr>
        <w:t>לצורך</w:t>
      </w:r>
      <w:r w:rsidRPr="0032194C">
        <w:rPr>
          <w:rFonts w:ascii="Arial" w:hAnsi="Arial"/>
          <w:szCs w:val="24"/>
          <w:rtl/>
        </w:rPr>
        <w:t xml:space="preserve"> </w:t>
      </w:r>
      <w:r w:rsidRPr="0032194C">
        <w:rPr>
          <w:rFonts w:ascii="Arial" w:hAnsi="Arial" w:hint="eastAsia"/>
          <w:szCs w:val="24"/>
          <w:rtl/>
        </w:rPr>
        <w:t>העבודה</w:t>
      </w:r>
      <w:r w:rsidRPr="0032194C">
        <w:rPr>
          <w:rFonts w:ascii="Arial" w:hAnsi="Arial"/>
          <w:szCs w:val="24"/>
          <w:rtl/>
        </w:rPr>
        <w:t xml:space="preserve"> </w:t>
      </w:r>
      <w:r w:rsidRPr="0032194C">
        <w:rPr>
          <w:rFonts w:ascii="Arial" w:hAnsi="Arial" w:hint="eastAsia"/>
          <w:szCs w:val="24"/>
          <w:rtl/>
        </w:rPr>
        <w:t>את</w:t>
      </w:r>
      <w:r w:rsidRPr="0032194C">
        <w:rPr>
          <w:rFonts w:ascii="Arial" w:hAnsi="Arial"/>
          <w:szCs w:val="24"/>
          <w:rtl/>
        </w:rPr>
        <w:t xml:space="preserve"> </w:t>
      </w:r>
      <w:r w:rsidRPr="0032194C">
        <w:rPr>
          <w:rFonts w:ascii="Arial" w:hAnsi="Arial" w:hint="eastAsia"/>
          <w:szCs w:val="24"/>
          <w:rtl/>
        </w:rPr>
        <w:t>כל</w:t>
      </w:r>
      <w:r w:rsidRPr="0032194C">
        <w:rPr>
          <w:rFonts w:ascii="Arial" w:hAnsi="Arial"/>
          <w:szCs w:val="24"/>
          <w:rtl/>
        </w:rPr>
        <w:t xml:space="preserve"> </w:t>
      </w:r>
      <w:r w:rsidRPr="0032194C">
        <w:rPr>
          <w:rFonts w:ascii="Arial" w:hAnsi="Arial" w:hint="eastAsia"/>
          <w:szCs w:val="24"/>
          <w:rtl/>
        </w:rPr>
        <w:t>הזמן</w:t>
      </w:r>
      <w:r w:rsidRPr="0032194C">
        <w:rPr>
          <w:rFonts w:ascii="Arial" w:hAnsi="Arial"/>
          <w:szCs w:val="24"/>
          <w:rtl/>
        </w:rPr>
        <w:t xml:space="preserve"> </w:t>
      </w:r>
      <w:r w:rsidRPr="0032194C">
        <w:rPr>
          <w:rFonts w:ascii="Arial" w:hAnsi="Arial" w:hint="eastAsia"/>
          <w:szCs w:val="24"/>
          <w:rtl/>
        </w:rPr>
        <w:t>הדרוש</w:t>
      </w:r>
      <w:r w:rsidRPr="0032194C">
        <w:rPr>
          <w:rFonts w:ascii="Arial" w:hAnsi="Arial"/>
          <w:szCs w:val="24"/>
          <w:rtl/>
        </w:rPr>
        <w:t xml:space="preserve"> </w:t>
      </w:r>
      <w:r w:rsidRPr="0032194C">
        <w:rPr>
          <w:rFonts w:ascii="Arial" w:hAnsi="Arial" w:hint="eastAsia"/>
          <w:szCs w:val="24"/>
          <w:rtl/>
        </w:rPr>
        <w:t>לביצועה</w:t>
      </w:r>
      <w:r w:rsidRPr="0032194C">
        <w:rPr>
          <w:rFonts w:ascii="Arial" w:hAnsi="Arial"/>
          <w:szCs w:val="24"/>
          <w:rtl/>
        </w:rPr>
        <w:t xml:space="preserve"> </w:t>
      </w:r>
      <w:r w:rsidRPr="0032194C">
        <w:rPr>
          <w:rFonts w:ascii="Arial" w:hAnsi="Arial" w:hint="eastAsia"/>
          <w:szCs w:val="24"/>
          <w:rtl/>
        </w:rPr>
        <w:t>והשלמתה</w:t>
      </w:r>
      <w:r w:rsidRPr="0032194C">
        <w:rPr>
          <w:rFonts w:ascii="Arial" w:hAnsi="Arial"/>
          <w:szCs w:val="24"/>
          <w:rtl/>
        </w:rPr>
        <w:t xml:space="preserve"> </w:t>
      </w:r>
      <w:r w:rsidRPr="0032194C">
        <w:rPr>
          <w:rFonts w:ascii="Arial" w:hAnsi="Arial" w:hint="eastAsia"/>
          <w:szCs w:val="24"/>
          <w:rtl/>
        </w:rPr>
        <w:t>על</w:t>
      </w:r>
      <w:r w:rsidRPr="0032194C">
        <w:rPr>
          <w:rFonts w:ascii="Arial" w:hAnsi="Arial"/>
          <w:szCs w:val="24"/>
          <w:rtl/>
        </w:rPr>
        <w:t xml:space="preserve"> </w:t>
      </w:r>
      <w:r w:rsidRPr="0032194C">
        <w:rPr>
          <w:rFonts w:ascii="Arial" w:hAnsi="Arial" w:hint="eastAsia"/>
          <w:szCs w:val="24"/>
          <w:rtl/>
        </w:rPr>
        <w:t>פי</w:t>
      </w:r>
      <w:r w:rsidRPr="0032194C">
        <w:rPr>
          <w:rFonts w:ascii="Arial" w:hAnsi="Arial"/>
          <w:szCs w:val="24"/>
          <w:rtl/>
        </w:rPr>
        <w:t xml:space="preserve"> </w:t>
      </w:r>
      <w:r w:rsidRPr="0032194C">
        <w:rPr>
          <w:rFonts w:ascii="Arial" w:hAnsi="Arial" w:hint="eastAsia"/>
          <w:szCs w:val="24"/>
          <w:rtl/>
        </w:rPr>
        <w:t>ההנחיות</w:t>
      </w:r>
      <w:r w:rsidRPr="0032194C">
        <w:rPr>
          <w:rFonts w:ascii="Arial" w:hAnsi="Arial"/>
          <w:szCs w:val="24"/>
          <w:rtl/>
        </w:rPr>
        <w:t xml:space="preserve"> </w:t>
      </w:r>
      <w:r w:rsidRPr="0032194C">
        <w:rPr>
          <w:rFonts w:ascii="Arial" w:hAnsi="Arial" w:hint="eastAsia"/>
          <w:szCs w:val="24"/>
          <w:rtl/>
        </w:rPr>
        <w:t>ולוחות</w:t>
      </w:r>
      <w:r w:rsidRPr="0032194C">
        <w:rPr>
          <w:rFonts w:ascii="Arial" w:hAnsi="Arial"/>
          <w:szCs w:val="24"/>
          <w:rtl/>
        </w:rPr>
        <w:t xml:space="preserve"> </w:t>
      </w:r>
      <w:r w:rsidRPr="0032194C">
        <w:rPr>
          <w:rFonts w:ascii="Arial" w:hAnsi="Arial" w:hint="eastAsia"/>
          <w:szCs w:val="24"/>
          <w:rtl/>
        </w:rPr>
        <w:t>הזמינם</w:t>
      </w:r>
      <w:r w:rsidRPr="0032194C">
        <w:rPr>
          <w:rFonts w:ascii="Arial" w:hAnsi="Arial"/>
          <w:szCs w:val="24"/>
          <w:rtl/>
        </w:rPr>
        <w:t xml:space="preserve"> </w:t>
      </w:r>
      <w:r w:rsidRPr="0032194C">
        <w:rPr>
          <w:rFonts w:ascii="Arial" w:hAnsi="Arial" w:hint="eastAsia"/>
          <w:szCs w:val="24"/>
          <w:rtl/>
        </w:rPr>
        <w:t>שבמכרז</w:t>
      </w:r>
      <w:r>
        <w:rPr>
          <w:rFonts w:ascii="Arial" w:hAnsi="Arial"/>
          <w:szCs w:val="24"/>
          <w:rtl/>
        </w:rPr>
        <w:t>.</w:t>
      </w:r>
      <w:r w:rsidRPr="0032194C">
        <w:rPr>
          <w:rFonts w:ascii="Arial" w:hAnsi="Arial"/>
          <w:szCs w:val="24"/>
          <w:rtl/>
        </w:rPr>
        <w:t xml:space="preserve"> </w:t>
      </w:r>
      <w:r w:rsidRPr="0032194C">
        <w:rPr>
          <w:rFonts w:ascii="Arial" w:hAnsi="Arial" w:hint="eastAsia"/>
          <w:szCs w:val="24"/>
          <w:rtl/>
        </w:rPr>
        <w:t>לא</w:t>
      </w:r>
      <w:r w:rsidRPr="0032194C">
        <w:rPr>
          <w:rFonts w:ascii="Arial" w:hAnsi="Arial"/>
          <w:szCs w:val="24"/>
          <w:rtl/>
        </w:rPr>
        <w:t xml:space="preserve"> </w:t>
      </w:r>
      <w:r w:rsidRPr="0032194C">
        <w:rPr>
          <w:rFonts w:ascii="Arial" w:hAnsi="Arial" w:hint="eastAsia"/>
          <w:szCs w:val="24"/>
          <w:rtl/>
        </w:rPr>
        <w:t>עמד</w:t>
      </w:r>
      <w:r w:rsidRPr="0032194C">
        <w:rPr>
          <w:rFonts w:ascii="Arial" w:hAnsi="Arial"/>
          <w:szCs w:val="24"/>
          <w:rtl/>
        </w:rPr>
        <w:t xml:space="preserve"> </w:t>
      </w:r>
      <w:r w:rsidRPr="0032194C">
        <w:rPr>
          <w:rFonts w:ascii="Arial" w:hAnsi="Arial" w:hint="eastAsia"/>
          <w:szCs w:val="24"/>
          <w:rtl/>
        </w:rPr>
        <w:t>המציע</w:t>
      </w:r>
      <w:r w:rsidRPr="0032194C">
        <w:rPr>
          <w:rFonts w:ascii="Arial" w:hAnsi="Arial"/>
          <w:szCs w:val="24"/>
          <w:rtl/>
        </w:rPr>
        <w:t xml:space="preserve"> </w:t>
      </w:r>
      <w:r w:rsidRPr="0032194C">
        <w:rPr>
          <w:rFonts w:ascii="Arial" w:hAnsi="Arial" w:hint="eastAsia"/>
          <w:szCs w:val="24"/>
          <w:rtl/>
        </w:rPr>
        <w:t>בביצוע</w:t>
      </w:r>
      <w:r w:rsidRPr="0032194C">
        <w:rPr>
          <w:rFonts w:ascii="Arial" w:hAnsi="Arial"/>
          <w:szCs w:val="24"/>
          <w:rtl/>
        </w:rPr>
        <w:t xml:space="preserve"> </w:t>
      </w:r>
      <w:r w:rsidRPr="0032194C">
        <w:rPr>
          <w:rFonts w:ascii="Arial" w:hAnsi="Arial" w:hint="eastAsia"/>
          <w:szCs w:val="24"/>
          <w:rtl/>
        </w:rPr>
        <w:t>התחייבותו</w:t>
      </w:r>
      <w:r w:rsidRPr="0032194C">
        <w:rPr>
          <w:rFonts w:ascii="Arial" w:hAnsi="Arial"/>
          <w:szCs w:val="24"/>
          <w:rtl/>
        </w:rPr>
        <w:t xml:space="preserve"> בלוח הזמנים הקבוע, יהא רשאי המשרד </w:t>
      </w:r>
      <w:r w:rsidRPr="0032194C">
        <w:rPr>
          <w:rFonts w:ascii="Arial" w:hAnsi="Arial" w:hint="eastAsia"/>
          <w:szCs w:val="24"/>
          <w:rtl/>
        </w:rPr>
        <w:t>לחלט</w:t>
      </w:r>
      <w:r w:rsidRPr="0032194C">
        <w:rPr>
          <w:rFonts w:ascii="Arial" w:hAnsi="Arial"/>
          <w:szCs w:val="24"/>
          <w:rtl/>
        </w:rPr>
        <w:t xml:space="preserve"> </w:t>
      </w:r>
      <w:r w:rsidRPr="0032194C">
        <w:rPr>
          <w:rFonts w:ascii="Arial" w:hAnsi="Arial" w:hint="eastAsia"/>
          <w:szCs w:val="24"/>
          <w:rtl/>
        </w:rPr>
        <w:t>את</w:t>
      </w:r>
      <w:r w:rsidRPr="0032194C">
        <w:rPr>
          <w:rFonts w:ascii="Arial" w:hAnsi="Arial"/>
          <w:szCs w:val="24"/>
          <w:rtl/>
        </w:rPr>
        <w:t xml:space="preserve"> </w:t>
      </w:r>
      <w:r w:rsidRPr="0032194C">
        <w:rPr>
          <w:rFonts w:ascii="Arial" w:hAnsi="Arial" w:hint="eastAsia"/>
          <w:szCs w:val="24"/>
          <w:rtl/>
        </w:rPr>
        <w:t>הערבות</w:t>
      </w:r>
      <w:r w:rsidRPr="0032194C">
        <w:rPr>
          <w:rFonts w:ascii="Arial" w:hAnsi="Arial"/>
          <w:szCs w:val="24"/>
          <w:rtl/>
        </w:rPr>
        <w:t xml:space="preserve">, מבלי לגרוע מכל זכות אחרת השמורה </w:t>
      </w:r>
      <w:r w:rsidRPr="0032194C">
        <w:rPr>
          <w:rFonts w:ascii="Arial" w:hAnsi="Arial" w:hint="eastAsia"/>
          <w:szCs w:val="24"/>
          <w:rtl/>
        </w:rPr>
        <w:t>לו</w:t>
      </w:r>
      <w:r w:rsidRPr="0032194C">
        <w:rPr>
          <w:rFonts w:ascii="Arial" w:hAnsi="Arial"/>
          <w:szCs w:val="24"/>
          <w:rtl/>
        </w:rPr>
        <w:t xml:space="preserve">. </w:t>
      </w:r>
    </w:p>
    <w:p w:rsidR="00C31655" w:rsidRDefault="00C31655" w:rsidP="00C31655">
      <w:pPr>
        <w:pStyle w:val="af0"/>
        <w:numPr>
          <w:ilvl w:val="0"/>
          <w:numId w:val="12"/>
        </w:numPr>
        <w:spacing w:line="360" w:lineRule="auto"/>
        <w:contextualSpacing/>
        <w:jc w:val="both"/>
        <w:rPr>
          <w:rFonts w:ascii="Arial" w:hAnsi="Arial"/>
          <w:szCs w:val="24"/>
        </w:rPr>
      </w:pPr>
      <w:r w:rsidRPr="0032194C">
        <w:rPr>
          <w:rFonts w:ascii="Arial" w:hAnsi="Arial" w:hint="eastAsia"/>
          <w:szCs w:val="24"/>
          <w:rtl/>
        </w:rPr>
        <w:t>כתנאי</w:t>
      </w:r>
      <w:r w:rsidRPr="0032194C">
        <w:rPr>
          <w:rFonts w:ascii="Arial" w:hAnsi="Arial"/>
          <w:szCs w:val="24"/>
          <w:rtl/>
        </w:rPr>
        <w:t xml:space="preserve"> </w:t>
      </w:r>
      <w:r w:rsidRPr="0032194C">
        <w:rPr>
          <w:rFonts w:ascii="Arial" w:hAnsi="Arial" w:hint="eastAsia"/>
          <w:szCs w:val="24"/>
          <w:rtl/>
        </w:rPr>
        <w:t>לחתימה</w:t>
      </w:r>
      <w:r w:rsidRPr="0032194C">
        <w:rPr>
          <w:rFonts w:ascii="Arial" w:hAnsi="Arial"/>
          <w:szCs w:val="24"/>
          <w:rtl/>
        </w:rPr>
        <w:t xml:space="preserve"> </w:t>
      </w:r>
      <w:r w:rsidRPr="0032194C">
        <w:rPr>
          <w:rFonts w:ascii="Arial" w:hAnsi="Arial" w:hint="eastAsia"/>
          <w:szCs w:val="24"/>
          <w:rtl/>
        </w:rPr>
        <w:t>על</w:t>
      </w:r>
      <w:r w:rsidRPr="0032194C">
        <w:rPr>
          <w:rFonts w:ascii="Arial" w:hAnsi="Arial"/>
          <w:szCs w:val="24"/>
          <w:rtl/>
        </w:rPr>
        <w:t xml:space="preserve"> </w:t>
      </w:r>
      <w:r w:rsidRPr="0032194C">
        <w:rPr>
          <w:rFonts w:ascii="Arial" w:hAnsi="Arial" w:hint="eastAsia"/>
          <w:szCs w:val="24"/>
          <w:rtl/>
        </w:rPr>
        <w:t>ההסכם</w:t>
      </w:r>
      <w:r w:rsidRPr="0032194C">
        <w:rPr>
          <w:rFonts w:ascii="Arial" w:hAnsi="Arial"/>
          <w:szCs w:val="24"/>
          <w:rtl/>
        </w:rPr>
        <w:t xml:space="preserve"> </w:t>
      </w:r>
      <w:r w:rsidRPr="0032194C">
        <w:rPr>
          <w:rFonts w:ascii="Arial" w:hAnsi="Arial" w:hint="eastAsia"/>
          <w:szCs w:val="24"/>
          <w:rtl/>
        </w:rPr>
        <w:t>יידרש</w:t>
      </w:r>
      <w:r w:rsidRPr="0032194C">
        <w:rPr>
          <w:rFonts w:ascii="Arial" w:hAnsi="Arial"/>
          <w:szCs w:val="24"/>
          <w:rtl/>
        </w:rPr>
        <w:t xml:space="preserve"> </w:t>
      </w:r>
      <w:r w:rsidRPr="0032194C">
        <w:rPr>
          <w:rFonts w:ascii="Arial" w:hAnsi="Arial" w:hint="eastAsia"/>
          <w:szCs w:val="24"/>
          <w:rtl/>
        </w:rPr>
        <w:t>מן</w:t>
      </w:r>
      <w:r w:rsidRPr="0032194C">
        <w:rPr>
          <w:rFonts w:ascii="Arial" w:hAnsi="Arial"/>
          <w:szCs w:val="24"/>
          <w:rtl/>
        </w:rPr>
        <w:t xml:space="preserve"> </w:t>
      </w:r>
      <w:r w:rsidRPr="0032194C">
        <w:rPr>
          <w:rFonts w:ascii="Arial" w:hAnsi="Arial" w:hint="eastAsia"/>
          <w:szCs w:val="24"/>
          <w:rtl/>
        </w:rPr>
        <w:t>המציע</w:t>
      </w:r>
      <w:r w:rsidRPr="0032194C">
        <w:rPr>
          <w:rFonts w:ascii="Arial" w:hAnsi="Arial"/>
          <w:szCs w:val="24"/>
          <w:rtl/>
        </w:rPr>
        <w:t xml:space="preserve"> </w:t>
      </w:r>
      <w:r w:rsidRPr="0032194C">
        <w:rPr>
          <w:rFonts w:ascii="Arial" w:hAnsi="Arial" w:hint="eastAsia"/>
          <w:szCs w:val="24"/>
          <w:rtl/>
        </w:rPr>
        <w:t>לצרף</w:t>
      </w:r>
      <w:r w:rsidRPr="0032194C">
        <w:rPr>
          <w:rFonts w:ascii="Arial" w:hAnsi="Arial"/>
          <w:szCs w:val="24"/>
          <w:rtl/>
        </w:rPr>
        <w:t xml:space="preserve"> </w:t>
      </w:r>
      <w:r w:rsidRPr="00083349">
        <w:rPr>
          <w:rFonts w:ascii="Arial" w:hAnsi="Arial" w:hint="eastAsia"/>
          <w:szCs w:val="24"/>
          <w:rtl/>
        </w:rPr>
        <w:t>ערבות</w:t>
      </w:r>
      <w:r w:rsidRPr="00083349">
        <w:rPr>
          <w:rFonts w:ascii="Arial" w:hAnsi="Arial"/>
          <w:szCs w:val="24"/>
          <w:rtl/>
        </w:rPr>
        <w:t xml:space="preserve"> </w:t>
      </w:r>
      <w:r w:rsidRPr="00083349">
        <w:rPr>
          <w:rFonts w:ascii="Arial" w:hAnsi="Arial" w:hint="eastAsia"/>
          <w:szCs w:val="24"/>
          <w:rtl/>
        </w:rPr>
        <w:t>ב</w:t>
      </w:r>
      <w:r w:rsidRPr="00083349">
        <w:rPr>
          <w:rFonts w:ascii="Arial" w:hAnsi="Arial" w:hint="cs"/>
          <w:szCs w:val="24"/>
          <w:rtl/>
        </w:rPr>
        <w:t>נקאית</w:t>
      </w:r>
      <w:r w:rsidRPr="0032194C">
        <w:rPr>
          <w:rFonts w:ascii="Arial" w:hAnsi="Arial"/>
          <w:szCs w:val="24"/>
          <w:rtl/>
        </w:rPr>
        <w:t xml:space="preserve"> </w:t>
      </w:r>
      <w:r w:rsidRPr="0032194C">
        <w:rPr>
          <w:rFonts w:ascii="Arial" w:hAnsi="Arial" w:hint="eastAsia"/>
          <w:szCs w:val="24"/>
          <w:rtl/>
        </w:rPr>
        <w:t>בגובה</w:t>
      </w:r>
      <w:r w:rsidRPr="0032194C">
        <w:rPr>
          <w:rFonts w:ascii="Arial" w:hAnsi="Arial"/>
          <w:szCs w:val="24"/>
          <w:rtl/>
        </w:rPr>
        <w:t xml:space="preserve"> </w:t>
      </w:r>
      <w:r w:rsidRPr="0032194C">
        <w:rPr>
          <w:rFonts w:ascii="Arial" w:hAnsi="Arial" w:hint="eastAsia"/>
          <w:szCs w:val="24"/>
          <w:rtl/>
        </w:rPr>
        <w:t>של</w:t>
      </w:r>
      <w:r w:rsidRPr="0032194C">
        <w:rPr>
          <w:rFonts w:ascii="Arial" w:hAnsi="Arial"/>
          <w:szCs w:val="24"/>
          <w:rtl/>
        </w:rPr>
        <w:t xml:space="preserve"> 5% </w:t>
      </w:r>
      <w:r w:rsidRPr="0032194C">
        <w:rPr>
          <w:rFonts w:ascii="Arial" w:hAnsi="Arial" w:hint="eastAsia"/>
          <w:szCs w:val="24"/>
          <w:rtl/>
        </w:rPr>
        <w:t>מסך</w:t>
      </w:r>
      <w:r>
        <w:rPr>
          <w:rFonts w:ascii="Arial" w:hAnsi="Arial" w:hint="cs"/>
          <w:szCs w:val="24"/>
          <w:rtl/>
        </w:rPr>
        <w:t xml:space="preserve"> גובה</w:t>
      </w:r>
      <w:r w:rsidRPr="0032194C">
        <w:rPr>
          <w:rFonts w:ascii="Arial" w:hAnsi="Arial"/>
          <w:szCs w:val="24"/>
          <w:rtl/>
        </w:rPr>
        <w:t xml:space="preserve"> </w:t>
      </w:r>
      <w:r w:rsidRPr="0032194C">
        <w:rPr>
          <w:rFonts w:ascii="Arial" w:hAnsi="Arial" w:hint="eastAsia"/>
          <w:szCs w:val="24"/>
          <w:rtl/>
        </w:rPr>
        <w:t>ההסכם</w:t>
      </w:r>
      <w:r w:rsidRPr="0032194C">
        <w:rPr>
          <w:rFonts w:ascii="Arial" w:hAnsi="Arial"/>
          <w:szCs w:val="24"/>
          <w:rtl/>
        </w:rPr>
        <w:t xml:space="preserve">. </w:t>
      </w:r>
      <w:r w:rsidRPr="0032194C">
        <w:rPr>
          <w:rFonts w:ascii="Arial" w:hAnsi="Arial" w:hint="eastAsia"/>
          <w:szCs w:val="24"/>
          <w:rtl/>
        </w:rPr>
        <w:t>נוסח</w:t>
      </w:r>
      <w:r w:rsidRPr="0032194C">
        <w:rPr>
          <w:rFonts w:ascii="Arial" w:hAnsi="Arial"/>
          <w:szCs w:val="24"/>
          <w:rtl/>
        </w:rPr>
        <w:t xml:space="preserve"> </w:t>
      </w:r>
      <w:r w:rsidRPr="0032194C">
        <w:rPr>
          <w:rFonts w:ascii="Arial" w:hAnsi="Arial" w:hint="eastAsia"/>
          <w:szCs w:val="24"/>
          <w:rtl/>
        </w:rPr>
        <w:t>הערבות</w:t>
      </w:r>
      <w:r w:rsidRPr="0032194C">
        <w:rPr>
          <w:rFonts w:ascii="Arial" w:hAnsi="Arial"/>
          <w:szCs w:val="24"/>
          <w:rtl/>
        </w:rPr>
        <w:t xml:space="preserve"> </w:t>
      </w:r>
      <w:r w:rsidRPr="0032194C">
        <w:rPr>
          <w:rFonts w:ascii="Arial" w:hAnsi="Arial" w:hint="eastAsia"/>
          <w:szCs w:val="24"/>
          <w:rtl/>
        </w:rPr>
        <w:t>ייקבע</w:t>
      </w:r>
      <w:r w:rsidRPr="0032194C">
        <w:rPr>
          <w:rFonts w:ascii="Arial" w:hAnsi="Arial"/>
          <w:szCs w:val="24"/>
          <w:rtl/>
        </w:rPr>
        <w:t xml:space="preserve"> </w:t>
      </w:r>
      <w:r w:rsidRPr="0032194C">
        <w:rPr>
          <w:rFonts w:ascii="Arial" w:hAnsi="Arial" w:hint="eastAsia"/>
          <w:szCs w:val="24"/>
          <w:rtl/>
        </w:rPr>
        <w:t>על</w:t>
      </w:r>
      <w:r w:rsidRPr="0032194C">
        <w:rPr>
          <w:rFonts w:ascii="Arial" w:hAnsi="Arial"/>
          <w:szCs w:val="24"/>
          <w:rtl/>
        </w:rPr>
        <w:t xml:space="preserve"> </w:t>
      </w:r>
      <w:r w:rsidRPr="0032194C">
        <w:rPr>
          <w:rFonts w:ascii="Arial" w:hAnsi="Arial" w:hint="eastAsia"/>
          <w:szCs w:val="24"/>
          <w:rtl/>
        </w:rPr>
        <w:t>ידי</w:t>
      </w:r>
      <w:r w:rsidRPr="0032194C">
        <w:rPr>
          <w:rFonts w:ascii="Arial" w:hAnsi="Arial"/>
          <w:szCs w:val="24"/>
          <w:rtl/>
        </w:rPr>
        <w:t xml:space="preserve"> </w:t>
      </w:r>
      <w:r w:rsidRPr="0032194C">
        <w:rPr>
          <w:rFonts w:ascii="Arial" w:hAnsi="Arial" w:hint="eastAsia"/>
          <w:szCs w:val="24"/>
          <w:rtl/>
        </w:rPr>
        <w:t>המשרד</w:t>
      </w:r>
      <w:r w:rsidRPr="0032194C">
        <w:rPr>
          <w:rFonts w:ascii="Arial" w:hAnsi="Arial"/>
          <w:szCs w:val="24"/>
          <w:rtl/>
        </w:rPr>
        <w:t xml:space="preserve">. </w:t>
      </w:r>
      <w:r w:rsidRPr="0032194C">
        <w:rPr>
          <w:rFonts w:ascii="Arial" w:hAnsi="Arial" w:hint="eastAsia"/>
          <w:szCs w:val="24"/>
          <w:rtl/>
        </w:rPr>
        <w:t>זוכה</w:t>
      </w:r>
      <w:r w:rsidRPr="0032194C">
        <w:rPr>
          <w:rFonts w:ascii="Arial" w:hAnsi="Arial"/>
          <w:szCs w:val="24"/>
          <w:rtl/>
        </w:rPr>
        <w:t xml:space="preserve"> </w:t>
      </w:r>
      <w:r w:rsidRPr="0032194C">
        <w:rPr>
          <w:rFonts w:ascii="Arial" w:hAnsi="Arial" w:hint="eastAsia"/>
          <w:szCs w:val="24"/>
          <w:rtl/>
        </w:rPr>
        <w:t>במכרז</w:t>
      </w:r>
      <w:r w:rsidRPr="0032194C">
        <w:rPr>
          <w:rFonts w:ascii="Arial" w:hAnsi="Arial"/>
          <w:szCs w:val="24"/>
          <w:rtl/>
        </w:rPr>
        <w:t xml:space="preserve"> </w:t>
      </w:r>
      <w:r w:rsidRPr="0032194C">
        <w:rPr>
          <w:rFonts w:ascii="Arial" w:hAnsi="Arial" w:hint="eastAsia"/>
          <w:szCs w:val="24"/>
          <w:rtl/>
        </w:rPr>
        <w:t>שלא</w:t>
      </w:r>
      <w:r w:rsidRPr="0032194C">
        <w:rPr>
          <w:rFonts w:ascii="Arial" w:hAnsi="Arial"/>
          <w:szCs w:val="24"/>
          <w:rtl/>
        </w:rPr>
        <w:t xml:space="preserve"> </w:t>
      </w:r>
      <w:r w:rsidRPr="0032194C">
        <w:rPr>
          <w:rFonts w:ascii="Arial" w:hAnsi="Arial" w:hint="eastAsia"/>
          <w:szCs w:val="24"/>
          <w:rtl/>
        </w:rPr>
        <w:t>יתייצב</w:t>
      </w:r>
      <w:r w:rsidRPr="0032194C">
        <w:rPr>
          <w:rFonts w:ascii="Arial" w:hAnsi="Arial"/>
          <w:szCs w:val="24"/>
          <w:rtl/>
        </w:rPr>
        <w:t xml:space="preserve"> </w:t>
      </w:r>
      <w:r w:rsidRPr="0032194C">
        <w:rPr>
          <w:rFonts w:ascii="Arial" w:hAnsi="Arial" w:hint="eastAsia"/>
          <w:szCs w:val="24"/>
          <w:rtl/>
        </w:rPr>
        <w:t>לחתום</w:t>
      </w:r>
      <w:r w:rsidRPr="0032194C">
        <w:rPr>
          <w:rFonts w:ascii="Arial" w:hAnsi="Arial"/>
          <w:szCs w:val="24"/>
          <w:rtl/>
        </w:rPr>
        <w:t xml:space="preserve"> </w:t>
      </w:r>
      <w:r w:rsidRPr="0032194C">
        <w:rPr>
          <w:rFonts w:ascii="Arial" w:hAnsi="Arial" w:hint="eastAsia"/>
          <w:szCs w:val="24"/>
          <w:rtl/>
        </w:rPr>
        <w:t>על</w:t>
      </w:r>
      <w:r w:rsidRPr="0032194C">
        <w:rPr>
          <w:rFonts w:ascii="Arial" w:hAnsi="Arial"/>
          <w:szCs w:val="24"/>
          <w:rtl/>
        </w:rPr>
        <w:t xml:space="preserve"> </w:t>
      </w:r>
      <w:r w:rsidRPr="0032194C">
        <w:rPr>
          <w:rFonts w:ascii="Arial" w:hAnsi="Arial" w:hint="eastAsia"/>
          <w:szCs w:val="24"/>
          <w:rtl/>
        </w:rPr>
        <w:t>החוזה</w:t>
      </w:r>
      <w:r w:rsidRPr="0032194C">
        <w:rPr>
          <w:rFonts w:ascii="Arial" w:hAnsi="Arial"/>
          <w:szCs w:val="24"/>
          <w:rtl/>
        </w:rPr>
        <w:t xml:space="preserve"> </w:t>
      </w:r>
      <w:r w:rsidRPr="0032194C">
        <w:rPr>
          <w:rFonts w:ascii="Arial" w:hAnsi="Arial" w:hint="eastAsia"/>
          <w:szCs w:val="24"/>
          <w:rtl/>
        </w:rPr>
        <w:t>במהלך</w:t>
      </w:r>
      <w:r w:rsidRPr="0032194C">
        <w:rPr>
          <w:rFonts w:ascii="Arial" w:hAnsi="Arial"/>
          <w:szCs w:val="24"/>
          <w:rtl/>
        </w:rPr>
        <w:t xml:space="preserve"> 2 </w:t>
      </w:r>
      <w:r w:rsidRPr="0032194C">
        <w:rPr>
          <w:rFonts w:ascii="Arial" w:hAnsi="Arial" w:hint="eastAsia"/>
          <w:szCs w:val="24"/>
          <w:rtl/>
        </w:rPr>
        <w:t>שבועות</w:t>
      </w:r>
      <w:r w:rsidRPr="0032194C">
        <w:rPr>
          <w:rFonts w:ascii="Arial" w:hAnsi="Arial"/>
          <w:szCs w:val="24"/>
          <w:rtl/>
        </w:rPr>
        <w:t xml:space="preserve"> </w:t>
      </w:r>
      <w:r w:rsidRPr="0032194C">
        <w:rPr>
          <w:rFonts w:ascii="Arial" w:hAnsi="Arial" w:hint="eastAsia"/>
          <w:szCs w:val="24"/>
          <w:rtl/>
        </w:rPr>
        <w:t>ממועד</w:t>
      </w:r>
      <w:r w:rsidRPr="0032194C">
        <w:rPr>
          <w:rFonts w:ascii="Arial" w:hAnsi="Arial"/>
          <w:szCs w:val="24"/>
          <w:rtl/>
        </w:rPr>
        <w:t xml:space="preserve"> </w:t>
      </w:r>
      <w:r w:rsidRPr="0032194C">
        <w:rPr>
          <w:rFonts w:ascii="Arial" w:hAnsi="Arial" w:hint="eastAsia"/>
          <w:szCs w:val="24"/>
          <w:rtl/>
        </w:rPr>
        <w:t>ההודעה</w:t>
      </w:r>
      <w:r w:rsidRPr="0032194C">
        <w:rPr>
          <w:rFonts w:ascii="Arial" w:hAnsi="Arial"/>
          <w:szCs w:val="24"/>
          <w:rtl/>
        </w:rPr>
        <w:t xml:space="preserve"> </w:t>
      </w:r>
      <w:r w:rsidRPr="0032194C">
        <w:rPr>
          <w:rFonts w:ascii="Arial" w:hAnsi="Arial" w:hint="eastAsia"/>
          <w:szCs w:val="24"/>
          <w:rtl/>
        </w:rPr>
        <w:t>על</w:t>
      </w:r>
      <w:r w:rsidRPr="0032194C">
        <w:rPr>
          <w:rFonts w:ascii="Arial" w:hAnsi="Arial"/>
          <w:szCs w:val="24"/>
          <w:rtl/>
        </w:rPr>
        <w:t xml:space="preserve"> </w:t>
      </w:r>
      <w:r w:rsidRPr="0032194C">
        <w:rPr>
          <w:rFonts w:ascii="Arial" w:hAnsi="Arial" w:hint="eastAsia"/>
          <w:szCs w:val="24"/>
          <w:rtl/>
        </w:rPr>
        <w:t>זכייתו</w:t>
      </w:r>
      <w:r>
        <w:rPr>
          <w:rFonts w:ascii="Arial" w:hAnsi="Arial" w:hint="cs"/>
          <w:szCs w:val="24"/>
          <w:rtl/>
        </w:rPr>
        <w:t>,</w:t>
      </w:r>
      <w:r w:rsidRPr="0032194C">
        <w:rPr>
          <w:rFonts w:ascii="Arial" w:hAnsi="Arial"/>
          <w:szCs w:val="24"/>
          <w:rtl/>
        </w:rPr>
        <w:t xml:space="preserve"> </w:t>
      </w:r>
      <w:r w:rsidRPr="0032194C">
        <w:rPr>
          <w:rFonts w:ascii="Arial" w:hAnsi="Arial" w:hint="eastAsia"/>
          <w:szCs w:val="24"/>
          <w:rtl/>
        </w:rPr>
        <w:t>ערבות</w:t>
      </w:r>
      <w:r>
        <w:rPr>
          <w:rFonts w:ascii="Arial" w:hAnsi="Arial" w:hint="cs"/>
          <w:szCs w:val="24"/>
          <w:rtl/>
        </w:rPr>
        <w:t xml:space="preserve"> ההצעה שלו</w:t>
      </w:r>
      <w:r w:rsidRPr="0032194C">
        <w:rPr>
          <w:rFonts w:ascii="Arial" w:hAnsi="Arial"/>
          <w:szCs w:val="24"/>
          <w:rtl/>
        </w:rPr>
        <w:t xml:space="preserve"> </w:t>
      </w:r>
      <w:r w:rsidRPr="0032194C">
        <w:rPr>
          <w:rFonts w:ascii="Arial" w:hAnsi="Arial" w:hint="eastAsia"/>
          <w:szCs w:val="24"/>
          <w:rtl/>
        </w:rPr>
        <w:t>תחולט</w:t>
      </w:r>
      <w:r w:rsidRPr="0032194C">
        <w:rPr>
          <w:rFonts w:ascii="Arial" w:hAnsi="Arial"/>
          <w:szCs w:val="24"/>
          <w:rtl/>
        </w:rPr>
        <w:t>.</w:t>
      </w:r>
      <w:r w:rsidRPr="0032194C">
        <w:rPr>
          <w:rFonts w:ascii="Arial" w:hAnsi="Arial" w:hint="cs"/>
          <w:szCs w:val="24"/>
          <w:rtl/>
        </w:rPr>
        <w:t xml:space="preserve"> </w:t>
      </w:r>
    </w:p>
    <w:p w:rsidR="00C31655" w:rsidRDefault="00C31655" w:rsidP="00C31655">
      <w:pPr>
        <w:pStyle w:val="af0"/>
        <w:numPr>
          <w:ilvl w:val="0"/>
          <w:numId w:val="12"/>
        </w:numPr>
        <w:spacing w:line="360" w:lineRule="auto"/>
        <w:contextualSpacing/>
        <w:jc w:val="both"/>
        <w:rPr>
          <w:rFonts w:ascii="Arial" w:hAnsi="Arial"/>
          <w:szCs w:val="24"/>
        </w:rPr>
      </w:pPr>
      <w:r w:rsidRPr="0032194C">
        <w:rPr>
          <w:rFonts w:ascii="Arial" w:hAnsi="Arial" w:hint="eastAsia"/>
          <w:szCs w:val="24"/>
          <w:rtl/>
        </w:rPr>
        <w:t>על</w:t>
      </w:r>
      <w:r w:rsidRPr="0032194C">
        <w:rPr>
          <w:rFonts w:ascii="Arial" w:hAnsi="Arial"/>
          <w:szCs w:val="24"/>
          <w:rtl/>
        </w:rPr>
        <w:t xml:space="preserve"> </w:t>
      </w:r>
      <w:r w:rsidRPr="0032194C">
        <w:rPr>
          <w:rFonts w:ascii="Arial" w:hAnsi="Arial" w:hint="eastAsia"/>
          <w:szCs w:val="24"/>
          <w:rtl/>
        </w:rPr>
        <w:t>הספק</w:t>
      </w:r>
      <w:r w:rsidRPr="0032194C">
        <w:rPr>
          <w:rFonts w:ascii="Arial" w:hAnsi="Arial"/>
          <w:szCs w:val="24"/>
          <w:rtl/>
        </w:rPr>
        <w:t xml:space="preserve"> </w:t>
      </w:r>
      <w:r w:rsidRPr="0032194C">
        <w:rPr>
          <w:rFonts w:ascii="Arial" w:hAnsi="Arial" w:hint="eastAsia"/>
          <w:szCs w:val="24"/>
          <w:rtl/>
        </w:rPr>
        <w:t>להצטייד</w:t>
      </w:r>
      <w:r w:rsidRPr="0032194C">
        <w:rPr>
          <w:rFonts w:ascii="Arial" w:hAnsi="Arial"/>
          <w:szCs w:val="24"/>
          <w:rtl/>
        </w:rPr>
        <w:t xml:space="preserve"> </w:t>
      </w:r>
      <w:r w:rsidRPr="0032194C">
        <w:rPr>
          <w:rFonts w:ascii="Arial" w:hAnsi="Arial" w:hint="eastAsia"/>
          <w:szCs w:val="24"/>
          <w:rtl/>
        </w:rPr>
        <w:t>בכל</w:t>
      </w:r>
      <w:r w:rsidRPr="0032194C">
        <w:rPr>
          <w:rFonts w:ascii="Arial" w:hAnsi="Arial"/>
          <w:szCs w:val="24"/>
          <w:rtl/>
        </w:rPr>
        <w:t xml:space="preserve"> </w:t>
      </w:r>
      <w:r w:rsidRPr="0032194C">
        <w:rPr>
          <w:rFonts w:ascii="Arial" w:hAnsi="Arial" w:hint="eastAsia"/>
          <w:szCs w:val="24"/>
          <w:rtl/>
        </w:rPr>
        <w:t>דבר</w:t>
      </w:r>
      <w:r w:rsidRPr="0032194C">
        <w:rPr>
          <w:rFonts w:ascii="Arial" w:hAnsi="Arial"/>
          <w:szCs w:val="24"/>
          <w:rtl/>
        </w:rPr>
        <w:t xml:space="preserve"> </w:t>
      </w:r>
      <w:r w:rsidRPr="0032194C">
        <w:rPr>
          <w:rFonts w:ascii="Arial" w:hAnsi="Arial" w:hint="eastAsia"/>
          <w:szCs w:val="24"/>
          <w:rtl/>
        </w:rPr>
        <w:t>נדרש</w:t>
      </w:r>
      <w:r w:rsidRPr="0032194C">
        <w:rPr>
          <w:rFonts w:ascii="Arial" w:hAnsi="Arial"/>
          <w:szCs w:val="24"/>
          <w:rtl/>
        </w:rPr>
        <w:t xml:space="preserve"> </w:t>
      </w:r>
      <w:r w:rsidRPr="0032194C">
        <w:rPr>
          <w:rFonts w:ascii="Arial" w:hAnsi="Arial" w:hint="eastAsia"/>
          <w:szCs w:val="24"/>
          <w:rtl/>
        </w:rPr>
        <w:t>לצורך</w:t>
      </w:r>
      <w:r w:rsidRPr="0032194C">
        <w:rPr>
          <w:rFonts w:ascii="Arial" w:hAnsi="Arial"/>
          <w:szCs w:val="24"/>
          <w:rtl/>
        </w:rPr>
        <w:t xml:space="preserve"> </w:t>
      </w:r>
      <w:r w:rsidRPr="0032194C">
        <w:rPr>
          <w:rFonts w:ascii="Arial" w:hAnsi="Arial" w:hint="eastAsia"/>
          <w:szCs w:val="24"/>
          <w:rtl/>
        </w:rPr>
        <w:t>ביצוע</w:t>
      </w:r>
      <w:r w:rsidRPr="0032194C">
        <w:rPr>
          <w:rFonts w:ascii="Arial" w:hAnsi="Arial"/>
          <w:szCs w:val="24"/>
          <w:rtl/>
        </w:rPr>
        <w:t xml:space="preserve"> </w:t>
      </w:r>
      <w:r w:rsidRPr="0032194C">
        <w:rPr>
          <w:rFonts w:ascii="Arial" w:hAnsi="Arial" w:hint="eastAsia"/>
          <w:szCs w:val="24"/>
          <w:rtl/>
        </w:rPr>
        <w:t>העבודה</w:t>
      </w:r>
      <w:r w:rsidRPr="0032194C">
        <w:rPr>
          <w:rFonts w:ascii="Arial" w:hAnsi="Arial"/>
          <w:szCs w:val="24"/>
          <w:rtl/>
        </w:rPr>
        <w:t xml:space="preserve">, </w:t>
      </w:r>
      <w:r w:rsidRPr="0032194C">
        <w:rPr>
          <w:rFonts w:ascii="Arial" w:hAnsi="Arial" w:hint="eastAsia"/>
          <w:szCs w:val="24"/>
          <w:rtl/>
        </w:rPr>
        <w:t>לרבות</w:t>
      </w:r>
      <w:r w:rsidRPr="0032194C">
        <w:rPr>
          <w:rFonts w:ascii="Arial" w:hAnsi="Arial"/>
          <w:szCs w:val="24"/>
          <w:rtl/>
        </w:rPr>
        <w:t xml:space="preserve"> </w:t>
      </w:r>
      <w:r w:rsidRPr="0032194C">
        <w:rPr>
          <w:rFonts w:ascii="Arial" w:hAnsi="Arial" w:hint="eastAsia"/>
          <w:szCs w:val="24"/>
          <w:rtl/>
        </w:rPr>
        <w:t>ציוד</w:t>
      </w:r>
      <w:r w:rsidRPr="0032194C">
        <w:rPr>
          <w:rFonts w:ascii="Arial" w:hAnsi="Arial"/>
          <w:szCs w:val="24"/>
          <w:rtl/>
        </w:rPr>
        <w:t xml:space="preserve">, </w:t>
      </w:r>
      <w:r w:rsidRPr="0032194C">
        <w:rPr>
          <w:rFonts w:ascii="Arial" w:hAnsi="Arial" w:hint="eastAsia"/>
          <w:szCs w:val="24"/>
          <w:rtl/>
        </w:rPr>
        <w:t>תוכנות</w:t>
      </w:r>
      <w:r w:rsidRPr="0032194C">
        <w:rPr>
          <w:rFonts w:ascii="Arial" w:hAnsi="Arial"/>
          <w:szCs w:val="24"/>
          <w:rtl/>
        </w:rPr>
        <w:t xml:space="preserve">, </w:t>
      </w:r>
      <w:r w:rsidRPr="0032194C">
        <w:rPr>
          <w:rFonts w:ascii="Arial" w:hAnsi="Arial" w:hint="eastAsia"/>
          <w:szCs w:val="24"/>
          <w:rtl/>
        </w:rPr>
        <w:t>כלי</w:t>
      </w:r>
      <w:r w:rsidRPr="0032194C">
        <w:rPr>
          <w:rFonts w:ascii="Arial" w:hAnsi="Arial"/>
          <w:szCs w:val="24"/>
          <w:rtl/>
        </w:rPr>
        <w:t xml:space="preserve"> רכב, מסמכים וכל דבר אחר לשם ביצוע העבודה בצורה מעולה</w:t>
      </w:r>
      <w:r>
        <w:rPr>
          <w:rFonts w:ascii="Arial" w:hAnsi="Arial" w:hint="cs"/>
          <w:szCs w:val="24"/>
          <w:rtl/>
        </w:rPr>
        <w:t>, והכל על חשבונו</w:t>
      </w:r>
      <w:r w:rsidRPr="0032194C">
        <w:rPr>
          <w:rFonts w:ascii="Arial" w:hAnsi="Arial"/>
          <w:szCs w:val="24"/>
          <w:rtl/>
        </w:rPr>
        <w:t>.</w:t>
      </w:r>
    </w:p>
    <w:p w:rsidR="00C31655" w:rsidRPr="0032194C" w:rsidRDefault="00C31655" w:rsidP="00C31655">
      <w:pPr>
        <w:pStyle w:val="af0"/>
        <w:numPr>
          <w:ilvl w:val="0"/>
          <w:numId w:val="12"/>
        </w:numPr>
        <w:spacing w:line="360" w:lineRule="auto"/>
        <w:contextualSpacing/>
        <w:jc w:val="both"/>
        <w:rPr>
          <w:rFonts w:ascii="Arial" w:hAnsi="Arial"/>
          <w:szCs w:val="24"/>
        </w:rPr>
      </w:pPr>
      <w:r w:rsidRPr="0032194C">
        <w:rPr>
          <w:rFonts w:ascii="Arial" w:hAnsi="Arial"/>
          <w:szCs w:val="24"/>
          <w:rtl/>
        </w:rPr>
        <w:t>ה</w:t>
      </w:r>
      <w:r w:rsidRPr="0032194C">
        <w:rPr>
          <w:rFonts w:ascii="Arial" w:hAnsi="Arial" w:hint="eastAsia"/>
          <w:szCs w:val="24"/>
          <w:rtl/>
        </w:rPr>
        <w:t>מציע</w:t>
      </w:r>
      <w:r w:rsidRPr="0032194C">
        <w:rPr>
          <w:rFonts w:ascii="Arial" w:hAnsi="Arial"/>
          <w:szCs w:val="24"/>
          <w:rtl/>
        </w:rPr>
        <w:t xml:space="preserve">  </w:t>
      </w:r>
      <w:r w:rsidRPr="0032194C">
        <w:rPr>
          <w:rFonts w:ascii="Arial" w:hAnsi="Arial" w:hint="eastAsia"/>
          <w:szCs w:val="24"/>
          <w:rtl/>
        </w:rPr>
        <w:t>הזוכה</w:t>
      </w:r>
      <w:r w:rsidRPr="0032194C">
        <w:rPr>
          <w:rFonts w:ascii="Arial" w:hAnsi="Arial"/>
          <w:szCs w:val="24"/>
        </w:rPr>
        <w:t xml:space="preserve"> </w:t>
      </w:r>
      <w:r>
        <w:rPr>
          <w:rFonts w:ascii="Arial" w:hAnsi="Arial" w:hint="cs"/>
          <w:szCs w:val="24"/>
          <w:rtl/>
        </w:rPr>
        <w:t>י</w:t>
      </w:r>
      <w:r w:rsidRPr="0032194C">
        <w:rPr>
          <w:rFonts w:ascii="Arial" w:hAnsi="Arial"/>
          <w:szCs w:val="24"/>
          <w:rtl/>
        </w:rPr>
        <w:t>תחייב לשמור על סודיות המידע ש</w:t>
      </w:r>
      <w:r>
        <w:rPr>
          <w:rFonts w:ascii="Arial" w:hAnsi="Arial" w:hint="cs"/>
          <w:szCs w:val="24"/>
          <w:rtl/>
        </w:rPr>
        <w:t>י</w:t>
      </w:r>
      <w:r w:rsidRPr="0032194C">
        <w:rPr>
          <w:rFonts w:ascii="Arial" w:hAnsi="Arial"/>
          <w:szCs w:val="24"/>
          <w:rtl/>
        </w:rPr>
        <w:t xml:space="preserve">גיע אליו עקב מתן השירותים הן בתקופת ההסכם והן לאחריה. כן </w:t>
      </w:r>
      <w:r>
        <w:rPr>
          <w:rFonts w:ascii="Arial" w:hAnsi="Arial" w:hint="cs"/>
          <w:szCs w:val="24"/>
          <w:rtl/>
        </w:rPr>
        <w:t>י</w:t>
      </w:r>
      <w:r w:rsidRPr="0032194C">
        <w:rPr>
          <w:rFonts w:ascii="Arial" w:hAnsi="Arial"/>
          <w:szCs w:val="24"/>
          <w:rtl/>
        </w:rPr>
        <w:t>תחייב ה</w:t>
      </w:r>
      <w:r w:rsidRPr="0032194C">
        <w:rPr>
          <w:rFonts w:ascii="Arial" w:hAnsi="Arial" w:hint="eastAsia"/>
          <w:szCs w:val="24"/>
          <w:rtl/>
        </w:rPr>
        <w:t>מציע</w:t>
      </w:r>
      <w:r w:rsidRPr="0032194C">
        <w:rPr>
          <w:rFonts w:ascii="Arial" w:hAnsi="Arial"/>
          <w:szCs w:val="24"/>
          <w:rtl/>
        </w:rPr>
        <w:t xml:space="preserve"> </w:t>
      </w:r>
      <w:r w:rsidRPr="0032194C">
        <w:rPr>
          <w:rFonts w:ascii="Arial" w:hAnsi="Arial" w:hint="eastAsia"/>
          <w:szCs w:val="24"/>
          <w:rtl/>
        </w:rPr>
        <w:t>הזוכה</w:t>
      </w:r>
      <w:r w:rsidRPr="0032194C">
        <w:rPr>
          <w:rFonts w:ascii="Arial" w:hAnsi="Arial"/>
          <w:szCs w:val="24"/>
          <w:rtl/>
        </w:rPr>
        <w:t xml:space="preserve"> כי כל עובדיו אשר יועסקו במתן שירותים במסגרת הסכם זה </w:t>
      </w:r>
      <w:r>
        <w:rPr>
          <w:rFonts w:ascii="Arial" w:hAnsi="Arial" w:hint="cs"/>
          <w:szCs w:val="24"/>
          <w:rtl/>
        </w:rPr>
        <w:t>י</w:t>
      </w:r>
      <w:r w:rsidRPr="0032194C">
        <w:rPr>
          <w:rFonts w:ascii="Arial" w:hAnsi="Arial"/>
          <w:szCs w:val="24"/>
          <w:rtl/>
        </w:rPr>
        <w:t>ימנעו מגילויו</w:t>
      </w:r>
      <w:r w:rsidRPr="0032194C">
        <w:rPr>
          <w:rFonts w:ascii="Arial" w:hAnsi="Arial"/>
          <w:b/>
          <w:szCs w:val="24"/>
          <w:rtl/>
        </w:rPr>
        <w:t xml:space="preserve"> של מידע כלשהו הנוגע לפעילותם עבור המשרד, הן לגורמים שאינם קשורים ל</w:t>
      </w:r>
      <w:r w:rsidRPr="0032194C">
        <w:rPr>
          <w:rFonts w:ascii="Arial" w:hAnsi="Arial" w:hint="eastAsia"/>
          <w:b/>
          <w:szCs w:val="24"/>
          <w:rtl/>
        </w:rPr>
        <w:t>מציע</w:t>
      </w:r>
      <w:r w:rsidRPr="0032194C">
        <w:rPr>
          <w:rFonts w:ascii="Arial" w:hAnsi="Arial"/>
          <w:b/>
          <w:szCs w:val="24"/>
          <w:rtl/>
        </w:rPr>
        <w:t xml:space="preserve"> והן לגורמים אצל </w:t>
      </w:r>
      <w:r w:rsidRPr="0032194C">
        <w:rPr>
          <w:rFonts w:ascii="Arial" w:hAnsi="Arial" w:hint="eastAsia"/>
          <w:b/>
          <w:szCs w:val="24"/>
          <w:rtl/>
        </w:rPr>
        <w:t>המציע</w:t>
      </w:r>
      <w:r w:rsidRPr="0032194C">
        <w:rPr>
          <w:rFonts w:ascii="Arial" w:hAnsi="Arial"/>
          <w:b/>
          <w:szCs w:val="24"/>
          <w:rtl/>
        </w:rPr>
        <w:t xml:space="preserve"> עצמו שאינם מספקים שירותים בקשר עם מכרז זה. </w:t>
      </w:r>
      <w:r w:rsidRPr="0032194C">
        <w:rPr>
          <w:rFonts w:ascii="Arial" w:hAnsi="Arial" w:hint="eastAsia"/>
          <w:b/>
          <w:szCs w:val="24"/>
          <w:rtl/>
        </w:rPr>
        <w:t>כל</w:t>
      </w:r>
      <w:r w:rsidRPr="0032194C">
        <w:rPr>
          <w:rFonts w:ascii="Arial" w:hAnsi="Arial"/>
          <w:b/>
          <w:szCs w:val="24"/>
          <w:rtl/>
        </w:rPr>
        <w:t xml:space="preserve"> </w:t>
      </w:r>
      <w:r w:rsidRPr="0032194C">
        <w:rPr>
          <w:rFonts w:ascii="Arial" w:hAnsi="Arial" w:hint="eastAsia"/>
          <w:b/>
          <w:szCs w:val="24"/>
          <w:rtl/>
        </w:rPr>
        <w:t>נותני</w:t>
      </w:r>
      <w:r w:rsidRPr="0032194C">
        <w:rPr>
          <w:rFonts w:ascii="Arial" w:hAnsi="Arial"/>
          <w:b/>
          <w:szCs w:val="24"/>
          <w:rtl/>
        </w:rPr>
        <w:t xml:space="preserve"> </w:t>
      </w:r>
      <w:r w:rsidRPr="0032194C">
        <w:rPr>
          <w:rFonts w:ascii="Arial" w:hAnsi="Arial" w:hint="eastAsia"/>
          <w:b/>
          <w:szCs w:val="24"/>
          <w:rtl/>
        </w:rPr>
        <w:t>השירותים</w:t>
      </w:r>
      <w:r w:rsidRPr="0032194C">
        <w:rPr>
          <w:rFonts w:ascii="Arial" w:hAnsi="Arial"/>
          <w:b/>
          <w:szCs w:val="24"/>
          <w:rtl/>
        </w:rPr>
        <w:t xml:space="preserve"> </w:t>
      </w:r>
      <w:r w:rsidRPr="0032194C">
        <w:rPr>
          <w:rFonts w:ascii="Arial" w:hAnsi="Arial" w:hint="eastAsia"/>
          <w:b/>
          <w:szCs w:val="24"/>
          <w:rtl/>
        </w:rPr>
        <w:t>מטעם</w:t>
      </w:r>
      <w:r w:rsidRPr="0032194C">
        <w:rPr>
          <w:rFonts w:ascii="Arial" w:hAnsi="Arial"/>
          <w:b/>
          <w:szCs w:val="24"/>
          <w:rtl/>
        </w:rPr>
        <w:t xml:space="preserve"> </w:t>
      </w:r>
      <w:r w:rsidRPr="0032194C">
        <w:rPr>
          <w:rFonts w:ascii="Arial" w:hAnsi="Arial" w:hint="eastAsia"/>
          <w:b/>
          <w:szCs w:val="24"/>
          <w:rtl/>
        </w:rPr>
        <w:t>הזוכה</w:t>
      </w:r>
      <w:r w:rsidRPr="0032194C">
        <w:rPr>
          <w:rFonts w:ascii="Arial" w:hAnsi="Arial"/>
          <w:b/>
          <w:szCs w:val="24"/>
          <w:rtl/>
        </w:rPr>
        <w:t xml:space="preserve"> יידרשו לחתום על טופס התחייבות לשמירת סודיות ומניעת ניגוד עניינים מצורף </w:t>
      </w:r>
      <w:r w:rsidRPr="0032194C">
        <w:rPr>
          <w:rFonts w:ascii="Arial" w:hAnsi="Arial"/>
          <w:bCs/>
          <w:szCs w:val="24"/>
          <w:rtl/>
        </w:rPr>
        <w:t xml:space="preserve">כנספח </w:t>
      </w:r>
      <w:r w:rsidRPr="0032194C">
        <w:rPr>
          <w:rFonts w:ascii="Arial" w:hAnsi="Arial" w:hint="eastAsia"/>
          <w:bCs/>
          <w:szCs w:val="24"/>
          <w:rtl/>
        </w:rPr>
        <w:t>י</w:t>
      </w:r>
      <w:r w:rsidRPr="0032194C">
        <w:rPr>
          <w:rFonts w:ascii="Arial" w:hAnsi="Arial" w:hint="cs"/>
          <w:bCs/>
          <w:szCs w:val="24"/>
          <w:rtl/>
        </w:rPr>
        <w:t>'</w:t>
      </w:r>
      <w:r w:rsidRPr="0032194C">
        <w:rPr>
          <w:rFonts w:ascii="Arial" w:hAnsi="Arial"/>
          <w:bCs/>
          <w:szCs w:val="24"/>
          <w:rtl/>
        </w:rPr>
        <w:t xml:space="preserve">. </w:t>
      </w:r>
    </w:p>
    <w:p w:rsidR="00C31655" w:rsidRDefault="00C31655" w:rsidP="00C31655">
      <w:pPr>
        <w:pStyle w:val="af0"/>
        <w:numPr>
          <w:ilvl w:val="0"/>
          <w:numId w:val="12"/>
        </w:numPr>
        <w:spacing w:line="360" w:lineRule="auto"/>
        <w:contextualSpacing/>
        <w:jc w:val="both"/>
        <w:rPr>
          <w:rFonts w:ascii="Arial" w:hAnsi="Arial"/>
          <w:szCs w:val="24"/>
        </w:rPr>
      </w:pPr>
      <w:r w:rsidRPr="0032194C">
        <w:rPr>
          <w:rFonts w:ascii="Arial" w:hAnsi="Arial"/>
          <w:szCs w:val="24"/>
          <w:rtl/>
        </w:rPr>
        <w:t xml:space="preserve">העובדים שיועסקו מטעם </w:t>
      </w:r>
      <w:r w:rsidRPr="0032194C">
        <w:rPr>
          <w:rFonts w:ascii="Arial" w:hAnsi="Arial" w:hint="eastAsia"/>
          <w:szCs w:val="24"/>
          <w:rtl/>
        </w:rPr>
        <w:t>הזוכה</w:t>
      </w:r>
      <w:r w:rsidRPr="0032194C">
        <w:rPr>
          <w:rFonts w:ascii="Arial" w:hAnsi="Arial"/>
          <w:szCs w:val="24"/>
          <w:rtl/>
        </w:rPr>
        <w:t xml:space="preserve">, יהיו אלו שהוצעו </w:t>
      </w:r>
      <w:r w:rsidRPr="0032194C">
        <w:rPr>
          <w:rFonts w:ascii="Arial" w:hAnsi="Arial" w:hint="eastAsia"/>
          <w:szCs w:val="24"/>
          <w:rtl/>
        </w:rPr>
        <w:t>על</w:t>
      </w:r>
      <w:r w:rsidRPr="0032194C">
        <w:rPr>
          <w:rFonts w:ascii="Arial" w:hAnsi="Arial"/>
          <w:szCs w:val="24"/>
          <w:rtl/>
        </w:rPr>
        <w:t xml:space="preserve"> </w:t>
      </w:r>
      <w:r w:rsidRPr="0032194C">
        <w:rPr>
          <w:rFonts w:ascii="Arial" w:hAnsi="Arial" w:hint="eastAsia"/>
          <w:szCs w:val="24"/>
          <w:rtl/>
        </w:rPr>
        <w:t>ידו</w:t>
      </w:r>
      <w:r w:rsidRPr="0032194C">
        <w:rPr>
          <w:rFonts w:ascii="Arial" w:hAnsi="Arial"/>
          <w:szCs w:val="24"/>
          <w:rtl/>
        </w:rPr>
        <w:t xml:space="preserve"> במסגרת ההצעה. החלפת מי מעובדים אלו ביוזמת ה</w:t>
      </w:r>
      <w:r w:rsidRPr="0032194C">
        <w:rPr>
          <w:rFonts w:ascii="Arial" w:hAnsi="Arial" w:hint="eastAsia"/>
          <w:szCs w:val="24"/>
          <w:rtl/>
        </w:rPr>
        <w:t>זוכה</w:t>
      </w:r>
      <w:r w:rsidRPr="0032194C">
        <w:rPr>
          <w:rFonts w:ascii="Arial" w:hAnsi="Arial"/>
          <w:szCs w:val="24"/>
          <w:rtl/>
        </w:rPr>
        <w:t xml:space="preserve">, מותנית באישור ועדת המכרזים של המשרד לאחר שהתקבלה על כך  הסכמה בכתב ע"י </w:t>
      </w:r>
      <w:r w:rsidRPr="0032194C">
        <w:rPr>
          <w:rFonts w:ascii="Arial" w:hAnsi="Arial" w:hint="eastAsia"/>
          <w:szCs w:val="24"/>
          <w:rtl/>
        </w:rPr>
        <w:t>ה</w:t>
      </w:r>
      <w:r>
        <w:rPr>
          <w:rFonts w:ascii="Arial" w:hAnsi="Arial" w:hint="cs"/>
          <w:szCs w:val="24"/>
          <w:rtl/>
        </w:rPr>
        <w:t>ממונה</w:t>
      </w:r>
      <w:r w:rsidRPr="0032194C">
        <w:rPr>
          <w:rFonts w:ascii="Arial" w:hAnsi="Arial"/>
          <w:szCs w:val="24"/>
          <w:rtl/>
        </w:rPr>
        <w:t>.</w:t>
      </w:r>
    </w:p>
    <w:p w:rsidR="00C31655" w:rsidRPr="0032194C" w:rsidRDefault="00C31655" w:rsidP="00C31655">
      <w:pPr>
        <w:pStyle w:val="af0"/>
        <w:numPr>
          <w:ilvl w:val="0"/>
          <w:numId w:val="12"/>
        </w:numPr>
        <w:spacing w:line="360" w:lineRule="auto"/>
        <w:contextualSpacing/>
        <w:jc w:val="both"/>
        <w:rPr>
          <w:rFonts w:ascii="Arial" w:hAnsi="Arial"/>
          <w:szCs w:val="24"/>
          <w:rtl/>
        </w:rPr>
      </w:pPr>
      <w:r w:rsidRPr="0032194C">
        <w:rPr>
          <w:rFonts w:ascii="Arial" w:hAnsi="Arial"/>
          <w:szCs w:val="24"/>
          <w:rtl/>
        </w:rPr>
        <w:t xml:space="preserve">כל תוצר עבודה של </w:t>
      </w:r>
      <w:r w:rsidRPr="0032194C">
        <w:rPr>
          <w:rFonts w:ascii="Arial" w:hAnsi="Arial" w:hint="eastAsia"/>
          <w:szCs w:val="24"/>
          <w:rtl/>
        </w:rPr>
        <w:t>הספק</w:t>
      </w:r>
      <w:r w:rsidRPr="0032194C">
        <w:rPr>
          <w:rFonts w:ascii="Arial" w:hAnsi="Arial"/>
          <w:szCs w:val="24"/>
          <w:rtl/>
        </w:rPr>
        <w:t xml:space="preserve">, בכל מידה שהיא, בכל שלב של העבודה, יהא שייך בלעדית </w:t>
      </w:r>
      <w:r w:rsidRPr="0032194C">
        <w:rPr>
          <w:rFonts w:ascii="Arial" w:hAnsi="Arial" w:hint="eastAsia"/>
          <w:szCs w:val="24"/>
          <w:rtl/>
        </w:rPr>
        <w:t>למשרד</w:t>
      </w:r>
      <w:r w:rsidRPr="0032194C">
        <w:rPr>
          <w:rFonts w:ascii="Arial" w:hAnsi="Arial"/>
          <w:szCs w:val="24"/>
          <w:rtl/>
        </w:rPr>
        <w:t>.</w:t>
      </w:r>
      <w:r w:rsidRPr="0032194C">
        <w:rPr>
          <w:rFonts w:ascii="Arial" w:hAnsi="Arial"/>
          <w:szCs w:val="24"/>
        </w:rPr>
        <w:t xml:space="preserve"> </w:t>
      </w:r>
      <w:r w:rsidRPr="0032194C">
        <w:rPr>
          <w:rFonts w:ascii="Arial" w:hAnsi="Arial" w:hint="eastAsia"/>
          <w:szCs w:val="24"/>
          <w:rtl/>
        </w:rPr>
        <w:t>הספק</w:t>
      </w:r>
      <w:r w:rsidRPr="0032194C">
        <w:rPr>
          <w:rFonts w:ascii="Arial" w:hAnsi="Arial"/>
          <w:szCs w:val="24"/>
          <w:rtl/>
        </w:rPr>
        <w:t xml:space="preserve"> לא יהי</w:t>
      </w:r>
      <w:r w:rsidRPr="0032194C">
        <w:rPr>
          <w:rFonts w:ascii="Arial" w:hAnsi="Arial" w:hint="eastAsia"/>
          <w:szCs w:val="24"/>
          <w:rtl/>
        </w:rPr>
        <w:t>ה</w:t>
      </w:r>
      <w:r w:rsidRPr="0032194C">
        <w:rPr>
          <w:rFonts w:ascii="Arial" w:hAnsi="Arial"/>
          <w:szCs w:val="24"/>
          <w:rtl/>
        </w:rPr>
        <w:t xml:space="preserve"> רשאי להעביר או להסב את זכויותי</w:t>
      </w:r>
      <w:r w:rsidRPr="0032194C">
        <w:rPr>
          <w:rFonts w:ascii="Arial" w:hAnsi="Arial" w:hint="eastAsia"/>
          <w:szCs w:val="24"/>
          <w:rtl/>
        </w:rPr>
        <w:t>ו</w:t>
      </w:r>
      <w:r w:rsidRPr="0032194C">
        <w:rPr>
          <w:rFonts w:ascii="Arial" w:hAnsi="Arial"/>
          <w:szCs w:val="24"/>
          <w:rtl/>
        </w:rPr>
        <w:t xml:space="preserve"> כולן או חלקן לצד שלישי, אלא בהסכמה מראש ובכתב </w:t>
      </w:r>
      <w:r w:rsidRPr="0032194C">
        <w:rPr>
          <w:rFonts w:ascii="Arial" w:hAnsi="Arial" w:hint="eastAsia"/>
          <w:szCs w:val="24"/>
          <w:rtl/>
        </w:rPr>
        <w:t>מהממונה</w:t>
      </w:r>
      <w:r w:rsidRPr="0032194C">
        <w:rPr>
          <w:rFonts w:ascii="Arial" w:hAnsi="Arial"/>
          <w:szCs w:val="24"/>
          <w:rtl/>
        </w:rPr>
        <w:t xml:space="preserve"> או מי מטעמו. כמו כן אין הספק רשאי להשתמש בתוצרים שיתקבלו מביצוע הזמנה זו לצרכיו הפרטיים והעסקיים ללא אישור בכתב מאת </w:t>
      </w:r>
      <w:r w:rsidRPr="0032194C">
        <w:rPr>
          <w:rFonts w:ascii="Arial" w:hAnsi="Arial" w:hint="eastAsia"/>
          <w:szCs w:val="24"/>
          <w:rtl/>
        </w:rPr>
        <w:t>המשרד</w:t>
      </w:r>
      <w:r w:rsidRPr="0032194C">
        <w:rPr>
          <w:rFonts w:ascii="Arial" w:hAnsi="Arial"/>
          <w:szCs w:val="24"/>
          <w:rtl/>
        </w:rPr>
        <w:t>.</w:t>
      </w:r>
    </w:p>
    <w:p w:rsidR="00C31655" w:rsidRPr="00917321" w:rsidRDefault="00C31655" w:rsidP="00C31655">
      <w:pPr>
        <w:spacing w:line="360" w:lineRule="auto"/>
        <w:contextualSpacing/>
        <w:jc w:val="both"/>
        <w:rPr>
          <w:szCs w:val="24"/>
          <w:rtl/>
        </w:rPr>
      </w:pPr>
    </w:p>
    <w:p w:rsidR="00C31655" w:rsidRPr="00917321" w:rsidRDefault="00C31655" w:rsidP="00C31655">
      <w:pPr>
        <w:numPr>
          <w:ilvl w:val="0"/>
          <w:numId w:val="6"/>
        </w:numPr>
        <w:spacing w:line="360" w:lineRule="auto"/>
        <w:contextualSpacing/>
        <w:jc w:val="both"/>
        <w:rPr>
          <w:b/>
          <w:bCs/>
          <w:szCs w:val="24"/>
          <w:u w:val="single"/>
        </w:rPr>
      </w:pPr>
      <w:r w:rsidRPr="00917321">
        <w:rPr>
          <w:rFonts w:hint="eastAsia"/>
          <w:b/>
          <w:bCs/>
          <w:szCs w:val="24"/>
          <w:u w:val="single"/>
          <w:rtl/>
        </w:rPr>
        <w:t>אופן</w:t>
      </w:r>
      <w:r w:rsidRPr="00917321">
        <w:rPr>
          <w:b/>
          <w:bCs/>
          <w:szCs w:val="24"/>
          <w:u w:val="single"/>
          <w:rtl/>
        </w:rPr>
        <w:t xml:space="preserve"> </w:t>
      </w:r>
      <w:r w:rsidRPr="00917321">
        <w:rPr>
          <w:rFonts w:hint="eastAsia"/>
          <w:b/>
          <w:bCs/>
          <w:szCs w:val="24"/>
          <w:u w:val="single"/>
          <w:rtl/>
        </w:rPr>
        <w:t>הגשת</w:t>
      </w:r>
      <w:r w:rsidRPr="00917321">
        <w:rPr>
          <w:b/>
          <w:bCs/>
          <w:szCs w:val="24"/>
          <w:u w:val="single"/>
          <w:rtl/>
        </w:rPr>
        <w:t xml:space="preserve"> </w:t>
      </w:r>
      <w:r w:rsidRPr="00917321">
        <w:rPr>
          <w:rFonts w:hint="eastAsia"/>
          <w:b/>
          <w:bCs/>
          <w:szCs w:val="24"/>
          <w:u w:val="single"/>
          <w:rtl/>
        </w:rPr>
        <w:t>ההצעה</w:t>
      </w:r>
    </w:p>
    <w:p w:rsidR="00C31655" w:rsidRPr="0032194C" w:rsidRDefault="00C31655" w:rsidP="00C31655">
      <w:pPr>
        <w:pStyle w:val="af0"/>
        <w:numPr>
          <w:ilvl w:val="0"/>
          <w:numId w:val="13"/>
        </w:numPr>
        <w:spacing w:line="360" w:lineRule="auto"/>
        <w:contextualSpacing/>
        <w:jc w:val="both"/>
        <w:rPr>
          <w:b/>
          <w:bCs/>
          <w:szCs w:val="24"/>
          <w:u w:val="single"/>
        </w:rPr>
      </w:pPr>
      <w:r w:rsidRPr="00917321">
        <w:rPr>
          <w:rFonts w:hint="eastAsia"/>
          <w:szCs w:val="24"/>
          <w:rtl/>
        </w:rPr>
        <w:t>ההצעה</w:t>
      </w:r>
      <w:r w:rsidRPr="00917321">
        <w:rPr>
          <w:szCs w:val="24"/>
          <w:rtl/>
        </w:rPr>
        <w:t xml:space="preserve"> </w:t>
      </w:r>
      <w:r w:rsidRPr="00917321">
        <w:rPr>
          <w:rFonts w:hint="eastAsia"/>
          <w:szCs w:val="24"/>
          <w:rtl/>
        </w:rPr>
        <w:t>תוגש</w:t>
      </w:r>
      <w:r w:rsidRPr="00917321">
        <w:rPr>
          <w:szCs w:val="24"/>
          <w:rtl/>
        </w:rPr>
        <w:t xml:space="preserve"> </w:t>
      </w:r>
      <w:r w:rsidRPr="00917321">
        <w:rPr>
          <w:rFonts w:hint="eastAsia"/>
          <w:szCs w:val="24"/>
          <w:rtl/>
        </w:rPr>
        <w:t>במעטפה</w:t>
      </w:r>
      <w:r w:rsidRPr="00917321">
        <w:rPr>
          <w:szCs w:val="24"/>
          <w:rtl/>
        </w:rPr>
        <w:t xml:space="preserve"> </w:t>
      </w:r>
      <w:r w:rsidRPr="00917321">
        <w:rPr>
          <w:rFonts w:hint="eastAsia"/>
          <w:szCs w:val="24"/>
          <w:rtl/>
        </w:rPr>
        <w:t>אחת</w:t>
      </w:r>
      <w:r w:rsidRPr="00917321">
        <w:rPr>
          <w:szCs w:val="24"/>
          <w:rtl/>
        </w:rPr>
        <w:t xml:space="preserve"> </w:t>
      </w:r>
      <w:r w:rsidRPr="00917321">
        <w:rPr>
          <w:rFonts w:hint="eastAsia"/>
          <w:szCs w:val="24"/>
          <w:rtl/>
        </w:rPr>
        <w:t>שתכיל</w:t>
      </w:r>
      <w:r w:rsidRPr="00917321">
        <w:rPr>
          <w:szCs w:val="24"/>
          <w:rtl/>
        </w:rPr>
        <w:t xml:space="preserve"> </w:t>
      </w:r>
      <w:r w:rsidRPr="00917321">
        <w:rPr>
          <w:rFonts w:hint="eastAsia"/>
          <w:szCs w:val="24"/>
          <w:rtl/>
        </w:rPr>
        <w:t>שתי</w:t>
      </w:r>
      <w:r w:rsidRPr="00917321">
        <w:rPr>
          <w:szCs w:val="24"/>
          <w:rtl/>
        </w:rPr>
        <w:t xml:space="preserve"> </w:t>
      </w:r>
      <w:r w:rsidRPr="00917321">
        <w:rPr>
          <w:rFonts w:hint="eastAsia"/>
          <w:szCs w:val="24"/>
          <w:rtl/>
        </w:rPr>
        <w:t>מעטפות</w:t>
      </w:r>
      <w:r w:rsidRPr="00917321">
        <w:rPr>
          <w:szCs w:val="24"/>
          <w:rtl/>
        </w:rPr>
        <w:t xml:space="preserve"> </w:t>
      </w:r>
      <w:r w:rsidRPr="00917321">
        <w:rPr>
          <w:rFonts w:hint="eastAsia"/>
          <w:szCs w:val="24"/>
          <w:rtl/>
        </w:rPr>
        <w:t>נפרדות</w:t>
      </w:r>
      <w:r w:rsidRPr="00917321">
        <w:rPr>
          <w:szCs w:val="24"/>
          <w:rtl/>
        </w:rPr>
        <w:t xml:space="preserve">. </w:t>
      </w:r>
      <w:r w:rsidRPr="00917321">
        <w:rPr>
          <w:rFonts w:hint="eastAsia"/>
          <w:szCs w:val="24"/>
          <w:rtl/>
        </w:rPr>
        <w:t>במעטפה</w:t>
      </w:r>
      <w:r w:rsidRPr="00917321">
        <w:rPr>
          <w:szCs w:val="24"/>
          <w:rtl/>
        </w:rPr>
        <w:t xml:space="preserve"> </w:t>
      </w:r>
      <w:r w:rsidRPr="00917321">
        <w:rPr>
          <w:rFonts w:hint="eastAsia"/>
          <w:szCs w:val="24"/>
          <w:rtl/>
        </w:rPr>
        <w:t>אחת</w:t>
      </w:r>
      <w:r w:rsidRPr="00917321">
        <w:rPr>
          <w:szCs w:val="24"/>
          <w:rtl/>
        </w:rPr>
        <w:t xml:space="preserve"> </w:t>
      </w:r>
      <w:r w:rsidRPr="00917321">
        <w:rPr>
          <w:rFonts w:hint="eastAsia"/>
          <w:szCs w:val="24"/>
          <w:rtl/>
        </w:rPr>
        <w:t>יצורפו</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המסמכים</w:t>
      </w:r>
      <w:r w:rsidRPr="00917321">
        <w:rPr>
          <w:szCs w:val="24"/>
          <w:rtl/>
        </w:rPr>
        <w:t xml:space="preserve"> </w:t>
      </w:r>
      <w:r w:rsidRPr="00917321">
        <w:rPr>
          <w:rFonts w:hint="eastAsia"/>
          <w:szCs w:val="24"/>
          <w:rtl/>
        </w:rPr>
        <w:t>הנדרשים</w:t>
      </w:r>
      <w:r w:rsidRPr="00917321">
        <w:rPr>
          <w:szCs w:val="24"/>
          <w:rtl/>
        </w:rPr>
        <w:t xml:space="preserve"> </w:t>
      </w:r>
      <w:r w:rsidRPr="00917321">
        <w:rPr>
          <w:rFonts w:hint="eastAsia"/>
          <w:szCs w:val="24"/>
          <w:rtl/>
        </w:rPr>
        <w:t>לצורך</w:t>
      </w:r>
      <w:r w:rsidRPr="00917321">
        <w:rPr>
          <w:szCs w:val="24"/>
          <w:rtl/>
        </w:rPr>
        <w:t xml:space="preserve"> </w:t>
      </w:r>
      <w:r w:rsidRPr="00917321">
        <w:rPr>
          <w:rFonts w:hint="eastAsia"/>
          <w:szCs w:val="24"/>
          <w:rtl/>
        </w:rPr>
        <w:t>הגשת</w:t>
      </w:r>
      <w:r w:rsidRPr="00917321">
        <w:rPr>
          <w:szCs w:val="24"/>
          <w:rtl/>
        </w:rPr>
        <w:t xml:space="preserve"> </w:t>
      </w:r>
      <w:r w:rsidRPr="00917321">
        <w:rPr>
          <w:rFonts w:hint="eastAsia"/>
          <w:szCs w:val="24"/>
          <w:rtl/>
        </w:rPr>
        <w:t>ההצעה</w:t>
      </w:r>
      <w:r w:rsidRPr="00917321">
        <w:rPr>
          <w:szCs w:val="24"/>
          <w:rtl/>
        </w:rPr>
        <w:t xml:space="preserve">, </w:t>
      </w:r>
      <w:r w:rsidRPr="00917321">
        <w:rPr>
          <w:rFonts w:hint="eastAsia"/>
          <w:szCs w:val="24"/>
          <w:rtl/>
        </w:rPr>
        <w:t>ובמעטפה</w:t>
      </w:r>
      <w:r w:rsidRPr="00917321">
        <w:rPr>
          <w:szCs w:val="24"/>
          <w:rtl/>
        </w:rPr>
        <w:t xml:space="preserve"> </w:t>
      </w:r>
      <w:r w:rsidRPr="00917321">
        <w:rPr>
          <w:rFonts w:hint="eastAsia"/>
          <w:szCs w:val="24"/>
          <w:rtl/>
        </w:rPr>
        <w:t>השנ</w:t>
      </w:r>
      <w:r w:rsidRPr="00917321">
        <w:rPr>
          <w:rFonts w:hint="cs"/>
          <w:szCs w:val="24"/>
          <w:rtl/>
        </w:rPr>
        <w:t>י</w:t>
      </w:r>
      <w:r w:rsidRPr="00917321">
        <w:rPr>
          <w:rFonts w:hint="eastAsia"/>
          <w:szCs w:val="24"/>
          <w:rtl/>
        </w:rPr>
        <w:t>יה</w:t>
      </w:r>
      <w:r w:rsidRPr="00917321">
        <w:rPr>
          <w:szCs w:val="24"/>
          <w:rtl/>
        </w:rPr>
        <w:t xml:space="preserve"> </w:t>
      </w:r>
      <w:r w:rsidRPr="00917321">
        <w:rPr>
          <w:rFonts w:hint="eastAsia"/>
          <w:szCs w:val="24"/>
          <w:rtl/>
        </w:rPr>
        <w:t>תצורף</w:t>
      </w:r>
      <w:r w:rsidRPr="00917321">
        <w:rPr>
          <w:szCs w:val="24"/>
          <w:rtl/>
        </w:rPr>
        <w:t xml:space="preserve"> </w:t>
      </w:r>
      <w:r w:rsidRPr="00917321">
        <w:rPr>
          <w:rFonts w:hint="eastAsia"/>
          <w:szCs w:val="24"/>
          <w:rtl/>
        </w:rPr>
        <w:t>הצעת</w:t>
      </w:r>
      <w:r w:rsidRPr="00917321">
        <w:rPr>
          <w:szCs w:val="24"/>
          <w:rtl/>
        </w:rPr>
        <w:t xml:space="preserve"> </w:t>
      </w:r>
      <w:r w:rsidRPr="00917321">
        <w:rPr>
          <w:rFonts w:hint="eastAsia"/>
          <w:szCs w:val="24"/>
          <w:rtl/>
        </w:rPr>
        <w:t>המחיר</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גבי</w:t>
      </w:r>
      <w:r w:rsidRPr="00917321">
        <w:rPr>
          <w:szCs w:val="24"/>
          <w:rtl/>
        </w:rPr>
        <w:t xml:space="preserve"> </w:t>
      </w:r>
      <w:r w:rsidRPr="00917321">
        <w:rPr>
          <w:rFonts w:hint="eastAsia"/>
          <w:szCs w:val="24"/>
          <w:rtl/>
        </w:rPr>
        <w:t>הטופס</w:t>
      </w:r>
      <w:r w:rsidRPr="00917321">
        <w:rPr>
          <w:szCs w:val="24"/>
          <w:rtl/>
        </w:rPr>
        <w:t xml:space="preserve"> </w:t>
      </w:r>
      <w:r w:rsidRPr="00917321">
        <w:rPr>
          <w:rFonts w:hint="eastAsia"/>
          <w:szCs w:val="24"/>
          <w:rtl/>
        </w:rPr>
        <w:t>המצ</w:t>
      </w:r>
      <w:r w:rsidRPr="00917321">
        <w:rPr>
          <w:szCs w:val="24"/>
          <w:rtl/>
        </w:rPr>
        <w:t>"ב (</w:t>
      </w:r>
      <w:r w:rsidRPr="00917321">
        <w:rPr>
          <w:rFonts w:hint="eastAsia"/>
          <w:b/>
          <w:bCs/>
          <w:szCs w:val="24"/>
          <w:rtl/>
        </w:rPr>
        <w:t>נספח</w:t>
      </w:r>
      <w:r w:rsidRPr="00917321">
        <w:rPr>
          <w:b/>
          <w:bCs/>
          <w:szCs w:val="24"/>
          <w:rtl/>
        </w:rPr>
        <w:t xml:space="preserve"> </w:t>
      </w:r>
      <w:r w:rsidRPr="00917321">
        <w:rPr>
          <w:rFonts w:hint="eastAsia"/>
          <w:b/>
          <w:bCs/>
          <w:szCs w:val="24"/>
          <w:rtl/>
        </w:rPr>
        <w:t>ג</w:t>
      </w:r>
      <w:r w:rsidRPr="00917321">
        <w:rPr>
          <w:b/>
          <w:bCs/>
          <w:szCs w:val="24"/>
          <w:rtl/>
        </w:rPr>
        <w:t>'</w:t>
      </w:r>
      <w:r w:rsidRPr="00917321">
        <w:rPr>
          <w:szCs w:val="24"/>
          <w:rtl/>
        </w:rPr>
        <w:t xml:space="preserve">). </w:t>
      </w:r>
    </w:p>
    <w:p w:rsidR="00C31655" w:rsidRPr="0032194C" w:rsidRDefault="00C31655" w:rsidP="00C31655">
      <w:pPr>
        <w:pStyle w:val="af0"/>
        <w:numPr>
          <w:ilvl w:val="0"/>
          <w:numId w:val="13"/>
        </w:numPr>
        <w:spacing w:line="360" w:lineRule="auto"/>
        <w:contextualSpacing/>
        <w:jc w:val="both"/>
        <w:rPr>
          <w:b/>
          <w:bCs/>
          <w:szCs w:val="24"/>
          <w:u w:val="single"/>
        </w:rPr>
      </w:pPr>
      <w:r w:rsidRPr="0032194C">
        <w:rPr>
          <w:rFonts w:hint="eastAsia"/>
          <w:b/>
          <w:bCs/>
          <w:szCs w:val="24"/>
          <w:rtl/>
        </w:rPr>
        <w:t>כל</w:t>
      </w:r>
      <w:r w:rsidRPr="0032194C">
        <w:rPr>
          <w:b/>
          <w:bCs/>
          <w:szCs w:val="24"/>
          <w:rtl/>
        </w:rPr>
        <w:t xml:space="preserve"> </w:t>
      </w:r>
      <w:r w:rsidRPr="0032194C">
        <w:rPr>
          <w:rFonts w:hint="eastAsia"/>
          <w:b/>
          <w:bCs/>
          <w:szCs w:val="24"/>
          <w:rtl/>
        </w:rPr>
        <w:t>מעטפה</w:t>
      </w:r>
      <w:r w:rsidRPr="0032194C">
        <w:rPr>
          <w:b/>
          <w:bCs/>
          <w:szCs w:val="24"/>
          <w:rtl/>
        </w:rPr>
        <w:t xml:space="preserve"> </w:t>
      </w:r>
      <w:r w:rsidRPr="0032194C">
        <w:rPr>
          <w:rFonts w:hint="eastAsia"/>
          <w:b/>
          <w:bCs/>
          <w:szCs w:val="24"/>
          <w:rtl/>
        </w:rPr>
        <w:t>תכיל</w:t>
      </w:r>
      <w:r w:rsidRPr="0032194C">
        <w:rPr>
          <w:b/>
          <w:bCs/>
          <w:szCs w:val="24"/>
          <w:rtl/>
        </w:rPr>
        <w:t xml:space="preserve"> 3 </w:t>
      </w:r>
      <w:r w:rsidRPr="0032194C">
        <w:rPr>
          <w:rFonts w:hint="eastAsia"/>
          <w:b/>
          <w:bCs/>
          <w:szCs w:val="24"/>
          <w:rtl/>
        </w:rPr>
        <w:t>עותקים</w:t>
      </w:r>
      <w:r w:rsidRPr="0032194C">
        <w:rPr>
          <w:b/>
          <w:bCs/>
          <w:szCs w:val="24"/>
          <w:rtl/>
        </w:rPr>
        <w:t xml:space="preserve"> </w:t>
      </w:r>
      <w:r w:rsidRPr="0032194C">
        <w:rPr>
          <w:rFonts w:hint="eastAsia"/>
          <w:b/>
          <w:bCs/>
          <w:szCs w:val="24"/>
          <w:rtl/>
        </w:rPr>
        <w:t>של</w:t>
      </w:r>
      <w:r w:rsidRPr="0032194C">
        <w:rPr>
          <w:b/>
          <w:bCs/>
          <w:szCs w:val="24"/>
          <w:rtl/>
        </w:rPr>
        <w:t xml:space="preserve"> </w:t>
      </w:r>
      <w:r w:rsidRPr="0032194C">
        <w:rPr>
          <w:rFonts w:hint="eastAsia"/>
          <w:b/>
          <w:bCs/>
          <w:szCs w:val="24"/>
          <w:rtl/>
        </w:rPr>
        <w:t>החומר</w:t>
      </w:r>
      <w:r w:rsidRPr="0032194C">
        <w:rPr>
          <w:b/>
          <w:bCs/>
          <w:szCs w:val="24"/>
          <w:rtl/>
        </w:rPr>
        <w:t xml:space="preserve"> </w:t>
      </w:r>
      <w:r w:rsidRPr="0032194C">
        <w:rPr>
          <w:rFonts w:hint="eastAsia"/>
          <w:b/>
          <w:bCs/>
          <w:szCs w:val="24"/>
          <w:rtl/>
        </w:rPr>
        <w:t>המצוי</w:t>
      </w:r>
      <w:r w:rsidRPr="0032194C">
        <w:rPr>
          <w:b/>
          <w:bCs/>
          <w:szCs w:val="24"/>
          <w:rtl/>
        </w:rPr>
        <w:t xml:space="preserve"> </w:t>
      </w:r>
      <w:r w:rsidRPr="0032194C">
        <w:rPr>
          <w:rFonts w:hint="eastAsia"/>
          <w:b/>
          <w:bCs/>
          <w:szCs w:val="24"/>
          <w:rtl/>
        </w:rPr>
        <w:t>בה</w:t>
      </w:r>
      <w:r w:rsidRPr="0032194C">
        <w:rPr>
          <w:b/>
          <w:bCs/>
          <w:szCs w:val="24"/>
          <w:rtl/>
        </w:rPr>
        <w:t xml:space="preserve">: </w:t>
      </w:r>
      <w:r w:rsidRPr="0032194C">
        <w:rPr>
          <w:rFonts w:hint="eastAsia"/>
          <w:b/>
          <w:bCs/>
          <w:szCs w:val="24"/>
          <w:rtl/>
        </w:rPr>
        <w:t>עותק</w:t>
      </w:r>
      <w:r w:rsidRPr="0032194C">
        <w:rPr>
          <w:b/>
          <w:bCs/>
          <w:szCs w:val="24"/>
          <w:rtl/>
        </w:rPr>
        <w:t xml:space="preserve"> </w:t>
      </w:r>
      <w:r w:rsidRPr="0032194C">
        <w:rPr>
          <w:rFonts w:hint="eastAsia"/>
          <w:b/>
          <w:bCs/>
          <w:szCs w:val="24"/>
          <w:rtl/>
        </w:rPr>
        <w:t>מקור</w:t>
      </w:r>
      <w:r w:rsidRPr="0032194C">
        <w:rPr>
          <w:b/>
          <w:bCs/>
          <w:szCs w:val="24"/>
          <w:rtl/>
        </w:rPr>
        <w:t xml:space="preserve"> +2 </w:t>
      </w:r>
      <w:r w:rsidRPr="0032194C">
        <w:rPr>
          <w:rFonts w:hint="eastAsia"/>
          <w:b/>
          <w:bCs/>
          <w:szCs w:val="24"/>
          <w:rtl/>
        </w:rPr>
        <w:t>העתקים</w:t>
      </w:r>
      <w:r w:rsidRPr="0032194C">
        <w:rPr>
          <w:szCs w:val="24"/>
          <w:rtl/>
        </w:rPr>
        <w:t>.</w:t>
      </w:r>
    </w:p>
    <w:p w:rsidR="00C31655" w:rsidRPr="0032194C" w:rsidRDefault="00C31655" w:rsidP="00C31655">
      <w:pPr>
        <w:pStyle w:val="af0"/>
        <w:numPr>
          <w:ilvl w:val="0"/>
          <w:numId w:val="13"/>
        </w:numPr>
        <w:spacing w:line="360" w:lineRule="auto"/>
        <w:contextualSpacing/>
        <w:jc w:val="both"/>
        <w:rPr>
          <w:b/>
          <w:bCs/>
          <w:szCs w:val="24"/>
          <w:u w:val="single"/>
        </w:rPr>
      </w:pPr>
      <w:r w:rsidRPr="0032194C">
        <w:rPr>
          <w:rFonts w:hint="eastAsia"/>
          <w:szCs w:val="24"/>
          <w:rtl/>
        </w:rPr>
        <w:t>כאמור</w:t>
      </w:r>
      <w:r w:rsidRPr="0032194C">
        <w:rPr>
          <w:szCs w:val="24"/>
          <w:rtl/>
        </w:rPr>
        <w:t xml:space="preserve">, </w:t>
      </w:r>
      <w:r>
        <w:rPr>
          <w:rFonts w:hint="cs"/>
          <w:szCs w:val="24"/>
          <w:rtl/>
        </w:rPr>
        <w:t xml:space="preserve">את </w:t>
      </w:r>
      <w:r w:rsidRPr="0032194C">
        <w:rPr>
          <w:szCs w:val="24"/>
          <w:rtl/>
        </w:rPr>
        <w:t xml:space="preserve">שתי המעטפות הנ"ל יש להכניס לתוך מעטפה אחת סגורה שעליה יצוין "הצעה לביצוע סקר גיאולוגי באתר </w:t>
      </w:r>
      <w:r w:rsidRPr="0032194C">
        <w:rPr>
          <w:rFonts w:hint="cs"/>
          <w:szCs w:val="24"/>
          <w:rtl/>
        </w:rPr>
        <w:t>ערימת החומר של עודפי הכרייה ממכרות תמנע</w:t>
      </w:r>
      <w:r w:rsidRPr="0032194C">
        <w:rPr>
          <w:szCs w:val="24"/>
          <w:rtl/>
        </w:rPr>
        <w:t xml:space="preserve">". </w:t>
      </w:r>
      <w:r w:rsidRPr="0032194C">
        <w:rPr>
          <w:rFonts w:hint="eastAsia"/>
          <w:b/>
          <w:bCs/>
          <w:szCs w:val="24"/>
          <w:rtl/>
        </w:rPr>
        <w:t>אין</w:t>
      </w:r>
      <w:r w:rsidRPr="0032194C">
        <w:rPr>
          <w:b/>
          <w:bCs/>
          <w:szCs w:val="24"/>
          <w:rtl/>
        </w:rPr>
        <w:t xml:space="preserve"> </w:t>
      </w:r>
      <w:r w:rsidRPr="0032194C">
        <w:rPr>
          <w:rFonts w:hint="eastAsia"/>
          <w:b/>
          <w:bCs/>
          <w:szCs w:val="24"/>
          <w:rtl/>
        </w:rPr>
        <w:t>לציין</w:t>
      </w:r>
      <w:r w:rsidRPr="0032194C">
        <w:rPr>
          <w:b/>
          <w:bCs/>
          <w:szCs w:val="24"/>
          <w:rtl/>
        </w:rPr>
        <w:t xml:space="preserve"> </w:t>
      </w:r>
      <w:r w:rsidRPr="0032194C">
        <w:rPr>
          <w:rFonts w:hint="eastAsia"/>
          <w:b/>
          <w:bCs/>
          <w:szCs w:val="24"/>
          <w:rtl/>
        </w:rPr>
        <w:t>את</w:t>
      </w:r>
      <w:r w:rsidRPr="0032194C">
        <w:rPr>
          <w:b/>
          <w:bCs/>
          <w:szCs w:val="24"/>
          <w:rtl/>
        </w:rPr>
        <w:t xml:space="preserve"> </w:t>
      </w:r>
      <w:r w:rsidRPr="0032194C">
        <w:rPr>
          <w:rFonts w:hint="eastAsia"/>
          <w:b/>
          <w:bCs/>
          <w:szCs w:val="24"/>
          <w:rtl/>
        </w:rPr>
        <w:t>שם</w:t>
      </w:r>
      <w:r w:rsidRPr="0032194C">
        <w:rPr>
          <w:b/>
          <w:bCs/>
          <w:szCs w:val="24"/>
          <w:rtl/>
        </w:rPr>
        <w:t xml:space="preserve"> </w:t>
      </w:r>
      <w:r w:rsidRPr="0032194C">
        <w:rPr>
          <w:rFonts w:hint="eastAsia"/>
          <w:b/>
          <w:bCs/>
          <w:szCs w:val="24"/>
          <w:rtl/>
        </w:rPr>
        <w:t>המציע</w:t>
      </w:r>
      <w:r w:rsidRPr="0032194C">
        <w:rPr>
          <w:b/>
          <w:bCs/>
          <w:szCs w:val="24"/>
          <w:rtl/>
        </w:rPr>
        <w:t xml:space="preserve"> </w:t>
      </w:r>
      <w:r w:rsidRPr="0032194C">
        <w:rPr>
          <w:rFonts w:hint="eastAsia"/>
          <w:b/>
          <w:bCs/>
          <w:szCs w:val="24"/>
          <w:rtl/>
        </w:rPr>
        <w:t>על</w:t>
      </w:r>
      <w:r w:rsidRPr="0032194C">
        <w:rPr>
          <w:b/>
          <w:bCs/>
          <w:szCs w:val="24"/>
          <w:rtl/>
        </w:rPr>
        <w:t xml:space="preserve"> </w:t>
      </w:r>
      <w:r w:rsidRPr="0032194C">
        <w:rPr>
          <w:rFonts w:hint="eastAsia"/>
          <w:b/>
          <w:bCs/>
          <w:szCs w:val="24"/>
          <w:rtl/>
        </w:rPr>
        <w:t>המעטפה</w:t>
      </w:r>
      <w:r w:rsidRPr="0032194C">
        <w:rPr>
          <w:szCs w:val="24"/>
          <w:rtl/>
        </w:rPr>
        <w:t xml:space="preserve">. </w:t>
      </w:r>
    </w:p>
    <w:p w:rsidR="00C31655" w:rsidRDefault="00C31655" w:rsidP="003B7F9C">
      <w:pPr>
        <w:pStyle w:val="af0"/>
        <w:numPr>
          <w:ilvl w:val="0"/>
          <w:numId w:val="13"/>
        </w:numPr>
        <w:spacing w:line="360" w:lineRule="auto"/>
        <w:contextualSpacing/>
        <w:jc w:val="both"/>
        <w:rPr>
          <w:b/>
          <w:bCs/>
          <w:szCs w:val="24"/>
          <w:u w:val="single"/>
        </w:rPr>
      </w:pPr>
      <w:r w:rsidRPr="0032194C">
        <w:rPr>
          <w:szCs w:val="24"/>
          <w:rtl/>
        </w:rPr>
        <w:t xml:space="preserve">את המעטפה יש להכניס לתיבת המכרזים, הנמצאת במשרד התשתיות הלאומיות, רח' יפו 216, ירושלים, בקומה 7 (במסדרון), לא יאוחר מיום </w:t>
      </w:r>
      <w:r w:rsidR="003B7F9C">
        <w:rPr>
          <w:rFonts w:asciiTheme="majorBidi" w:hAnsiTheme="majorBidi" w:hint="cs"/>
          <w:b/>
          <w:bCs/>
          <w:szCs w:val="24"/>
          <w:u w:val="single"/>
          <w:rtl/>
        </w:rPr>
        <w:t xml:space="preserve">19.12.2011  </w:t>
      </w:r>
      <w:r w:rsidRPr="00371002">
        <w:rPr>
          <w:szCs w:val="24"/>
          <w:rtl/>
        </w:rPr>
        <w:t>שעה</w:t>
      </w:r>
      <w:r w:rsidRPr="00371002">
        <w:rPr>
          <w:rFonts w:hint="cs"/>
          <w:b/>
          <w:bCs/>
          <w:color w:val="FFC000"/>
          <w:szCs w:val="24"/>
          <w:rtl/>
        </w:rPr>
        <w:t xml:space="preserve"> </w:t>
      </w:r>
      <w:r w:rsidRPr="003B7F9C">
        <w:rPr>
          <w:rFonts w:hint="cs"/>
          <w:b/>
          <w:bCs/>
          <w:szCs w:val="24"/>
          <w:u w:val="single"/>
          <w:rtl/>
        </w:rPr>
        <w:t>12:00</w:t>
      </w:r>
      <w:r w:rsidRPr="003B7F9C">
        <w:rPr>
          <w:szCs w:val="24"/>
          <w:rtl/>
        </w:rPr>
        <w:t>.</w:t>
      </w:r>
      <w:r w:rsidRPr="003B7F9C">
        <w:rPr>
          <w:b/>
          <w:bCs/>
          <w:szCs w:val="24"/>
          <w:u w:val="single"/>
          <w:rtl/>
        </w:rPr>
        <w:t xml:space="preserve">  </w:t>
      </w:r>
    </w:p>
    <w:p w:rsidR="00C31655" w:rsidRPr="0032194C" w:rsidRDefault="00C31655" w:rsidP="00C31655">
      <w:pPr>
        <w:pStyle w:val="af0"/>
        <w:numPr>
          <w:ilvl w:val="0"/>
          <w:numId w:val="13"/>
        </w:numPr>
        <w:spacing w:line="360" w:lineRule="auto"/>
        <w:contextualSpacing/>
        <w:jc w:val="both"/>
        <w:rPr>
          <w:b/>
          <w:bCs/>
          <w:szCs w:val="24"/>
          <w:u w:val="single"/>
        </w:rPr>
      </w:pPr>
      <w:r w:rsidRPr="0032194C">
        <w:rPr>
          <w:szCs w:val="24"/>
          <w:rtl/>
        </w:rPr>
        <w:t>אם המציע מחליט לשלוח את המעטפה באמצעות הדואר, עליו להכניסה בתוך מעטפה שנ</w:t>
      </w:r>
      <w:r w:rsidRPr="0032194C">
        <w:rPr>
          <w:rFonts w:hint="eastAsia"/>
          <w:szCs w:val="24"/>
          <w:rtl/>
        </w:rPr>
        <w:t>י</w:t>
      </w:r>
      <w:r w:rsidRPr="0032194C">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31655" w:rsidRDefault="00C31655" w:rsidP="00C31655">
      <w:pPr>
        <w:pStyle w:val="af0"/>
        <w:numPr>
          <w:ilvl w:val="0"/>
          <w:numId w:val="13"/>
        </w:numPr>
        <w:spacing w:line="360" w:lineRule="auto"/>
        <w:contextualSpacing/>
        <w:jc w:val="both"/>
        <w:rPr>
          <w:b/>
          <w:bCs/>
          <w:szCs w:val="24"/>
          <w:u w:val="single"/>
        </w:rPr>
      </w:pPr>
      <w:r w:rsidRPr="0032194C">
        <w:rPr>
          <w:szCs w:val="24"/>
          <w:rtl/>
        </w:rPr>
        <w:t>הצעה שתתקבל לאחר המועד הנקוב לעיל, תיפסל מבלי שתיפתח.</w:t>
      </w:r>
    </w:p>
    <w:p w:rsidR="00C31655" w:rsidRDefault="00C31655" w:rsidP="00C31655">
      <w:pPr>
        <w:pStyle w:val="af0"/>
        <w:spacing w:line="360" w:lineRule="auto"/>
        <w:contextualSpacing/>
        <w:jc w:val="both"/>
        <w:rPr>
          <w:b/>
          <w:bCs/>
          <w:szCs w:val="24"/>
          <w:u w:val="single"/>
        </w:rPr>
      </w:pPr>
    </w:p>
    <w:p w:rsidR="00C31655" w:rsidRPr="00917321" w:rsidRDefault="00C31655" w:rsidP="00C31655">
      <w:pPr>
        <w:numPr>
          <w:ilvl w:val="0"/>
          <w:numId w:val="6"/>
        </w:numPr>
        <w:spacing w:line="360" w:lineRule="auto"/>
        <w:contextualSpacing/>
        <w:jc w:val="both"/>
        <w:rPr>
          <w:szCs w:val="24"/>
          <w:rtl/>
        </w:rPr>
      </w:pPr>
      <w:r w:rsidRPr="00917321">
        <w:rPr>
          <w:rFonts w:hint="eastAsia"/>
          <w:b/>
          <w:bCs/>
          <w:szCs w:val="24"/>
          <w:u w:val="single"/>
          <w:rtl/>
        </w:rPr>
        <w:t>הצעת</w:t>
      </w:r>
      <w:r w:rsidRPr="00917321">
        <w:rPr>
          <w:b/>
          <w:bCs/>
          <w:szCs w:val="24"/>
          <w:u w:val="single"/>
          <w:rtl/>
        </w:rPr>
        <w:t xml:space="preserve"> </w:t>
      </w:r>
      <w:r w:rsidRPr="00917321">
        <w:rPr>
          <w:rFonts w:hint="eastAsia"/>
          <w:b/>
          <w:bCs/>
          <w:szCs w:val="24"/>
          <w:u w:val="single"/>
          <w:rtl/>
        </w:rPr>
        <w:t>המחיר</w:t>
      </w:r>
      <w:r w:rsidRPr="00917321">
        <w:rPr>
          <w:szCs w:val="24"/>
          <w:rtl/>
        </w:rPr>
        <w:t xml:space="preserve"> </w:t>
      </w:r>
    </w:p>
    <w:p w:rsidR="00C31655" w:rsidRPr="005A25D3" w:rsidRDefault="00C31655" w:rsidP="00C31655">
      <w:pPr>
        <w:spacing w:line="360" w:lineRule="auto"/>
        <w:ind w:left="360"/>
        <w:contextualSpacing/>
        <w:jc w:val="both"/>
        <w:rPr>
          <w:b/>
          <w:bCs/>
          <w:szCs w:val="24"/>
          <w:rtl/>
        </w:rPr>
      </w:pPr>
      <w:r w:rsidRPr="00917321">
        <w:rPr>
          <w:rFonts w:hint="cs"/>
          <w:szCs w:val="24"/>
          <w:rtl/>
        </w:rPr>
        <w:t xml:space="preserve">על המציע להגיש הצעת מחיר ע"ג נספח ג' ובו יציין מחיר בשקלים חדשים, לא כולל מע"מ, אשר יכלול את </w:t>
      </w:r>
      <w:r w:rsidRPr="0049605C">
        <w:rPr>
          <w:rFonts w:hint="eastAsia"/>
          <w:b/>
          <w:bCs/>
          <w:szCs w:val="24"/>
          <w:rtl/>
        </w:rPr>
        <w:t>כל</w:t>
      </w:r>
      <w:r w:rsidRPr="0049605C">
        <w:rPr>
          <w:b/>
          <w:bCs/>
          <w:szCs w:val="24"/>
          <w:rtl/>
        </w:rPr>
        <w:t xml:space="preserve"> </w:t>
      </w:r>
      <w:r w:rsidRPr="0049605C">
        <w:rPr>
          <w:rFonts w:hint="eastAsia"/>
          <w:b/>
          <w:bCs/>
          <w:szCs w:val="24"/>
          <w:rtl/>
        </w:rPr>
        <w:t>העלויות</w:t>
      </w:r>
      <w:r w:rsidRPr="0049605C">
        <w:rPr>
          <w:b/>
          <w:bCs/>
          <w:szCs w:val="24"/>
          <w:rtl/>
        </w:rPr>
        <w:t xml:space="preserve"> </w:t>
      </w:r>
      <w:r w:rsidRPr="0049605C">
        <w:rPr>
          <w:rFonts w:hint="eastAsia"/>
          <w:b/>
          <w:bCs/>
          <w:szCs w:val="24"/>
          <w:rtl/>
        </w:rPr>
        <w:t>הקשורות</w:t>
      </w:r>
      <w:r w:rsidRPr="0049605C">
        <w:rPr>
          <w:b/>
          <w:bCs/>
          <w:szCs w:val="24"/>
          <w:rtl/>
        </w:rPr>
        <w:t xml:space="preserve"> </w:t>
      </w:r>
      <w:r w:rsidRPr="0049605C">
        <w:rPr>
          <w:rFonts w:hint="eastAsia"/>
          <w:b/>
          <w:bCs/>
          <w:szCs w:val="24"/>
          <w:rtl/>
        </w:rPr>
        <w:t>בביצוע</w:t>
      </w:r>
      <w:r w:rsidRPr="0049605C">
        <w:rPr>
          <w:b/>
          <w:bCs/>
          <w:szCs w:val="24"/>
          <w:rtl/>
        </w:rPr>
        <w:t xml:space="preserve"> </w:t>
      </w:r>
      <w:r w:rsidRPr="0049605C">
        <w:rPr>
          <w:rFonts w:hint="eastAsia"/>
          <w:b/>
          <w:bCs/>
          <w:szCs w:val="24"/>
          <w:rtl/>
        </w:rPr>
        <w:t>העבודה</w:t>
      </w:r>
      <w:r>
        <w:rPr>
          <w:rFonts w:hint="cs"/>
          <w:szCs w:val="24"/>
          <w:rtl/>
        </w:rPr>
        <w:t xml:space="preserve"> </w:t>
      </w:r>
      <w:r w:rsidRPr="0049605C">
        <w:rPr>
          <w:rFonts w:hint="eastAsia"/>
          <w:b/>
          <w:bCs/>
          <w:szCs w:val="24"/>
          <w:rtl/>
        </w:rPr>
        <w:t>המפורטת</w:t>
      </w:r>
      <w:r w:rsidRPr="0049605C">
        <w:rPr>
          <w:b/>
          <w:bCs/>
          <w:szCs w:val="24"/>
          <w:rtl/>
        </w:rPr>
        <w:t xml:space="preserve"> </w:t>
      </w:r>
      <w:r w:rsidRPr="0049605C">
        <w:rPr>
          <w:rFonts w:hint="eastAsia"/>
          <w:b/>
          <w:bCs/>
          <w:szCs w:val="24"/>
          <w:rtl/>
        </w:rPr>
        <w:t>בנספח</w:t>
      </w:r>
      <w:r w:rsidRPr="0049605C">
        <w:rPr>
          <w:b/>
          <w:bCs/>
          <w:szCs w:val="24"/>
          <w:rtl/>
        </w:rPr>
        <w:t xml:space="preserve"> </w:t>
      </w:r>
      <w:r w:rsidRPr="0049605C">
        <w:rPr>
          <w:rFonts w:hint="eastAsia"/>
          <w:b/>
          <w:bCs/>
          <w:szCs w:val="24"/>
          <w:rtl/>
        </w:rPr>
        <w:t>א</w:t>
      </w:r>
      <w:r w:rsidRPr="0049605C">
        <w:rPr>
          <w:b/>
          <w:bCs/>
          <w:szCs w:val="24"/>
          <w:rtl/>
        </w:rPr>
        <w:t>'</w:t>
      </w:r>
      <w:r w:rsidRPr="00917321">
        <w:rPr>
          <w:rFonts w:hint="cs"/>
          <w:szCs w:val="24"/>
          <w:rtl/>
        </w:rPr>
        <w:t xml:space="preserve"> וכל עלות אחרת</w:t>
      </w:r>
      <w:r>
        <w:rPr>
          <w:rFonts w:hint="cs"/>
          <w:szCs w:val="24"/>
          <w:rtl/>
        </w:rPr>
        <w:t>, ישירה או עקיפה,</w:t>
      </w:r>
      <w:r w:rsidRPr="00917321">
        <w:rPr>
          <w:rFonts w:hint="cs"/>
          <w:szCs w:val="24"/>
          <w:rtl/>
        </w:rPr>
        <w:t xml:space="preserve"> ה</w:t>
      </w:r>
      <w:r>
        <w:rPr>
          <w:rFonts w:hint="cs"/>
          <w:szCs w:val="24"/>
          <w:rtl/>
        </w:rPr>
        <w:t>נדרשת</w:t>
      </w:r>
      <w:r w:rsidRPr="00917321">
        <w:rPr>
          <w:rFonts w:hint="cs"/>
          <w:szCs w:val="24"/>
          <w:rtl/>
        </w:rPr>
        <w:t xml:space="preserve"> מ</w:t>
      </w:r>
      <w:r>
        <w:rPr>
          <w:rFonts w:hint="cs"/>
          <w:szCs w:val="24"/>
          <w:rtl/>
        </w:rPr>
        <w:t xml:space="preserve">תוקף </w:t>
      </w:r>
      <w:r w:rsidRPr="00917321">
        <w:rPr>
          <w:rFonts w:hint="cs"/>
          <w:szCs w:val="24"/>
          <w:rtl/>
        </w:rPr>
        <w:t xml:space="preserve">ביצוע השירותים ע"פ המכרז ומפרט העבודה. ההצעה תהיה סופית </w:t>
      </w:r>
      <w:r w:rsidRPr="005A25D3">
        <w:rPr>
          <w:rFonts w:hint="cs"/>
          <w:szCs w:val="24"/>
          <w:rtl/>
        </w:rPr>
        <w:t>ותכלול את כל עלויות המציע,</w:t>
      </w:r>
      <w:r w:rsidRPr="00917321">
        <w:rPr>
          <w:rFonts w:hint="cs"/>
          <w:szCs w:val="24"/>
          <w:rtl/>
        </w:rPr>
        <w:t xml:space="preserve"> כולל כוח אדם, הוצאות נסיעה, צילומים, טלפונים, עריכה לשונית וגרפית וכיוצ"ב. </w:t>
      </w:r>
      <w:r w:rsidRPr="0049605C">
        <w:rPr>
          <w:rFonts w:hint="eastAsia"/>
          <w:b/>
          <w:bCs/>
          <w:szCs w:val="24"/>
          <w:rtl/>
        </w:rPr>
        <w:t>פרט</w:t>
      </w:r>
      <w:r w:rsidRPr="0049605C">
        <w:rPr>
          <w:b/>
          <w:bCs/>
          <w:szCs w:val="24"/>
          <w:rtl/>
        </w:rPr>
        <w:t xml:space="preserve"> </w:t>
      </w:r>
      <w:r w:rsidRPr="0049605C">
        <w:rPr>
          <w:rFonts w:hint="eastAsia"/>
          <w:b/>
          <w:bCs/>
          <w:szCs w:val="24"/>
          <w:rtl/>
        </w:rPr>
        <w:t>להצעת</w:t>
      </w:r>
      <w:r w:rsidRPr="0049605C">
        <w:rPr>
          <w:b/>
          <w:bCs/>
          <w:szCs w:val="24"/>
          <w:rtl/>
        </w:rPr>
        <w:t xml:space="preserve"> </w:t>
      </w:r>
      <w:r w:rsidRPr="0049605C">
        <w:rPr>
          <w:rFonts w:hint="eastAsia"/>
          <w:b/>
          <w:bCs/>
          <w:szCs w:val="24"/>
          <w:rtl/>
        </w:rPr>
        <w:t>המחיר</w:t>
      </w:r>
      <w:r w:rsidRPr="0049605C">
        <w:rPr>
          <w:b/>
          <w:bCs/>
          <w:szCs w:val="24"/>
          <w:rtl/>
        </w:rPr>
        <w:t xml:space="preserve"> </w:t>
      </w:r>
      <w:r w:rsidRPr="0049605C">
        <w:rPr>
          <w:rFonts w:hint="eastAsia"/>
          <w:b/>
          <w:bCs/>
          <w:szCs w:val="24"/>
          <w:rtl/>
        </w:rPr>
        <w:t>שתוצע</w:t>
      </w:r>
      <w:r w:rsidRPr="0049605C">
        <w:rPr>
          <w:b/>
          <w:bCs/>
          <w:szCs w:val="24"/>
          <w:rtl/>
        </w:rPr>
        <w:t xml:space="preserve">, </w:t>
      </w:r>
      <w:r w:rsidRPr="0049605C">
        <w:rPr>
          <w:rFonts w:hint="eastAsia"/>
          <w:b/>
          <w:bCs/>
          <w:szCs w:val="24"/>
          <w:rtl/>
        </w:rPr>
        <w:t>לא</w:t>
      </w:r>
      <w:r w:rsidRPr="0049605C">
        <w:rPr>
          <w:b/>
          <w:bCs/>
          <w:szCs w:val="24"/>
          <w:rtl/>
        </w:rPr>
        <w:t xml:space="preserve"> </w:t>
      </w:r>
      <w:r w:rsidRPr="0049605C">
        <w:rPr>
          <w:rFonts w:hint="eastAsia"/>
          <w:b/>
          <w:bCs/>
          <w:szCs w:val="24"/>
          <w:rtl/>
        </w:rPr>
        <w:t>ישולם</w:t>
      </w:r>
      <w:r>
        <w:rPr>
          <w:rFonts w:hint="cs"/>
          <w:b/>
          <w:bCs/>
          <w:szCs w:val="24"/>
          <w:rtl/>
        </w:rPr>
        <w:t xml:space="preserve"> לזוכה</w:t>
      </w:r>
      <w:r w:rsidRPr="0049605C">
        <w:rPr>
          <w:b/>
          <w:bCs/>
          <w:szCs w:val="24"/>
          <w:rtl/>
        </w:rPr>
        <w:t xml:space="preserve"> </w:t>
      </w:r>
      <w:r w:rsidRPr="0049605C">
        <w:rPr>
          <w:rFonts w:hint="eastAsia"/>
          <w:b/>
          <w:bCs/>
          <w:szCs w:val="24"/>
          <w:rtl/>
        </w:rPr>
        <w:t>כל</w:t>
      </w:r>
      <w:r w:rsidRPr="0049605C">
        <w:rPr>
          <w:b/>
          <w:bCs/>
          <w:szCs w:val="24"/>
          <w:rtl/>
        </w:rPr>
        <w:t xml:space="preserve"> </w:t>
      </w:r>
      <w:r w:rsidRPr="0049605C">
        <w:rPr>
          <w:rFonts w:hint="eastAsia"/>
          <w:b/>
          <w:bCs/>
          <w:szCs w:val="24"/>
          <w:rtl/>
        </w:rPr>
        <w:t>תשלום</w:t>
      </w:r>
      <w:r w:rsidRPr="0049605C">
        <w:rPr>
          <w:b/>
          <w:bCs/>
          <w:szCs w:val="24"/>
          <w:rtl/>
        </w:rPr>
        <w:t xml:space="preserve"> </w:t>
      </w:r>
      <w:r w:rsidRPr="0049605C">
        <w:rPr>
          <w:rFonts w:hint="eastAsia"/>
          <w:b/>
          <w:bCs/>
          <w:szCs w:val="24"/>
          <w:rtl/>
        </w:rPr>
        <w:t>נוסף</w:t>
      </w:r>
      <w:r w:rsidRPr="0049605C">
        <w:rPr>
          <w:b/>
          <w:bCs/>
          <w:szCs w:val="24"/>
          <w:rtl/>
        </w:rPr>
        <w:t xml:space="preserve"> </w:t>
      </w:r>
      <w:r w:rsidRPr="0049605C">
        <w:rPr>
          <w:rFonts w:hint="eastAsia"/>
          <w:b/>
          <w:bCs/>
          <w:szCs w:val="24"/>
          <w:rtl/>
        </w:rPr>
        <w:t>עבור</w:t>
      </w:r>
      <w:r w:rsidRPr="0049605C">
        <w:rPr>
          <w:b/>
          <w:bCs/>
          <w:szCs w:val="24"/>
          <w:rtl/>
        </w:rPr>
        <w:t xml:space="preserve"> </w:t>
      </w:r>
      <w:r w:rsidRPr="0049605C">
        <w:rPr>
          <w:rFonts w:hint="eastAsia"/>
          <w:b/>
          <w:bCs/>
          <w:szCs w:val="24"/>
          <w:rtl/>
        </w:rPr>
        <w:t>השירותים</w:t>
      </w:r>
      <w:r w:rsidRPr="0049605C">
        <w:rPr>
          <w:b/>
          <w:bCs/>
          <w:szCs w:val="24"/>
          <w:rtl/>
        </w:rPr>
        <w:t xml:space="preserve"> </w:t>
      </w:r>
      <w:r w:rsidRPr="0049605C">
        <w:rPr>
          <w:rFonts w:hint="eastAsia"/>
          <w:b/>
          <w:bCs/>
          <w:szCs w:val="24"/>
          <w:rtl/>
        </w:rPr>
        <w:t>נשוא</w:t>
      </w:r>
      <w:r w:rsidRPr="0049605C">
        <w:rPr>
          <w:b/>
          <w:bCs/>
          <w:szCs w:val="24"/>
          <w:rtl/>
        </w:rPr>
        <w:t xml:space="preserve"> </w:t>
      </w:r>
      <w:r w:rsidRPr="0049605C">
        <w:rPr>
          <w:rFonts w:hint="eastAsia"/>
          <w:b/>
          <w:bCs/>
          <w:szCs w:val="24"/>
          <w:rtl/>
        </w:rPr>
        <w:t>מכרז</w:t>
      </w:r>
      <w:r w:rsidRPr="0049605C">
        <w:rPr>
          <w:b/>
          <w:bCs/>
          <w:szCs w:val="24"/>
          <w:rtl/>
        </w:rPr>
        <w:t xml:space="preserve"> </w:t>
      </w:r>
      <w:r w:rsidRPr="0049605C">
        <w:rPr>
          <w:rFonts w:hint="eastAsia"/>
          <w:b/>
          <w:bCs/>
          <w:szCs w:val="24"/>
          <w:rtl/>
        </w:rPr>
        <w:t>זה</w:t>
      </w:r>
      <w:r w:rsidRPr="0049605C">
        <w:rPr>
          <w:b/>
          <w:bCs/>
          <w:szCs w:val="24"/>
          <w:rtl/>
        </w:rPr>
        <w:t>.</w:t>
      </w:r>
    </w:p>
    <w:p w:rsidR="00C31655" w:rsidRPr="00917321" w:rsidRDefault="00C31655" w:rsidP="00C31655">
      <w:pPr>
        <w:spacing w:line="360" w:lineRule="auto"/>
        <w:ind w:left="810"/>
        <w:contextualSpacing/>
        <w:jc w:val="both"/>
        <w:rPr>
          <w:szCs w:val="24"/>
          <w:rtl/>
        </w:rPr>
      </w:pPr>
    </w:p>
    <w:p w:rsidR="00C31655" w:rsidRDefault="00C31655" w:rsidP="00C31655">
      <w:pPr>
        <w:spacing w:line="360" w:lineRule="auto"/>
        <w:ind w:left="360"/>
        <w:contextualSpacing/>
        <w:jc w:val="both"/>
        <w:rPr>
          <w:szCs w:val="24"/>
          <w:rtl/>
        </w:rPr>
      </w:pPr>
      <w:r>
        <w:rPr>
          <w:rFonts w:hint="cs"/>
          <w:szCs w:val="24"/>
          <w:rtl/>
        </w:rPr>
        <w:t>לאור האופציה הקיימת למשרד בלבד,</w:t>
      </w:r>
      <w:r w:rsidRPr="00917321">
        <w:rPr>
          <w:rFonts w:hint="cs"/>
          <w:szCs w:val="24"/>
          <w:rtl/>
        </w:rPr>
        <w:t xml:space="preserve"> </w:t>
      </w:r>
      <w:r w:rsidRPr="00917321">
        <w:rPr>
          <w:rFonts w:hint="cs"/>
          <w:b/>
          <w:bCs/>
          <w:szCs w:val="24"/>
          <w:rtl/>
        </w:rPr>
        <w:t xml:space="preserve">המציע יתמחר עלות חפירת </w:t>
      </w:r>
      <w:r>
        <w:rPr>
          <w:rFonts w:hint="cs"/>
          <w:b/>
          <w:bCs/>
          <w:szCs w:val="24"/>
          <w:rtl/>
        </w:rPr>
        <w:t xml:space="preserve">1 מ"ק </w:t>
      </w:r>
      <w:r w:rsidRPr="00917321">
        <w:rPr>
          <w:rFonts w:hint="cs"/>
          <w:b/>
          <w:bCs/>
          <w:szCs w:val="24"/>
          <w:rtl/>
        </w:rPr>
        <w:t xml:space="preserve">בור בדיקה נוסף </w:t>
      </w:r>
      <w:r w:rsidRPr="00EC58A3">
        <w:rPr>
          <w:rFonts w:hint="cs"/>
          <w:b/>
          <w:bCs/>
          <w:szCs w:val="24"/>
          <w:u w:val="single"/>
          <w:rtl/>
        </w:rPr>
        <w:t>מעבר</w:t>
      </w:r>
      <w:r w:rsidRPr="00917321">
        <w:rPr>
          <w:rFonts w:hint="cs"/>
          <w:b/>
          <w:bCs/>
          <w:szCs w:val="24"/>
          <w:rtl/>
        </w:rPr>
        <w:t xml:space="preserve"> ל-</w:t>
      </w:r>
      <w:r>
        <w:rPr>
          <w:rFonts w:hint="cs"/>
          <w:b/>
          <w:bCs/>
          <w:szCs w:val="24"/>
          <w:rtl/>
        </w:rPr>
        <w:t>10</w:t>
      </w:r>
      <w:r w:rsidRPr="00917321">
        <w:rPr>
          <w:rFonts w:hint="cs"/>
          <w:b/>
          <w:bCs/>
          <w:szCs w:val="24"/>
          <w:rtl/>
        </w:rPr>
        <w:t xml:space="preserve"> בורות הבדיקה ה</w:t>
      </w:r>
      <w:r>
        <w:rPr>
          <w:rFonts w:hint="cs"/>
          <w:b/>
          <w:bCs/>
          <w:szCs w:val="24"/>
          <w:rtl/>
        </w:rPr>
        <w:t xml:space="preserve">מתוכננים בתחום ערימות החומר של עודפי הכרייה במכרות תמנע, </w:t>
      </w:r>
      <w:r w:rsidRPr="00917321">
        <w:rPr>
          <w:rFonts w:hint="cs"/>
          <w:szCs w:val="24"/>
          <w:rtl/>
        </w:rPr>
        <w:t xml:space="preserve">המצוינים במפרט העבודה </w:t>
      </w:r>
      <w:r w:rsidRPr="00917321">
        <w:rPr>
          <w:rFonts w:hint="cs"/>
          <w:b/>
          <w:bCs/>
          <w:szCs w:val="24"/>
          <w:rtl/>
        </w:rPr>
        <w:t>בנספח א'</w:t>
      </w:r>
      <w:r>
        <w:rPr>
          <w:rFonts w:hint="cs"/>
          <w:szCs w:val="24"/>
          <w:rtl/>
        </w:rPr>
        <w:t xml:space="preserve">. </w:t>
      </w:r>
      <w:r w:rsidRPr="00917321">
        <w:rPr>
          <w:rFonts w:hint="cs"/>
          <w:szCs w:val="24"/>
          <w:rtl/>
        </w:rPr>
        <w:t xml:space="preserve"> </w:t>
      </w:r>
    </w:p>
    <w:p w:rsidR="00C31655" w:rsidRPr="00917321" w:rsidRDefault="00C31655" w:rsidP="00C31655">
      <w:pPr>
        <w:spacing w:line="360" w:lineRule="auto"/>
        <w:ind w:left="360"/>
        <w:contextualSpacing/>
        <w:jc w:val="both"/>
        <w:rPr>
          <w:szCs w:val="24"/>
          <w:rtl/>
        </w:rPr>
      </w:pPr>
    </w:p>
    <w:p w:rsidR="00C31655" w:rsidRPr="00917321" w:rsidRDefault="00C31655" w:rsidP="00C31655">
      <w:pPr>
        <w:spacing w:line="360" w:lineRule="auto"/>
        <w:ind w:firstLine="360"/>
        <w:contextualSpacing/>
        <w:jc w:val="both"/>
        <w:rPr>
          <w:szCs w:val="24"/>
          <w:rtl/>
        </w:rPr>
      </w:pPr>
      <w:r w:rsidRPr="00917321">
        <w:rPr>
          <w:rFonts w:hint="eastAsia"/>
          <w:szCs w:val="24"/>
          <w:rtl/>
        </w:rPr>
        <w:t>התשלום</w:t>
      </w:r>
      <w:r w:rsidRPr="00917321">
        <w:rPr>
          <w:szCs w:val="24"/>
          <w:rtl/>
        </w:rPr>
        <w:t xml:space="preserve"> </w:t>
      </w:r>
      <w:r w:rsidRPr="00917321">
        <w:rPr>
          <w:rFonts w:hint="eastAsia"/>
          <w:szCs w:val="24"/>
          <w:rtl/>
        </w:rPr>
        <w:t>יהיה</w:t>
      </w:r>
      <w:r w:rsidRPr="00917321">
        <w:rPr>
          <w:szCs w:val="24"/>
          <w:rtl/>
        </w:rPr>
        <w:t xml:space="preserve"> </w:t>
      </w:r>
      <w:r w:rsidRPr="00917321">
        <w:rPr>
          <w:rFonts w:hint="eastAsia"/>
          <w:szCs w:val="24"/>
          <w:rtl/>
        </w:rPr>
        <w:t>עפ</w:t>
      </w:r>
      <w:r w:rsidRPr="00917321">
        <w:rPr>
          <w:szCs w:val="24"/>
          <w:rtl/>
        </w:rPr>
        <w:t xml:space="preserve">"י </w:t>
      </w:r>
      <w:r w:rsidRPr="00917321">
        <w:rPr>
          <w:rFonts w:hint="eastAsia"/>
          <w:szCs w:val="24"/>
          <w:rtl/>
        </w:rPr>
        <w:t>ביצוע</w:t>
      </w:r>
      <w:r w:rsidRPr="00917321">
        <w:rPr>
          <w:szCs w:val="24"/>
          <w:rtl/>
        </w:rPr>
        <w:t xml:space="preserve"> בפועל בלבד.</w:t>
      </w:r>
    </w:p>
    <w:p w:rsidR="00C31655" w:rsidRPr="00917321" w:rsidRDefault="00C31655" w:rsidP="00C31655">
      <w:pPr>
        <w:spacing w:line="360" w:lineRule="auto"/>
        <w:ind w:left="720"/>
        <w:contextualSpacing/>
        <w:jc w:val="both"/>
        <w:rPr>
          <w:szCs w:val="24"/>
          <w:rtl/>
        </w:rPr>
      </w:pPr>
    </w:p>
    <w:p w:rsidR="00C31655" w:rsidRPr="00917321" w:rsidRDefault="00C31655" w:rsidP="00C31655">
      <w:pPr>
        <w:numPr>
          <w:ilvl w:val="0"/>
          <w:numId w:val="6"/>
        </w:numPr>
        <w:spacing w:line="360" w:lineRule="auto"/>
        <w:contextualSpacing/>
        <w:jc w:val="both"/>
        <w:rPr>
          <w:b/>
          <w:bCs/>
          <w:szCs w:val="24"/>
          <w:u w:val="single"/>
          <w:rtl/>
        </w:rPr>
      </w:pPr>
      <w:r w:rsidRPr="00917321">
        <w:rPr>
          <w:b/>
          <w:bCs/>
          <w:szCs w:val="24"/>
          <w:u w:val="single"/>
          <w:rtl/>
        </w:rPr>
        <w:t xml:space="preserve">אמות מידה ומשקולות לבחירת ההצעה הזוכה </w:t>
      </w:r>
    </w:p>
    <w:p w:rsidR="00C31655" w:rsidRPr="00917321" w:rsidRDefault="00C31655" w:rsidP="00C31655">
      <w:pPr>
        <w:spacing w:line="360" w:lineRule="auto"/>
        <w:ind w:firstLine="360"/>
        <w:contextualSpacing/>
        <w:rPr>
          <w:szCs w:val="24"/>
          <w:rtl/>
        </w:rPr>
      </w:pPr>
      <w:r w:rsidRPr="00917321">
        <w:rPr>
          <w:szCs w:val="24"/>
          <w:rtl/>
        </w:rPr>
        <w:t>הליך</w:t>
      </w:r>
      <w:r w:rsidRPr="00917321">
        <w:rPr>
          <w:rFonts w:ascii="Arial" w:hAnsi="Arial"/>
          <w:szCs w:val="24"/>
          <w:rtl/>
        </w:rPr>
        <w:t xml:space="preserve"> בחירת </w:t>
      </w:r>
      <w:r w:rsidRPr="00917321">
        <w:rPr>
          <w:rFonts w:ascii="Arial" w:hAnsi="Arial" w:hint="eastAsia"/>
          <w:szCs w:val="24"/>
          <w:rtl/>
        </w:rPr>
        <w:t>ה</w:t>
      </w:r>
      <w:r w:rsidRPr="00917321">
        <w:rPr>
          <w:rFonts w:ascii="Arial" w:hAnsi="Arial"/>
          <w:szCs w:val="24"/>
          <w:rtl/>
        </w:rPr>
        <w:t xml:space="preserve">זוכה </w:t>
      </w:r>
      <w:r w:rsidRPr="00917321">
        <w:rPr>
          <w:rFonts w:ascii="Arial" w:hAnsi="Arial" w:hint="eastAsia"/>
          <w:szCs w:val="24"/>
          <w:rtl/>
        </w:rPr>
        <w:t>במכרז</w:t>
      </w:r>
      <w:r w:rsidRPr="00917321">
        <w:rPr>
          <w:rFonts w:ascii="Arial" w:hAnsi="Arial"/>
          <w:szCs w:val="24"/>
          <w:rtl/>
        </w:rPr>
        <w:t xml:space="preserve"> זה  יתבצע </w:t>
      </w:r>
      <w:r w:rsidRPr="00917321">
        <w:rPr>
          <w:rFonts w:ascii="Arial" w:hAnsi="Arial" w:hint="eastAsia"/>
          <w:szCs w:val="24"/>
          <w:rtl/>
        </w:rPr>
        <w:t>בשלושה</w:t>
      </w:r>
      <w:r w:rsidRPr="00917321">
        <w:rPr>
          <w:rFonts w:ascii="Arial" w:hAnsi="Arial"/>
          <w:szCs w:val="24"/>
          <w:rtl/>
        </w:rPr>
        <w:t xml:space="preserve"> שלבים כדלהלן:</w:t>
      </w:r>
      <w:r w:rsidRPr="00917321">
        <w:rPr>
          <w:b/>
          <w:bCs/>
          <w:szCs w:val="24"/>
          <w:u w:val="single"/>
          <w:rtl/>
        </w:rPr>
        <w:t xml:space="preserve"> </w:t>
      </w:r>
    </w:p>
    <w:p w:rsidR="00C31655" w:rsidRPr="00917321" w:rsidRDefault="00C31655" w:rsidP="00C31655">
      <w:pPr>
        <w:spacing w:line="360" w:lineRule="auto"/>
        <w:ind w:left="810"/>
        <w:contextualSpacing/>
        <w:rPr>
          <w:szCs w:val="24"/>
          <w:rtl/>
        </w:rPr>
      </w:pPr>
    </w:p>
    <w:p w:rsidR="00C31655" w:rsidRPr="00917321" w:rsidRDefault="00C31655" w:rsidP="00C31655">
      <w:pPr>
        <w:spacing w:line="360" w:lineRule="auto"/>
        <w:ind w:firstLine="360"/>
        <w:contextualSpacing/>
        <w:rPr>
          <w:rFonts w:ascii="Arial" w:hAnsi="Arial"/>
          <w:b/>
          <w:bCs/>
          <w:szCs w:val="24"/>
          <w:u w:val="single"/>
          <w:rtl/>
        </w:rPr>
      </w:pPr>
      <w:r w:rsidRPr="00917321">
        <w:rPr>
          <w:rFonts w:ascii="Arial" w:hAnsi="Arial"/>
          <w:b/>
          <w:bCs/>
          <w:szCs w:val="24"/>
          <w:u w:val="single"/>
          <w:rtl/>
        </w:rPr>
        <w:t xml:space="preserve">שלב </w:t>
      </w:r>
      <w:r w:rsidRPr="00917321">
        <w:rPr>
          <w:rFonts w:ascii="Arial" w:hAnsi="Arial" w:hint="eastAsia"/>
          <w:b/>
          <w:bCs/>
          <w:szCs w:val="24"/>
          <w:u w:val="single"/>
          <w:rtl/>
        </w:rPr>
        <w:t>א</w:t>
      </w:r>
      <w:r w:rsidRPr="00917321">
        <w:rPr>
          <w:rFonts w:ascii="Arial" w:hAnsi="Arial"/>
          <w:b/>
          <w:bCs/>
          <w:szCs w:val="24"/>
          <w:u w:val="single"/>
          <w:rtl/>
        </w:rPr>
        <w:t xml:space="preserve">'- </w:t>
      </w:r>
      <w:r w:rsidRPr="00917321">
        <w:rPr>
          <w:rFonts w:ascii="Arial" w:hAnsi="Arial" w:hint="eastAsia"/>
          <w:b/>
          <w:bCs/>
          <w:szCs w:val="24"/>
          <w:u w:val="single"/>
          <w:rtl/>
        </w:rPr>
        <w:t>בחינת</w:t>
      </w:r>
      <w:r w:rsidRPr="00917321">
        <w:rPr>
          <w:rFonts w:ascii="Arial" w:hAnsi="Arial"/>
          <w:b/>
          <w:bCs/>
          <w:szCs w:val="24"/>
          <w:u w:val="single"/>
          <w:rtl/>
        </w:rPr>
        <w:t xml:space="preserve"> </w:t>
      </w:r>
      <w:r w:rsidRPr="00917321">
        <w:rPr>
          <w:rFonts w:ascii="Arial" w:hAnsi="Arial" w:hint="eastAsia"/>
          <w:b/>
          <w:bCs/>
          <w:szCs w:val="24"/>
          <w:u w:val="single"/>
          <w:rtl/>
        </w:rPr>
        <w:t>עמידת</w:t>
      </w:r>
      <w:r w:rsidRPr="00917321">
        <w:rPr>
          <w:rFonts w:ascii="Arial" w:hAnsi="Arial"/>
          <w:b/>
          <w:bCs/>
          <w:szCs w:val="24"/>
          <w:u w:val="single"/>
          <w:rtl/>
        </w:rPr>
        <w:t xml:space="preserve"> </w:t>
      </w:r>
      <w:r w:rsidRPr="00917321">
        <w:rPr>
          <w:rFonts w:ascii="Arial" w:hAnsi="Arial" w:hint="eastAsia"/>
          <w:b/>
          <w:bCs/>
          <w:szCs w:val="24"/>
          <w:u w:val="single"/>
          <w:rtl/>
        </w:rPr>
        <w:t>המציעים</w:t>
      </w:r>
      <w:r w:rsidRPr="00917321">
        <w:rPr>
          <w:rFonts w:ascii="Arial" w:hAnsi="Arial"/>
          <w:b/>
          <w:bCs/>
          <w:szCs w:val="24"/>
          <w:u w:val="single"/>
          <w:rtl/>
        </w:rPr>
        <w:t xml:space="preserve"> </w:t>
      </w:r>
      <w:r w:rsidRPr="00917321">
        <w:rPr>
          <w:rFonts w:ascii="Arial" w:hAnsi="Arial" w:hint="eastAsia"/>
          <w:b/>
          <w:bCs/>
          <w:szCs w:val="24"/>
          <w:u w:val="single"/>
          <w:rtl/>
        </w:rPr>
        <w:t>בתנאי</w:t>
      </w:r>
      <w:r w:rsidRPr="00917321">
        <w:rPr>
          <w:rFonts w:ascii="Arial" w:hAnsi="Arial"/>
          <w:b/>
          <w:bCs/>
          <w:szCs w:val="24"/>
          <w:u w:val="single"/>
          <w:rtl/>
        </w:rPr>
        <w:t xml:space="preserve"> </w:t>
      </w:r>
      <w:r w:rsidRPr="00917321">
        <w:rPr>
          <w:rFonts w:ascii="Arial" w:hAnsi="Arial" w:hint="eastAsia"/>
          <w:b/>
          <w:bCs/>
          <w:szCs w:val="24"/>
          <w:u w:val="single"/>
          <w:rtl/>
        </w:rPr>
        <w:t>הס</w:t>
      </w:r>
      <w:r w:rsidRPr="00917321">
        <w:rPr>
          <w:rFonts w:ascii="Arial" w:hAnsi="Arial" w:hint="cs"/>
          <w:b/>
          <w:bCs/>
          <w:szCs w:val="24"/>
          <w:u w:val="single"/>
          <w:rtl/>
        </w:rPr>
        <w:t>ף</w:t>
      </w:r>
    </w:p>
    <w:p w:rsidR="00C31655" w:rsidRPr="00917321" w:rsidRDefault="00C31655" w:rsidP="00C31655">
      <w:pPr>
        <w:spacing w:line="360" w:lineRule="auto"/>
        <w:ind w:left="360"/>
        <w:contextualSpacing/>
        <w:rPr>
          <w:b/>
          <w:bCs/>
          <w:szCs w:val="24"/>
          <w:u w:val="single"/>
          <w:rtl/>
        </w:rPr>
      </w:pPr>
      <w:r w:rsidRPr="00917321">
        <w:rPr>
          <w:rFonts w:ascii="Arial" w:hAnsi="Arial" w:hint="eastAsia"/>
          <w:szCs w:val="24"/>
          <w:rtl/>
        </w:rPr>
        <w:t>בשלב</w:t>
      </w:r>
      <w:r w:rsidRPr="00917321">
        <w:rPr>
          <w:rFonts w:ascii="Arial" w:hAnsi="Arial"/>
          <w:szCs w:val="24"/>
          <w:rtl/>
        </w:rPr>
        <w:t xml:space="preserve"> זה, </w:t>
      </w:r>
      <w:r w:rsidRPr="00917321">
        <w:rPr>
          <w:rFonts w:ascii="Arial" w:hAnsi="Arial" w:hint="eastAsia"/>
          <w:szCs w:val="24"/>
          <w:rtl/>
        </w:rPr>
        <w:t>תיבדקנה</w:t>
      </w:r>
      <w:r w:rsidRPr="00917321">
        <w:rPr>
          <w:rFonts w:ascii="Arial" w:hAnsi="Arial"/>
          <w:szCs w:val="24"/>
          <w:rtl/>
        </w:rPr>
        <w:t xml:space="preserve"> כל ההצעות </w:t>
      </w:r>
      <w:r w:rsidRPr="00917321">
        <w:rPr>
          <w:rFonts w:ascii="Arial" w:hAnsi="Arial" w:hint="eastAsia"/>
          <w:szCs w:val="24"/>
          <w:rtl/>
        </w:rPr>
        <w:t>שיתקבלו</w:t>
      </w:r>
      <w:r w:rsidRPr="00917321">
        <w:rPr>
          <w:rFonts w:ascii="Arial" w:hAnsi="Arial"/>
          <w:szCs w:val="24"/>
          <w:rtl/>
        </w:rPr>
        <w:t xml:space="preserve"> עד למועד האחרון להגשת ההצעות, ביחס לעמידתן בתנאי הסף. רק פניה אשר עמדה בכל תנאי הסף הנדרשים </w:t>
      </w:r>
      <w:r w:rsidRPr="00917321">
        <w:rPr>
          <w:rFonts w:ascii="Arial" w:hAnsi="Arial" w:hint="eastAsia"/>
          <w:szCs w:val="24"/>
          <w:rtl/>
        </w:rPr>
        <w:t>כאמור</w:t>
      </w:r>
      <w:r w:rsidRPr="00917321">
        <w:rPr>
          <w:rFonts w:ascii="Arial" w:hAnsi="Arial"/>
          <w:szCs w:val="24"/>
          <w:rtl/>
        </w:rPr>
        <w:t xml:space="preserve"> לעיל תעבור </w:t>
      </w:r>
      <w:r w:rsidRPr="00917321">
        <w:rPr>
          <w:rFonts w:ascii="Arial" w:hAnsi="Arial" w:hint="eastAsia"/>
          <w:szCs w:val="24"/>
          <w:rtl/>
        </w:rPr>
        <w:t>לשלב</w:t>
      </w:r>
      <w:r w:rsidRPr="00917321">
        <w:rPr>
          <w:rFonts w:ascii="Arial" w:hAnsi="Arial"/>
          <w:szCs w:val="24"/>
          <w:rtl/>
        </w:rPr>
        <w:t xml:space="preserve"> הבא של בדיקת איכות ההצעה.</w:t>
      </w:r>
    </w:p>
    <w:p w:rsidR="00C31655" w:rsidRPr="00917321" w:rsidRDefault="00C31655" w:rsidP="00C31655">
      <w:pPr>
        <w:spacing w:line="360" w:lineRule="auto"/>
        <w:ind w:left="810"/>
        <w:contextualSpacing/>
        <w:rPr>
          <w:b/>
          <w:bCs/>
          <w:szCs w:val="24"/>
          <w:u w:val="single"/>
          <w:rtl/>
        </w:rPr>
      </w:pPr>
    </w:p>
    <w:p w:rsidR="00C31655" w:rsidRPr="00917321" w:rsidRDefault="00C31655" w:rsidP="00C31655">
      <w:pPr>
        <w:spacing w:line="360" w:lineRule="auto"/>
        <w:ind w:firstLine="360"/>
        <w:contextualSpacing/>
        <w:rPr>
          <w:b/>
          <w:bCs/>
          <w:szCs w:val="24"/>
          <w:u w:val="single"/>
          <w:rtl/>
        </w:rPr>
      </w:pPr>
      <w:r w:rsidRPr="00917321">
        <w:rPr>
          <w:rFonts w:hint="eastAsia"/>
          <w:b/>
          <w:bCs/>
          <w:szCs w:val="24"/>
          <w:u w:val="single"/>
          <w:rtl/>
        </w:rPr>
        <w:t>שלב</w:t>
      </w:r>
      <w:r w:rsidRPr="00917321">
        <w:rPr>
          <w:b/>
          <w:bCs/>
          <w:szCs w:val="24"/>
          <w:u w:val="single"/>
          <w:rtl/>
        </w:rPr>
        <w:t xml:space="preserve"> </w:t>
      </w:r>
      <w:r w:rsidRPr="00917321">
        <w:rPr>
          <w:rFonts w:hint="eastAsia"/>
          <w:b/>
          <w:bCs/>
          <w:szCs w:val="24"/>
          <w:u w:val="single"/>
          <w:rtl/>
        </w:rPr>
        <w:t>ב</w:t>
      </w:r>
      <w:r w:rsidRPr="00917321">
        <w:rPr>
          <w:b/>
          <w:bCs/>
          <w:szCs w:val="24"/>
          <w:u w:val="single"/>
          <w:rtl/>
        </w:rPr>
        <w:t xml:space="preserve">' </w:t>
      </w:r>
      <w:r w:rsidRPr="00917321">
        <w:rPr>
          <w:rFonts w:hint="eastAsia"/>
          <w:b/>
          <w:bCs/>
          <w:szCs w:val="24"/>
          <w:u w:val="single"/>
          <w:rtl/>
        </w:rPr>
        <w:t>–</w:t>
      </w:r>
      <w:r w:rsidRPr="00917321">
        <w:rPr>
          <w:szCs w:val="24"/>
          <w:u w:val="single"/>
          <w:rtl/>
        </w:rPr>
        <w:t xml:space="preserve"> </w:t>
      </w:r>
      <w:r w:rsidRPr="00917321">
        <w:rPr>
          <w:rFonts w:hint="eastAsia"/>
          <w:b/>
          <w:bCs/>
          <w:szCs w:val="24"/>
          <w:u w:val="single"/>
          <w:rtl/>
        </w:rPr>
        <w:t>בחינת</w:t>
      </w:r>
      <w:r w:rsidRPr="00917321">
        <w:rPr>
          <w:b/>
          <w:bCs/>
          <w:szCs w:val="24"/>
          <w:u w:val="single"/>
          <w:rtl/>
        </w:rPr>
        <w:t xml:space="preserve"> איכות ההצעה וכישורי המבצעים </w:t>
      </w:r>
    </w:p>
    <w:p w:rsidR="00C31655" w:rsidRDefault="00C31655" w:rsidP="00C31655">
      <w:pPr>
        <w:spacing w:line="360" w:lineRule="auto"/>
        <w:ind w:left="360"/>
        <w:contextualSpacing/>
        <w:rPr>
          <w:b/>
          <w:bCs/>
          <w:szCs w:val="24"/>
          <w:u w:val="single"/>
          <w:rtl/>
        </w:rPr>
      </w:pPr>
      <w:r w:rsidRPr="00917321">
        <w:rPr>
          <w:rFonts w:hint="eastAsia"/>
          <w:szCs w:val="24"/>
          <w:rtl/>
        </w:rPr>
        <w:t>בשלב</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תיבדק</w:t>
      </w:r>
      <w:r w:rsidRPr="00917321">
        <w:rPr>
          <w:szCs w:val="24"/>
          <w:rtl/>
        </w:rPr>
        <w:t xml:space="preserve">  </w:t>
      </w:r>
      <w:r w:rsidRPr="00917321">
        <w:rPr>
          <w:rFonts w:hint="eastAsia"/>
          <w:szCs w:val="24"/>
          <w:rtl/>
        </w:rPr>
        <w:t>איכות</w:t>
      </w:r>
      <w:r w:rsidRPr="00917321">
        <w:rPr>
          <w:szCs w:val="24"/>
          <w:rtl/>
        </w:rPr>
        <w:t xml:space="preserve"> </w:t>
      </w:r>
      <w:r w:rsidRPr="00917321">
        <w:rPr>
          <w:rFonts w:hint="eastAsia"/>
          <w:szCs w:val="24"/>
          <w:rtl/>
        </w:rPr>
        <w:t>ההצעה</w:t>
      </w:r>
      <w:r w:rsidRPr="00917321">
        <w:rPr>
          <w:szCs w:val="24"/>
          <w:rtl/>
        </w:rPr>
        <w:t xml:space="preserve">. </w:t>
      </w:r>
      <w:r w:rsidRPr="00917321">
        <w:rPr>
          <w:rFonts w:hint="eastAsia"/>
          <w:szCs w:val="24"/>
          <w:rtl/>
        </w:rPr>
        <w:t>הבדיקה</w:t>
      </w:r>
      <w:r w:rsidRPr="00917321">
        <w:rPr>
          <w:szCs w:val="24"/>
          <w:rtl/>
        </w:rPr>
        <w:t xml:space="preserve"> </w:t>
      </w:r>
      <w:r w:rsidRPr="00917321">
        <w:rPr>
          <w:rFonts w:hint="eastAsia"/>
          <w:szCs w:val="24"/>
          <w:rtl/>
        </w:rPr>
        <w:t>תעשה</w:t>
      </w:r>
      <w:r w:rsidRPr="00917321">
        <w:rPr>
          <w:szCs w:val="24"/>
          <w:rtl/>
        </w:rPr>
        <w:t xml:space="preserve"> </w:t>
      </w:r>
      <w:r w:rsidRPr="00917321">
        <w:rPr>
          <w:rFonts w:hint="eastAsia"/>
          <w:szCs w:val="24"/>
          <w:rtl/>
        </w:rPr>
        <w:t>רק</w:t>
      </w:r>
      <w:r w:rsidRPr="00917321">
        <w:rPr>
          <w:szCs w:val="24"/>
          <w:rtl/>
        </w:rPr>
        <w:t xml:space="preserve"> </w:t>
      </w:r>
      <w:r w:rsidRPr="00917321">
        <w:rPr>
          <w:rFonts w:hint="eastAsia"/>
          <w:szCs w:val="24"/>
          <w:rtl/>
        </w:rPr>
        <w:t>להצעות</w:t>
      </w:r>
      <w:r w:rsidRPr="00917321">
        <w:rPr>
          <w:szCs w:val="24"/>
          <w:rtl/>
        </w:rPr>
        <w:t xml:space="preserve"> </w:t>
      </w:r>
      <w:r w:rsidRPr="00917321">
        <w:rPr>
          <w:rFonts w:hint="eastAsia"/>
          <w:szCs w:val="24"/>
          <w:rtl/>
        </w:rPr>
        <w:t>שעמדו</w:t>
      </w:r>
      <w:r w:rsidRPr="00917321">
        <w:rPr>
          <w:szCs w:val="24"/>
          <w:rtl/>
        </w:rPr>
        <w:t xml:space="preserve"> </w:t>
      </w:r>
      <w:r w:rsidRPr="00917321">
        <w:rPr>
          <w:rFonts w:hint="eastAsia"/>
          <w:szCs w:val="24"/>
          <w:rtl/>
        </w:rPr>
        <w:t>בתנאי</w:t>
      </w:r>
      <w:r w:rsidRPr="00917321">
        <w:rPr>
          <w:szCs w:val="24"/>
          <w:rtl/>
        </w:rPr>
        <w:t xml:space="preserve"> </w:t>
      </w:r>
      <w:r w:rsidRPr="00917321">
        <w:rPr>
          <w:rFonts w:hint="eastAsia"/>
          <w:szCs w:val="24"/>
          <w:rtl/>
        </w:rPr>
        <w:t>הסף</w:t>
      </w:r>
      <w:r w:rsidRPr="00917321">
        <w:rPr>
          <w:szCs w:val="24"/>
          <w:rtl/>
        </w:rPr>
        <w:t xml:space="preserve">. </w:t>
      </w:r>
      <w:r w:rsidRPr="00917321">
        <w:rPr>
          <w:rFonts w:hint="eastAsia"/>
          <w:szCs w:val="24"/>
          <w:rtl/>
        </w:rPr>
        <w:t>איכות</w:t>
      </w:r>
      <w:r w:rsidRPr="00917321">
        <w:rPr>
          <w:szCs w:val="24"/>
          <w:rtl/>
        </w:rPr>
        <w:t xml:space="preserve"> </w:t>
      </w:r>
      <w:r w:rsidRPr="00917321">
        <w:rPr>
          <w:rFonts w:hint="eastAsia"/>
          <w:szCs w:val="24"/>
          <w:rtl/>
        </w:rPr>
        <w:t>ההצעה</w:t>
      </w:r>
      <w:r w:rsidRPr="00917321">
        <w:rPr>
          <w:szCs w:val="24"/>
          <w:rtl/>
        </w:rPr>
        <w:t xml:space="preserve">  </w:t>
      </w:r>
      <w:r w:rsidRPr="00917321">
        <w:rPr>
          <w:rFonts w:hint="eastAsia"/>
          <w:szCs w:val="24"/>
          <w:rtl/>
        </w:rPr>
        <w:t>תבחן</w:t>
      </w:r>
      <w:r w:rsidRPr="00917321">
        <w:rPr>
          <w:szCs w:val="24"/>
          <w:rtl/>
        </w:rPr>
        <w:t xml:space="preserve"> </w:t>
      </w:r>
      <w:r w:rsidRPr="00917321">
        <w:rPr>
          <w:rFonts w:hint="eastAsia"/>
          <w:szCs w:val="24"/>
          <w:rtl/>
        </w:rPr>
        <w:t>בהתאם</w:t>
      </w:r>
      <w:r w:rsidRPr="00917321">
        <w:rPr>
          <w:szCs w:val="24"/>
          <w:rtl/>
        </w:rPr>
        <w:t xml:space="preserve"> </w:t>
      </w:r>
      <w:r w:rsidRPr="00917321">
        <w:rPr>
          <w:rFonts w:hint="eastAsia"/>
          <w:szCs w:val="24"/>
          <w:rtl/>
        </w:rPr>
        <w:t>לפרמטרים</w:t>
      </w:r>
      <w:r w:rsidRPr="00917321">
        <w:rPr>
          <w:szCs w:val="24"/>
          <w:rtl/>
        </w:rPr>
        <w:t xml:space="preserve"> </w:t>
      </w:r>
      <w:r w:rsidRPr="00917321">
        <w:rPr>
          <w:rFonts w:hint="eastAsia"/>
          <w:szCs w:val="24"/>
          <w:rtl/>
        </w:rPr>
        <w:t>הבאים</w:t>
      </w:r>
      <w:r w:rsidRPr="00917321">
        <w:rPr>
          <w:szCs w:val="24"/>
          <w:rtl/>
        </w:rPr>
        <w:t>:</w:t>
      </w:r>
    </w:p>
    <w:p w:rsidR="00C31655" w:rsidRPr="00C733C8" w:rsidRDefault="00C31655" w:rsidP="00C31655">
      <w:pPr>
        <w:spacing w:line="360" w:lineRule="auto"/>
        <w:ind w:left="360"/>
        <w:contextualSpacing/>
        <w:rPr>
          <w:b/>
          <w:bCs/>
          <w:szCs w:val="24"/>
          <w:u w:val="single"/>
          <w:rtl/>
        </w:rPr>
      </w:pPr>
    </w:p>
    <w:tbl>
      <w:tblPr>
        <w:bidiVisual/>
        <w:tblW w:w="8222" w:type="dxa"/>
        <w:jc w:val="center"/>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tblPr>
      <w:tblGrid>
        <w:gridCol w:w="7030"/>
        <w:gridCol w:w="1192"/>
      </w:tblGrid>
      <w:tr w:rsidR="00C31655" w:rsidRPr="00917321" w:rsidTr="0050623C">
        <w:trPr>
          <w:jc w:val="center"/>
        </w:trPr>
        <w:tc>
          <w:tcPr>
            <w:tcW w:w="7030" w:type="dxa"/>
          </w:tcPr>
          <w:p w:rsidR="00C31655" w:rsidRPr="00917321" w:rsidRDefault="00C31655" w:rsidP="0050623C">
            <w:pPr>
              <w:spacing w:line="276" w:lineRule="auto"/>
              <w:contextualSpacing/>
              <w:jc w:val="center"/>
              <w:rPr>
                <w:b/>
                <w:bCs/>
                <w:szCs w:val="24"/>
                <w:rtl/>
              </w:rPr>
            </w:pPr>
            <w:r w:rsidRPr="00917321">
              <w:rPr>
                <w:rFonts w:hint="eastAsia"/>
                <w:b/>
                <w:bCs/>
                <w:szCs w:val="24"/>
                <w:rtl/>
              </w:rPr>
              <w:t>הפרמטר</w:t>
            </w:r>
            <w:r w:rsidRPr="00917321">
              <w:rPr>
                <w:b/>
                <w:bCs/>
                <w:szCs w:val="24"/>
                <w:rtl/>
              </w:rPr>
              <w:t xml:space="preserve"> </w:t>
            </w:r>
            <w:r w:rsidRPr="00917321">
              <w:rPr>
                <w:rFonts w:hint="eastAsia"/>
                <w:b/>
                <w:bCs/>
                <w:szCs w:val="24"/>
                <w:rtl/>
              </w:rPr>
              <w:t>לבדיקה</w:t>
            </w:r>
          </w:p>
        </w:tc>
        <w:tc>
          <w:tcPr>
            <w:tcW w:w="1192" w:type="dxa"/>
          </w:tcPr>
          <w:p w:rsidR="00C31655" w:rsidRPr="00917321" w:rsidRDefault="00C31655" w:rsidP="0050623C">
            <w:pPr>
              <w:spacing w:line="276" w:lineRule="auto"/>
              <w:contextualSpacing/>
              <w:jc w:val="center"/>
              <w:rPr>
                <w:b/>
                <w:bCs/>
                <w:szCs w:val="24"/>
                <w:rtl/>
              </w:rPr>
            </w:pPr>
            <w:r w:rsidRPr="00917321">
              <w:rPr>
                <w:rFonts w:hint="eastAsia"/>
                <w:b/>
                <w:bCs/>
                <w:szCs w:val="24"/>
                <w:rtl/>
              </w:rPr>
              <w:t>ציון</w:t>
            </w:r>
          </w:p>
        </w:tc>
      </w:tr>
      <w:tr w:rsidR="00C31655" w:rsidRPr="00917321" w:rsidTr="0050623C">
        <w:trPr>
          <w:jc w:val="center"/>
        </w:trPr>
        <w:tc>
          <w:tcPr>
            <w:tcW w:w="7030" w:type="dxa"/>
          </w:tcPr>
          <w:p w:rsidR="00C31655" w:rsidRPr="00917321" w:rsidRDefault="00C31655" w:rsidP="00C31655">
            <w:pPr>
              <w:pStyle w:val="af0"/>
              <w:numPr>
                <w:ilvl w:val="0"/>
                <w:numId w:val="9"/>
              </w:numPr>
              <w:spacing w:line="276" w:lineRule="auto"/>
              <w:contextualSpacing/>
              <w:jc w:val="both"/>
              <w:rPr>
                <w:szCs w:val="24"/>
                <w:rtl/>
              </w:rPr>
            </w:pPr>
            <w:r w:rsidRPr="00917321">
              <w:rPr>
                <w:rFonts w:hint="cs"/>
                <w:szCs w:val="24"/>
                <w:rtl/>
              </w:rPr>
              <w:t xml:space="preserve">היקף, </w:t>
            </w:r>
            <w:r w:rsidRPr="00917321">
              <w:rPr>
                <w:rFonts w:hint="eastAsia"/>
                <w:szCs w:val="24"/>
                <w:rtl/>
              </w:rPr>
              <w:t>איכות</w:t>
            </w:r>
            <w:r w:rsidRPr="00917321">
              <w:rPr>
                <w:szCs w:val="24"/>
                <w:rtl/>
              </w:rPr>
              <w:t xml:space="preserve"> </w:t>
            </w:r>
            <w:r w:rsidRPr="00917321">
              <w:rPr>
                <w:rFonts w:hint="cs"/>
                <w:szCs w:val="24"/>
                <w:rtl/>
              </w:rPr>
              <w:t xml:space="preserve">ומאפייני </w:t>
            </w:r>
            <w:r w:rsidRPr="00917321">
              <w:rPr>
                <w:rFonts w:hint="eastAsia"/>
                <w:szCs w:val="24"/>
                <w:rtl/>
              </w:rPr>
              <w:t>הפרויקטים</w:t>
            </w:r>
            <w:r w:rsidRPr="00917321">
              <w:rPr>
                <w:szCs w:val="24"/>
                <w:rtl/>
              </w:rPr>
              <w:t xml:space="preserve"> </w:t>
            </w:r>
            <w:r w:rsidRPr="00917321">
              <w:rPr>
                <w:rFonts w:hint="eastAsia"/>
                <w:szCs w:val="24"/>
                <w:rtl/>
              </w:rPr>
              <w:t>אותם</w:t>
            </w:r>
            <w:r w:rsidRPr="00917321">
              <w:rPr>
                <w:szCs w:val="24"/>
                <w:rtl/>
              </w:rPr>
              <w:t xml:space="preserve"> </w:t>
            </w:r>
            <w:r>
              <w:rPr>
                <w:rFonts w:hint="cs"/>
                <w:szCs w:val="24"/>
                <w:rtl/>
              </w:rPr>
              <w:t>ביצע מנהל הפרויקט</w:t>
            </w:r>
            <w:r w:rsidRPr="00917321">
              <w:rPr>
                <w:rFonts w:hint="cs"/>
                <w:szCs w:val="24"/>
                <w:rtl/>
              </w:rPr>
              <w:t xml:space="preserve">. </w:t>
            </w:r>
            <w:r w:rsidRPr="00917321">
              <w:rPr>
                <w:rFonts w:hint="eastAsia"/>
                <w:szCs w:val="24"/>
                <w:rtl/>
              </w:rPr>
              <w:t>יתרון</w:t>
            </w:r>
            <w:r w:rsidRPr="00917321">
              <w:rPr>
                <w:szCs w:val="24"/>
                <w:rtl/>
              </w:rPr>
              <w:t xml:space="preserve"> </w:t>
            </w:r>
            <w:r w:rsidRPr="00917321">
              <w:rPr>
                <w:rFonts w:hint="eastAsia"/>
                <w:szCs w:val="24"/>
                <w:rtl/>
              </w:rPr>
              <w:t>יינתן</w:t>
            </w:r>
            <w:r w:rsidRPr="00917321">
              <w:rPr>
                <w:szCs w:val="24"/>
                <w:rtl/>
              </w:rPr>
              <w:t xml:space="preserve"> </w:t>
            </w:r>
            <w:r w:rsidRPr="00917321">
              <w:rPr>
                <w:rFonts w:hint="eastAsia"/>
                <w:szCs w:val="24"/>
                <w:rtl/>
              </w:rPr>
              <w:t>לפרויקטים</w:t>
            </w:r>
            <w:r w:rsidRPr="00917321">
              <w:rPr>
                <w:szCs w:val="24"/>
                <w:rtl/>
              </w:rPr>
              <w:t xml:space="preserve"> </w:t>
            </w:r>
            <w:r w:rsidRPr="00917321">
              <w:rPr>
                <w:rFonts w:hint="eastAsia"/>
                <w:szCs w:val="24"/>
                <w:rtl/>
              </w:rPr>
              <w:t>בעלי</w:t>
            </w:r>
            <w:r w:rsidRPr="00917321">
              <w:rPr>
                <w:szCs w:val="24"/>
                <w:rtl/>
              </w:rPr>
              <w:t xml:space="preserve"> </w:t>
            </w:r>
            <w:r w:rsidRPr="00917321">
              <w:rPr>
                <w:rFonts w:hint="eastAsia"/>
                <w:szCs w:val="24"/>
                <w:rtl/>
              </w:rPr>
              <w:t>מאפיינים</w:t>
            </w:r>
            <w:r w:rsidRPr="00917321">
              <w:rPr>
                <w:szCs w:val="24"/>
                <w:rtl/>
              </w:rPr>
              <w:t xml:space="preserve"> </w:t>
            </w:r>
            <w:r w:rsidRPr="00917321">
              <w:rPr>
                <w:rFonts w:hint="cs"/>
                <w:szCs w:val="24"/>
                <w:rtl/>
              </w:rPr>
              <w:t>דומים</w:t>
            </w:r>
            <w:r w:rsidRPr="00917321">
              <w:rPr>
                <w:szCs w:val="24"/>
                <w:rtl/>
              </w:rPr>
              <w:t xml:space="preserve"> </w:t>
            </w:r>
            <w:r w:rsidRPr="00917321">
              <w:rPr>
                <w:rFonts w:hint="eastAsia"/>
                <w:szCs w:val="24"/>
                <w:rtl/>
              </w:rPr>
              <w:t>למכרז</w:t>
            </w:r>
            <w:r w:rsidRPr="00917321">
              <w:rPr>
                <w:szCs w:val="24"/>
                <w:rtl/>
              </w:rPr>
              <w:t xml:space="preserve"> </w:t>
            </w:r>
            <w:r w:rsidRPr="00917321">
              <w:rPr>
                <w:rFonts w:hint="eastAsia"/>
                <w:szCs w:val="24"/>
                <w:rtl/>
              </w:rPr>
              <w:t>זה</w:t>
            </w:r>
            <w:r w:rsidRPr="00917321">
              <w:rPr>
                <w:rFonts w:hint="cs"/>
                <w:szCs w:val="24"/>
                <w:rtl/>
              </w:rPr>
              <w:t>.</w:t>
            </w:r>
          </w:p>
        </w:tc>
        <w:tc>
          <w:tcPr>
            <w:tcW w:w="1192" w:type="dxa"/>
          </w:tcPr>
          <w:p w:rsidR="00C31655" w:rsidRPr="00917321" w:rsidRDefault="00C31655" w:rsidP="0050623C">
            <w:pPr>
              <w:spacing w:line="276" w:lineRule="auto"/>
              <w:contextualSpacing/>
              <w:jc w:val="center"/>
              <w:rPr>
                <w:szCs w:val="24"/>
                <w:rtl/>
              </w:rPr>
            </w:pPr>
            <w:r>
              <w:rPr>
                <w:rFonts w:hint="cs"/>
                <w:szCs w:val="24"/>
                <w:rtl/>
              </w:rPr>
              <w:t>1</w:t>
            </w:r>
            <w:r w:rsidRPr="00917321">
              <w:rPr>
                <w:rFonts w:hint="cs"/>
                <w:szCs w:val="24"/>
                <w:rtl/>
              </w:rPr>
              <w:t>0</w:t>
            </w:r>
            <w:r w:rsidRPr="00917321">
              <w:rPr>
                <w:szCs w:val="24"/>
                <w:rtl/>
              </w:rPr>
              <w:t>%</w:t>
            </w:r>
          </w:p>
        </w:tc>
      </w:tr>
      <w:tr w:rsidR="00C31655" w:rsidRPr="00917321" w:rsidTr="0050623C">
        <w:trPr>
          <w:jc w:val="center"/>
        </w:trPr>
        <w:tc>
          <w:tcPr>
            <w:tcW w:w="7030" w:type="dxa"/>
          </w:tcPr>
          <w:p w:rsidR="00C31655" w:rsidRPr="00917321" w:rsidRDefault="00C31655" w:rsidP="00C31655">
            <w:pPr>
              <w:pStyle w:val="af0"/>
              <w:numPr>
                <w:ilvl w:val="0"/>
                <w:numId w:val="9"/>
              </w:numPr>
              <w:spacing w:line="276" w:lineRule="auto"/>
              <w:contextualSpacing/>
              <w:jc w:val="both"/>
              <w:rPr>
                <w:szCs w:val="24"/>
                <w:rtl/>
              </w:rPr>
            </w:pPr>
            <w:r>
              <w:rPr>
                <w:rFonts w:hint="cs"/>
                <w:szCs w:val="24"/>
                <w:rtl/>
              </w:rPr>
              <w:t xml:space="preserve">היקף, איכות ומאפייני הפרויקטים אותם ביצע גיאולוג האתר. </w:t>
            </w:r>
            <w:r w:rsidRPr="00917321">
              <w:rPr>
                <w:rFonts w:hint="eastAsia"/>
                <w:szCs w:val="24"/>
                <w:rtl/>
              </w:rPr>
              <w:t>יתרון</w:t>
            </w:r>
            <w:r w:rsidRPr="00917321">
              <w:rPr>
                <w:szCs w:val="24"/>
                <w:rtl/>
              </w:rPr>
              <w:t xml:space="preserve"> </w:t>
            </w:r>
            <w:r w:rsidRPr="00917321">
              <w:rPr>
                <w:rFonts w:hint="eastAsia"/>
                <w:szCs w:val="24"/>
                <w:rtl/>
              </w:rPr>
              <w:t>יינתן</w:t>
            </w:r>
            <w:r w:rsidRPr="00917321">
              <w:rPr>
                <w:szCs w:val="24"/>
                <w:rtl/>
              </w:rPr>
              <w:t xml:space="preserve"> </w:t>
            </w:r>
            <w:r w:rsidRPr="00917321">
              <w:rPr>
                <w:rFonts w:hint="eastAsia"/>
                <w:szCs w:val="24"/>
                <w:rtl/>
              </w:rPr>
              <w:t>לפרויקטים</w:t>
            </w:r>
            <w:r w:rsidRPr="00917321">
              <w:rPr>
                <w:szCs w:val="24"/>
                <w:rtl/>
              </w:rPr>
              <w:t xml:space="preserve"> </w:t>
            </w:r>
            <w:r w:rsidRPr="00917321">
              <w:rPr>
                <w:rFonts w:hint="eastAsia"/>
                <w:szCs w:val="24"/>
                <w:rtl/>
              </w:rPr>
              <w:t>בעלי</w:t>
            </w:r>
            <w:r w:rsidRPr="00917321">
              <w:rPr>
                <w:szCs w:val="24"/>
                <w:rtl/>
              </w:rPr>
              <w:t xml:space="preserve"> </w:t>
            </w:r>
            <w:r w:rsidRPr="00917321">
              <w:rPr>
                <w:rFonts w:hint="eastAsia"/>
                <w:szCs w:val="24"/>
                <w:rtl/>
              </w:rPr>
              <w:t>מאפיינים</w:t>
            </w:r>
            <w:r w:rsidRPr="00917321">
              <w:rPr>
                <w:szCs w:val="24"/>
                <w:rtl/>
              </w:rPr>
              <w:t xml:space="preserve"> </w:t>
            </w:r>
            <w:r w:rsidRPr="00917321">
              <w:rPr>
                <w:rFonts w:hint="cs"/>
                <w:szCs w:val="24"/>
                <w:rtl/>
              </w:rPr>
              <w:t>דומים</w:t>
            </w:r>
            <w:r w:rsidRPr="00917321">
              <w:rPr>
                <w:szCs w:val="24"/>
                <w:rtl/>
              </w:rPr>
              <w:t xml:space="preserve"> </w:t>
            </w:r>
            <w:r w:rsidRPr="00917321">
              <w:rPr>
                <w:rFonts w:hint="eastAsia"/>
                <w:szCs w:val="24"/>
                <w:rtl/>
              </w:rPr>
              <w:t>למכרז</w:t>
            </w:r>
            <w:r w:rsidRPr="00917321">
              <w:rPr>
                <w:szCs w:val="24"/>
                <w:rtl/>
              </w:rPr>
              <w:t xml:space="preserve"> </w:t>
            </w:r>
            <w:r w:rsidRPr="00917321">
              <w:rPr>
                <w:rFonts w:hint="eastAsia"/>
                <w:szCs w:val="24"/>
                <w:rtl/>
              </w:rPr>
              <w:t>זה</w:t>
            </w:r>
            <w:r w:rsidRPr="00917321">
              <w:rPr>
                <w:rFonts w:hint="cs"/>
                <w:szCs w:val="24"/>
                <w:rtl/>
              </w:rPr>
              <w:t>.</w:t>
            </w:r>
            <w:r>
              <w:rPr>
                <w:rFonts w:hint="cs"/>
                <w:szCs w:val="24"/>
                <w:rtl/>
              </w:rPr>
              <w:t xml:space="preserve"> </w:t>
            </w:r>
          </w:p>
        </w:tc>
        <w:tc>
          <w:tcPr>
            <w:tcW w:w="1192" w:type="dxa"/>
          </w:tcPr>
          <w:p w:rsidR="00C31655" w:rsidRDefault="00C31655" w:rsidP="0050623C">
            <w:pPr>
              <w:spacing w:line="276" w:lineRule="auto"/>
              <w:contextualSpacing/>
              <w:jc w:val="center"/>
              <w:rPr>
                <w:szCs w:val="24"/>
                <w:rtl/>
              </w:rPr>
            </w:pPr>
            <w:r>
              <w:rPr>
                <w:rFonts w:hint="cs"/>
                <w:szCs w:val="24"/>
                <w:rtl/>
              </w:rPr>
              <w:t>10%</w:t>
            </w:r>
          </w:p>
        </w:tc>
      </w:tr>
      <w:tr w:rsidR="00C31655" w:rsidRPr="00917321" w:rsidTr="0050623C">
        <w:trPr>
          <w:jc w:val="center"/>
        </w:trPr>
        <w:tc>
          <w:tcPr>
            <w:tcW w:w="7030" w:type="dxa"/>
          </w:tcPr>
          <w:p w:rsidR="00C31655" w:rsidRPr="00917321" w:rsidRDefault="00C31655" w:rsidP="00C31655">
            <w:pPr>
              <w:pStyle w:val="af0"/>
              <w:numPr>
                <w:ilvl w:val="0"/>
                <w:numId w:val="9"/>
              </w:numPr>
              <w:spacing w:line="276" w:lineRule="auto"/>
              <w:contextualSpacing/>
              <w:jc w:val="both"/>
              <w:rPr>
                <w:szCs w:val="24"/>
                <w:rtl/>
              </w:rPr>
            </w:pPr>
            <w:r w:rsidRPr="00917321">
              <w:rPr>
                <w:rFonts w:hint="cs"/>
                <w:szCs w:val="24"/>
                <w:rtl/>
              </w:rPr>
              <w:t xml:space="preserve">היקף, </w:t>
            </w:r>
            <w:r w:rsidRPr="00917321">
              <w:rPr>
                <w:rFonts w:hint="eastAsia"/>
                <w:szCs w:val="24"/>
                <w:rtl/>
              </w:rPr>
              <w:t>איכות</w:t>
            </w:r>
            <w:r w:rsidRPr="00917321">
              <w:rPr>
                <w:szCs w:val="24"/>
                <w:rtl/>
              </w:rPr>
              <w:t xml:space="preserve"> </w:t>
            </w:r>
            <w:r w:rsidRPr="00917321">
              <w:rPr>
                <w:rFonts w:hint="cs"/>
                <w:szCs w:val="24"/>
                <w:rtl/>
              </w:rPr>
              <w:t xml:space="preserve">ומאפייני </w:t>
            </w:r>
            <w:r w:rsidRPr="00917321">
              <w:rPr>
                <w:rFonts w:hint="eastAsia"/>
                <w:szCs w:val="24"/>
                <w:rtl/>
              </w:rPr>
              <w:t>ה</w:t>
            </w:r>
            <w:r w:rsidRPr="00917321">
              <w:rPr>
                <w:rFonts w:hint="cs"/>
                <w:szCs w:val="24"/>
                <w:rtl/>
              </w:rPr>
              <w:t>עבודות</w:t>
            </w:r>
            <w:r w:rsidRPr="00917321">
              <w:rPr>
                <w:szCs w:val="24"/>
                <w:rtl/>
              </w:rPr>
              <w:t xml:space="preserve"> </w:t>
            </w:r>
            <w:r w:rsidRPr="00917321">
              <w:rPr>
                <w:rFonts w:hint="eastAsia"/>
                <w:szCs w:val="24"/>
                <w:rtl/>
              </w:rPr>
              <w:t>אותם</w:t>
            </w:r>
            <w:r w:rsidRPr="00917321">
              <w:rPr>
                <w:rFonts w:hint="cs"/>
                <w:szCs w:val="24"/>
                <w:rtl/>
              </w:rPr>
              <w:t xml:space="preserve"> ביצע הכלכלן. </w:t>
            </w:r>
            <w:r w:rsidRPr="00917321">
              <w:rPr>
                <w:rFonts w:hint="eastAsia"/>
                <w:szCs w:val="24"/>
                <w:rtl/>
              </w:rPr>
              <w:t>יתרון</w:t>
            </w:r>
            <w:r w:rsidRPr="00917321">
              <w:rPr>
                <w:szCs w:val="24"/>
                <w:rtl/>
              </w:rPr>
              <w:t xml:space="preserve"> </w:t>
            </w:r>
            <w:r w:rsidRPr="00917321">
              <w:rPr>
                <w:rFonts w:hint="eastAsia"/>
                <w:szCs w:val="24"/>
                <w:rtl/>
              </w:rPr>
              <w:t>יינתן</w:t>
            </w:r>
            <w:r w:rsidRPr="00917321">
              <w:rPr>
                <w:szCs w:val="24"/>
                <w:rtl/>
              </w:rPr>
              <w:t xml:space="preserve"> </w:t>
            </w:r>
            <w:r w:rsidRPr="00917321">
              <w:rPr>
                <w:rFonts w:hint="eastAsia"/>
                <w:szCs w:val="24"/>
                <w:rtl/>
              </w:rPr>
              <w:t>לפרויקטים</w:t>
            </w:r>
            <w:r w:rsidRPr="00917321">
              <w:rPr>
                <w:szCs w:val="24"/>
                <w:rtl/>
              </w:rPr>
              <w:t xml:space="preserve"> </w:t>
            </w:r>
            <w:r w:rsidRPr="00917321">
              <w:rPr>
                <w:rFonts w:hint="eastAsia"/>
                <w:szCs w:val="24"/>
                <w:rtl/>
              </w:rPr>
              <w:t>בעלי</w:t>
            </w:r>
            <w:r w:rsidRPr="00917321">
              <w:rPr>
                <w:szCs w:val="24"/>
                <w:rtl/>
              </w:rPr>
              <w:t xml:space="preserve"> </w:t>
            </w:r>
            <w:r w:rsidRPr="00917321">
              <w:rPr>
                <w:rFonts w:hint="eastAsia"/>
                <w:szCs w:val="24"/>
                <w:rtl/>
              </w:rPr>
              <w:t>מאפיינים</w:t>
            </w:r>
            <w:r w:rsidRPr="00917321">
              <w:rPr>
                <w:szCs w:val="24"/>
                <w:rtl/>
              </w:rPr>
              <w:t xml:space="preserve"> </w:t>
            </w:r>
            <w:r w:rsidRPr="00917321">
              <w:rPr>
                <w:rFonts w:hint="cs"/>
                <w:szCs w:val="24"/>
                <w:rtl/>
              </w:rPr>
              <w:t>דומים</w:t>
            </w:r>
            <w:r w:rsidRPr="00917321">
              <w:rPr>
                <w:szCs w:val="24"/>
                <w:rtl/>
              </w:rPr>
              <w:t xml:space="preserve"> </w:t>
            </w:r>
            <w:r w:rsidRPr="00917321">
              <w:rPr>
                <w:rFonts w:hint="eastAsia"/>
                <w:szCs w:val="24"/>
                <w:rtl/>
              </w:rPr>
              <w:t>ל</w:t>
            </w:r>
            <w:r w:rsidRPr="00917321">
              <w:rPr>
                <w:rFonts w:hint="cs"/>
                <w:szCs w:val="24"/>
                <w:rtl/>
              </w:rPr>
              <w:t>דרישות במכרז</w:t>
            </w:r>
            <w:r w:rsidRPr="00917321">
              <w:rPr>
                <w:szCs w:val="24"/>
                <w:rtl/>
              </w:rPr>
              <w:t xml:space="preserve"> </w:t>
            </w:r>
            <w:r w:rsidRPr="00917321">
              <w:rPr>
                <w:rFonts w:hint="eastAsia"/>
                <w:szCs w:val="24"/>
                <w:rtl/>
              </w:rPr>
              <w:t>זה</w:t>
            </w:r>
            <w:r w:rsidRPr="00917321">
              <w:rPr>
                <w:rFonts w:hint="cs"/>
                <w:szCs w:val="24"/>
                <w:rtl/>
              </w:rPr>
              <w:t>.</w:t>
            </w:r>
          </w:p>
        </w:tc>
        <w:tc>
          <w:tcPr>
            <w:tcW w:w="1192" w:type="dxa"/>
          </w:tcPr>
          <w:p w:rsidR="00C31655" w:rsidRPr="00917321" w:rsidRDefault="00C31655" w:rsidP="0050623C">
            <w:pPr>
              <w:spacing w:line="276" w:lineRule="auto"/>
              <w:contextualSpacing/>
              <w:jc w:val="center"/>
              <w:rPr>
                <w:szCs w:val="24"/>
                <w:rtl/>
              </w:rPr>
            </w:pPr>
            <w:r>
              <w:rPr>
                <w:rFonts w:hint="cs"/>
                <w:szCs w:val="24"/>
                <w:rtl/>
              </w:rPr>
              <w:t>2</w:t>
            </w:r>
            <w:r w:rsidRPr="00917321">
              <w:rPr>
                <w:rFonts w:hint="cs"/>
                <w:szCs w:val="24"/>
                <w:rtl/>
              </w:rPr>
              <w:t>0%</w:t>
            </w:r>
          </w:p>
        </w:tc>
      </w:tr>
      <w:tr w:rsidR="00C31655" w:rsidRPr="00917321" w:rsidTr="0050623C">
        <w:trPr>
          <w:jc w:val="center"/>
        </w:trPr>
        <w:tc>
          <w:tcPr>
            <w:tcW w:w="7030" w:type="dxa"/>
          </w:tcPr>
          <w:p w:rsidR="00C31655" w:rsidRPr="00917321" w:rsidRDefault="00C31655" w:rsidP="00C31655">
            <w:pPr>
              <w:pStyle w:val="af0"/>
              <w:numPr>
                <w:ilvl w:val="0"/>
                <w:numId w:val="9"/>
              </w:numPr>
              <w:spacing w:line="276" w:lineRule="auto"/>
              <w:contextualSpacing/>
              <w:jc w:val="both"/>
              <w:rPr>
                <w:szCs w:val="24"/>
                <w:rtl/>
              </w:rPr>
            </w:pPr>
            <w:r w:rsidRPr="00917321">
              <w:rPr>
                <w:rFonts w:hint="eastAsia"/>
                <w:szCs w:val="24"/>
                <w:rtl/>
              </w:rPr>
              <w:t>היקף</w:t>
            </w:r>
            <w:r w:rsidRPr="00917321">
              <w:rPr>
                <w:szCs w:val="24"/>
                <w:rtl/>
              </w:rPr>
              <w:t xml:space="preserve">, </w:t>
            </w:r>
            <w:r w:rsidRPr="00917321">
              <w:rPr>
                <w:rFonts w:hint="eastAsia"/>
                <w:szCs w:val="24"/>
                <w:rtl/>
              </w:rPr>
              <w:t>איכות</w:t>
            </w:r>
            <w:r w:rsidRPr="00917321">
              <w:rPr>
                <w:szCs w:val="24"/>
                <w:rtl/>
              </w:rPr>
              <w:t xml:space="preserve"> </w:t>
            </w:r>
            <w:r w:rsidRPr="00917321">
              <w:rPr>
                <w:rFonts w:hint="eastAsia"/>
                <w:szCs w:val="24"/>
                <w:rtl/>
              </w:rPr>
              <w:t>ומאפייני</w:t>
            </w:r>
            <w:r w:rsidRPr="00917321">
              <w:rPr>
                <w:szCs w:val="24"/>
                <w:rtl/>
              </w:rPr>
              <w:t xml:space="preserve"> </w:t>
            </w:r>
            <w:r w:rsidRPr="00917321">
              <w:rPr>
                <w:rFonts w:hint="eastAsia"/>
                <w:szCs w:val="24"/>
                <w:rtl/>
              </w:rPr>
              <w:t>הפרויקטים</w:t>
            </w:r>
            <w:r w:rsidRPr="00917321">
              <w:rPr>
                <w:szCs w:val="24"/>
                <w:rtl/>
              </w:rPr>
              <w:t xml:space="preserve"> </w:t>
            </w:r>
            <w:r>
              <w:rPr>
                <w:rFonts w:hint="eastAsia"/>
                <w:szCs w:val="24"/>
                <w:rtl/>
              </w:rPr>
              <w:t>אות</w:t>
            </w:r>
            <w:r>
              <w:rPr>
                <w:rFonts w:hint="cs"/>
                <w:szCs w:val="24"/>
                <w:rtl/>
              </w:rPr>
              <w:t>ם ביצעה חברת עבודות העפר</w:t>
            </w:r>
            <w:r w:rsidRPr="00917321">
              <w:rPr>
                <w:szCs w:val="24"/>
                <w:rtl/>
              </w:rPr>
              <w:t xml:space="preserve">, </w:t>
            </w:r>
            <w:r w:rsidRPr="00917321">
              <w:rPr>
                <w:rFonts w:hint="eastAsia"/>
                <w:szCs w:val="24"/>
                <w:rtl/>
              </w:rPr>
              <w:t>יתרון</w:t>
            </w:r>
            <w:r w:rsidRPr="00917321">
              <w:rPr>
                <w:szCs w:val="24"/>
                <w:rtl/>
              </w:rPr>
              <w:t xml:space="preserve"> </w:t>
            </w:r>
            <w:r w:rsidRPr="00917321">
              <w:rPr>
                <w:rFonts w:hint="eastAsia"/>
                <w:szCs w:val="24"/>
                <w:rtl/>
              </w:rPr>
              <w:t>יינתן</w:t>
            </w:r>
            <w:r w:rsidRPr="00917321">
              <w:rPr>
                <w:szCs w:val="24"/>
                <w:rtl/>
              </w:rPr>
              <w:t xml:space="preserve"> </w:t>
            </w:r>
            <w:r w:rsidRPr="00917321">
              <w:rPr>
                <w:rFonts w:hint="eastAsia"/>
                <w:szCs w:val="24"/>
                <w:rtl/>
              </w:rPr>
              <w:t>לפרויקטים</w:t>
            </w:r>
            <w:r w:rsidRPr="00917321">
              <w:rPr>
                <w:szCs w:val="24"/>
                <w:rtl/>
              </w:rPr>
              <w:t xml:space="preserve"> </w:t>
            </w:r>
            <w:r w:rsidRPr="00917321">
              <w:rPr>
                <w:rFonts w:hint="eastAsia"/>
                <w:szCs w:val="24"/>
                <w:rtl/>
              </w:rPr>
              <w:t>בעלי</w:t>
            </w:r>
            <w:r w:rsidRPr="00917321">
              <w:rPr>
                <w:szCs w:val="24"/>
                <w:rtl/>
              </w:rPr>
              <w:t xml:space="preserve"> </w:t>
            </w:r>
            <w:r w:rsidRPr="00917321">
              <w:rPr>
                <w:rFonts w:hint="eastAsia"/>
                <w:szCs w:val="24"/>
                <w:rtl/>
              </w:rPr>
              <w:t>מאפיינים</w:t>
            </w:r>
            <w:r w:rsidRPr="00917321">
              <w:rPr>
                <w:szCs w:val="24"/>
                <w:rtl/>
              </w:rPr>
              <w:t xml:space="preserve"> </w:t>
            </w:r>
            <w:r w:rsidRPr="00917321">
              <w:rPr>
                <w:rFonts w:hint="eastAsia"/>
                <w:szCs w:val="24"/>
                <w:rtl/>
              </w:rPr>
              <w:t>דומים</w:t>
            </w:r>
            <w:r w:rsidRPr="00917321">
              <w:rPr>
                <w:szCs w:val="24"/>
                <w:rtl/>
              </w:rPr>
              <w:t xml:space="preserve"> </w:t>
            </w:r>
            <w:r w:rsidRPr="00917321">
              <w:rPr>
                <w:rFonts w:hint="eastAsia"/>
                <w:szCs w:val="24"/>
                <w:rtl/>
              </w:rPr>
              <w:t>למכרז</w:t>
            </w:r>
            <w:r w:rsidRPr="00917321">
              <w:rPr>
                <w:szCs w:val="24"/>
                <w:rtl/>
              </w:rPr>
              <w:t xml:space="preserve"> </w:t>
            </w:r>
            <w:r w:rsidRPr="00917321">
              <w:rPr>
                <w:rFonts w:hint="eastAsia"/>
                <w:szCs w:val="24"/>
                <w:rtl/>
              </w:rPr>
              <w:t>זה</w:t>
            </w:r>
            <w:r w:rsidRPr="00917321">
              <w:rPr>
                <w:rFonts w:hint="cs"/>
                <w:szCs w:val="24"/>
                <w:rtl/>
              </w:rPr>
              <w:t>.</w:t>
            </w:r>
          </w:p>
        </w:tc>
        <w:tc>
          <w:tcPr>
            <w:tcW w:w="1192" w:type="dxa"/>
          </w:tcPr>
          <w:p w:rsidR="00C31655" w:rsidRPr="00917321" w:rsidRDefault="00C31655" w:rsidP="0050623C">
            <w:pPr>
              <w:spacing w:line="276" w:lineRule="auto"/>
              <w:contextualSpacing/>
              <w:jc w:val="center"/>
              <w:rPr>
                <w:szCs w:val="24"/>
                <w:rtl/>
              </w:rPr>
            </w:pPr>
            <w:r w:rsidRPr="00917321">
              <w:rPr>
                <w:szCs w:val="24"/>
                <w:rtl/>
              </w:rPr>
              <w:t>5%</w:t>
            </w:r>
          </w:p>
        </w:tc>
      </w:tr>
      <w:tr w:rsidR="00C31655" w:rsidRPr="00917321" w:rsidTr="0050623C">
        <w:trPr>
          <w:jc w:val="center"/>
        </w:trPr>
        <w:tc>
          <w:tcPr>
            <w:tcW w:w="7030" w:type="dxa"/>
          </w:tcPr>
          <w:p w:rsidR="00C31655" w:rsidRPr="00917321" w:rsidRDefault="00C31655" w:rsidP="00C31655">
            <w:pPr>
              <w:pStyle w:val="af0"/>
              <w:numPr>
                <w:ilvl w:val="0"/>
                <w:numId w:val="9"/>
              </w:numPr>
              <w:spacing w:line="276" w:lineRule="auto"/>
              <w:contextualSpacing/>
              <w:jc w:val="both"/>
              <w:rPr>
                <w:szCs w:val="24"/>
                <w:rtl/>
              </w:rPr>
            </w:pPr>
            <w:r w:rsidRPr="00917321">
              <w:rPr>
                <w:rFonts w:hint="eastAsia"/>
                <w:szCs w:val="24"/>
                <w:rtl/>
              </w:rPr>
              <w:t>המלצות</w:t>
            </w:r>
            <w:r>
              <w:rPr>
                <w:rFonts w:hint="cs"/>
                <w:szCs w:val="24"/>
                <w:rtl/>
              </w:rPr>
              <w:t xml:space="preserve"> </w:t>
            </w:r>
            <w:r w:rsidRPr="00917321">
              <w:rPr>
                <w:szCs w:val="24"/>
                <w:rtl/>
              </w:rPr>
              <w:t xml:space="preserve">- </w:t>
            </w:r>
            <w:r w:rsidRPr="00917321">
              <w:rPr>
                <w:rFonts w:hint="eastAsia"/>
                <w:szCs w:val="24"/>
                <w:rtl/>
              </w:rPr>
              <w:t>הבדיקה</w:t>
            </w:r>
            <w:r w:rsidRPr="00917321">
              <w:rPr>
                <w:szCs w:val="24"/>
                <w:rtl/>
              </w:rPr>
              <w:t xml:space="preserve"> </w:t>
            </w:r>
            <w:r w:rsidRPr="00917321">
              <w:rPr>
                <w:rFonts w:hint="eastAsia"/>
                <w:szCs w:val="24"/>
                <w:rtl/>
              </w:rPr>
              <w:t>תעשה</w:t>
            </w:r>
            <w:r w:rsidRPr="00917321">
              <w:rPr>
                <w:szCs w:val="24"/>
                <w:rtl/>
              </w:rPr>
              <w:t xml:space="preserve"> </w:t>
            </w:r>
            <w:r w:rsidRPr="00917321">
              <w:rPr>
                <w:rFonts w:hint="eastAsia"/>
                <w:szCs w:val="24"/>
                <w:rtl/>
              </w:rPr>
              <w:t>תוך</w:t>
            </w:r>
            <w:r w:rsidRPr="00917321">
              <w:rPr>
                <w:szCs w:val="24"/>
                <w:rtl/>
              </w:rPr>
              <w:t xml:space="preserve"> </w:t>
            </w:r>
            <w:r w:rsidRPr="00917321">
              <w:rPr>
                <w:rFonts w:hint="eastAsia"/>
                <w:szCs w:val="24"/>
                <w:rtl/>
              </w:rPr>
              <w:t>התייחסות</w:t>
            </w:r>
            <w:r w:rsidRPr="00917321">
              <w:rPr>
                <w:szCs w:val="24"/>
                <w:rtl/>
              </w:rPr>
              <w:t xml:space="preserve"> </w:t>
            </w:r>
            <w:r w:rsidRPr="00917321">
              <w:rPr>
                <w:rFonts w:hint="eastAsia"/>
                <w:szCs w:val="24"/>
                <w:rtl/>
              </w:rPr>
              <w:t>לגורם</w:t>
            </w:r>
            <w:r w:rsidRPr="00917321">
              <w:rPr>
                <w:szCs w:val="24"/>
                <w:rtl/>
              </w:rPr>
              <w:t xml:space="preserve"> </w:t>
            </w:r>
            <w:r w:rsidRPr="00917321">
              <w:rPr>
                <w:rFonts w:hint="eastAsia"/>
                <w:szCs w:val="24"/>
                <w:rtl/>
              </w:rPr>
              <w:t>הממליץ</w:t>
            </w:r>
            <w:r w:rsidRPr="00917321">
              <w:rPr>
                <w:szCs w:val="24"/>
                <w:rtl/>
              </w:rPr>
              <w:t xml:space="preserve"> </w:t>
            </w:r>
            <w:r w:rsidRPr="00917321">
              <w:rPr>
                <w:rFonts w:hint="eastAsia"/>
                <w:szCs w:val="24"/>
                <w:rtl/>
              </w:rPr>
              <w:t>וטיב</w:t>
            </w:r>
            <w:r w:rsidRPr="00917321">
              <w:rPr>
                <w:szCs w:val="24"/>
                <w:rtl/>
              </w:rPr>
              <w:t xml:space="preserve"> </w:t>
            </w:r>
            <w:r w:rsidRPr="00917321">
              <w:rPr>
                <w:rFonts w:hint="eastAsia"/>
                <w:szCs w:val="24"/>
                <w:rtl/>
              </w:rPr>
              <w:t>ההמלצה</w:t>
            </w:r>
            <w:r w:rsidRPr="00917321">
              <w:rPr>
                <w:rFonts w:hint="cs"/>
                <w:szCs w:val="24"/>
                <w:rtl/>
              </w:rPr>
              <w:t>.</w:t>
            </w:r>
          </w:p>
        </w:tc>
        <w:tc>
          <w:tcPr>
            <w:tcW w:w="1192" w:type="dxa"/>
          </w:tcPr>
          <w:p w:rsidR="00C31655" w:rsidRPr="00917321" w:rsidRDefault="00C31655" w:rsidP="0050623C">
            <w:pPr>
              <w:spacing w:line="276" w:lineRule="auto"/>
              <w:contextualSpacing/>
              <w:jc w:val="center"/>
              <w:rPr>
                <w:szCs w:val="24"/>
                <w:rtl/>
              </w:rPr>
            </w:pPr>
            <w:r w:rsidRPr="00917321">
              <w:rPr>
                <w:szCs w:val="24"/>
                <w:rtl/>
              </w:rPr>
              <w:t>5%</w:t>
            </w:r>
          </w:p>
        </w:tc>
      </w:tr>
      <w:tr w:rsidR="00C31655" w:rsidRPr="00917321" w:rsidTr="0050623C">
        <w:trPr>
          <w:jc w:val="center"/>
        </w:trPr>
        <w:tc>
          <w:tcPr>
            <w:tcW w:w="7030" w:type="dxa"/>
          </w:tcPr>
          <w:p w:rsidR="00C31655" w:rsidRPr="00917321" w:rsidRDefault="00C31655" w:rsidP="0050623C">
            <w:pPr>
              <w:spacing w:line="276" w:lineRule="auto"/>
              <w:contextualSpacing/>
              <w:jc w:val="center"/>
              <w:rPr>
                <w:b/>
                <w:bCs/>
                <w:szCs w:val="24"/>
                <w:rtl/>
              </w:rPr>
            </w:pPr>
            <w:r w:rsidRPr="00917321">
              <w:rPr>
                <w:rFonts w:hint="eastAsia"/>
                <w:b/>
                <w:bCs/>
                <w:szCs w:val="24"/>
                <w:rtl/>
              </w:rPr>
              <w:t>סה</w:t>
            </w:r>
            <w:r w:rsidRPr="00917321">
              <w:rPr>
                <w:b/>
                <w:bCs/>
                <w:szCs w:val="24"/>
                <w:rtl/>
              </w:rPr>
              <w:t>"כ</w:t>
            </w:r>
          </w:p>
        </w:tc>
        <w:tc>
          <w:tcPr>
            <w:tcW w:w="1192" w:type="dxa"/>
          </w:tcPr>
          <w:p w:rsidR="00C31655" w:rsidRPr="00917321" w:rsidRDefault="00C31655" w:rsidP="0050623C">
            <w:pPr>
              <w:spacing w:line="276" w:lineRule="auto"/>
              <w:contextualSpacing/>
              <w:jc w:val="center"/>
              <w:rPr>
                <w:b/>
                <w:bCs/>
                <w:szCs w:val="24"/>
                <w:rtl/>
              </w:rPr>
            </w:pPr>
            <w:r w:rsidRPr="00917321">
              <w:rPr>
                <w:b/>
                <w:bCs/>
                <w:szCs w:val="24"/>
                <w:rtl/>
              </w:rPr>
              <w:t>50%</w:t>
            </w:r>
          </w:p>
        </w:tc>
      </w:tr>
    </w:tbl>
    <w:p w:rsidR="00C31655" w:rsidRPr="00917321" w:rsidRDefault="00C31655" w:rsidP="00C31655">
      <w:pPr>
        <w:spacing w:line="360" w:lineRule="auto"/>
        <w:contextualSpacing/>
        <w:rPr>
          <w:szCs w:val="24"/>
          <w:rtl/>
        </w:rPr>
      </w:pPr>
    </w:p>
    <w:p w:rsidR="00C31655" w:rsidRDefault="00C31655" w:rsidP="00C31655">
      <w:pPr>
        <w:spacing w:line="360" w:lineRule="auto"/>
        <w:ind w:left="360"/>
        <w:contextualSpacing/>
        <w:jc w:val="both"/>
        <w:rPr>
          <w:b/>
          <w:bCs/>
          <w:szCs w:val="24"/>
          <w:rtl/>
        </w:rPr>
      </w:pPr>
      <w:r w:rsidRPr="00340291">
        <w:rPr>
          <w:rFonts w:hint="cs"/>
          <w:b/>
          <w:bCs/>
          <w:szCs w:val="24"/>
          <w:rtl/>
        </w:rPr>
        <w:lastRenderedPageBreak/>
        <w:t>יובהר כי במקרה בו מנהל הפרויקט מתפקד גם כגיאולוג האתר, יבוצע ניקוד אחוד עבור פרמטרים 1,2 האמורים לעיל.</w:t>
      </w:r>
    </w:p>
    <w:p w:rsidR="00C31655" w:rsidRDefault="00C31655" w:rsidP="00C31655">
      <w:pPr>
        <w:spacing w:line="360" w:lineRule="auto"/>
        <w:ind w:left="360"/>
        <w:contextualSpacing/>
        <w:rPr>
          <w:szCs w:val="24"/>
          <w:rtl/>
        </w:rPr>
      </w:pPr>
    </w:p>
    <w:p w:rsidR="00C31655" w:rsidRDefault="00C31655" w:rsidP="00C31655">
      <w:pPr>
        <w:spacing w:line="360" w:lineRule="auto"/>
        <w:ind w:left="360"/>
        <w:contextualSpacing/>
        <w:jc w:val="both"/>
        <w:rPr>
          <w:szCs w:val="24"/>
          <w:rtl/>
        </w:rPr>
      </w:pPr>
      <w:r w:rsidRPr="00917321">
        <w:rPr>
          <w:rFonts w:hint="eastAsia"/>
          <w:szCs w:val="24"/>
          <w:rtl/>
        </w:rPr>
        <w:t>המשרד</w:t>
      </w:r>
      <w:r w:rsidRPr="00917321">
        <w:rPr>
          <w:szCs w:val="24"/>
          <w:rtl/>
        </w:rPr>
        <w:t xml:space="preserve"> </w:t>
      </w:r>
      <w:r w:rsidRPr="00917321">
        <w:rPr>
          <w:rFonts w:hint="eastAsia"/>
          <w:szCs w:val="24"/>
          <w:rtl/>
        </w:rPr>
        <w:t>שומר</w:t>
      </w:r>
      <w:r w:rsidRPr="00917321">
        <w:rPr>
          <w:szCs w:val="24"/>
          <w:rtl/>
        </w:rPr>
        <w:t xml:space="preserve"> </w:t>
      </w:r>
      <w:r w:rsidRPr="00917321">
        <w:rPr>
          <w:rFonts w:hint="eastAsia"/>
          <w:szCs w:val="24"/>
          <w:rtl/>
        </w:rPr>
        <w:t>לעצמו</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הזכות</w:t>
      </w:r>
      <w:r w:rsidRPr="00917321">
        <w:rPr>
          <w:szCs w:val="24"/>
          <w:rtl/>
        </w:rPr>
        <w:t xml:space="preserve"> </w:t>
      </w:r>
      <w:r w:rsidRPr="00917321">
        <w:rPr>
          <w:rFonts w:hint="eastAsia"/>
          <w:szCs w:val="24"/>
          <w:rtl/>
        </w:rPr>
        <w:t>לגרוע</w:t>
      </w:r>
      <w:r w:rsidRPr="00917321">
        <w:rPr>
          <w:szCs w:val="24"/>
          <w:rtl/>
        </w:rPr>
        <w:t xml:space="preserve"> </w:t>
      </w:r>
      <w:r w:rsidRPr="00917321">
        <w:rPr>
          <w:rFonts w:hint="eastAsia"/>
          <w:szCs w:val="24"/>
          <w:rtl/>
        </w:rPr>
        <w:t>נקודות</w:t>
      </w:r>
      <w:r w:rsidRPr="00917321">
        <w:rPr>
          <w:szCs w:val="24"/>
          <w:rtl/>
        </w:rPr>
        <w:t xml:space="preserve"> </w:t>
      </w:r>
      <w:r w:rsidRPr="00917321">
        <w:rPr>
          <w:rFonts w:hint="eastAsia"/>
          <w:szCs w:val="24"/>
          <w:rtl/>
        </w:rPr>
        <w:t>ממציע</w:t>
      </w:r>
      <w:r w:rsidRPr="00917321">
        <w:rPr>
          <w:szCs w:val="24"/>
          <w:rtl/>
        </w:rPr>
        <w:t xml:space="preserve"> </w:t>
      </w:r>
      <w:r w:rsidRPr="00917321">
        <w:rPr>
          <w:rFonts w:hint="eastAsia"/>
          <w:szCs w:val="24"/>
          <w:rtl/>
        </w:rPr>
        <w:t>אשר</w:t>
      </w:r>
      <w:r w:rsidRPr="00917321">
        <w:rPr>
          <w:szCs w:val="24"/>
          <w:rtl/>
        </w:rPr>
        <w:t xml:space="preserve"> </w:t>
      </w:r>
      <w:r w:rsidRPr="00917321">
        <w:rPr>
          <w:rFonts w:hint="eastAsia"/>
          <w:szCs w:val="24"/>
          <w:rtl/>
        </w:rPr>
        <w:t>הוא</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מי</w:t>
      </w:r>
      <w:r w:rsidRPr="00917321">
        <w:rPr>
          <w:szCs w:val="24"/>
          <w:rtl/>
        </w:rPr>
        <w:t xml:space="preserve"> </w:t>
      </w:r>
      <w:r w:rsidRPr="00917321">
        <w:rPr>
          <w:rFonts w:hint="eastAsia"/>
          <w:szCs w:val="24"/>
          <w:rtl/>
        </w:rPr>
        <w:t>מטעמו</w:t>
      </w:r>
      <w:r w:rsidRPr="00917321">
        <w:rPr>
          <w:szCs w:val="24"/>
          <w:rtl/>
        </w:rPr>
        <w:t xml:space="preserve"> </w:t>
      </w:r>
      <w:r w:rsidRPr="00917321">
        <w:rPr>
          <w:rFonts w:hint="eastAsia"/>
          <w:szCs w:val="24"/>
          <w:rtl/>
        </w:rPr>
        <w:t>עבד</w:t>
      </w:r>
      <w:r w:rsidRPr="00917321">
        <w:rPr>
          <w:szCs w:val="24"/>
          <w:rtl/>
        </w:rPr>
        <w:t xml:space="preserve"> </w:t>
      </w:r>
      <w:r w:rsidRPr="00917321">
        <w:rPr>
          <w:rFonts w:hint="eastAsia"/>
          <w:szCs w:val="24"/>
          <w:rtl/>
        </w:rPr>
        <w:t>בעבר</w:t>
      </w:r>
      <w:r w:rsidRPr="00917321">
        <w:rPr>
          <w:szCs w:val="24"/>
          <w:rtl/>
        </w:rPr>
        <w:t xml:space="preserve"> </w:t>
      </w:r>
      <w:r w:rsidRPr="00917321">
        <w:rPr>
          <w:rFonts w:hint="eastAsia"/>
          <w:szCs w:val="24"/>
          <w:rtl/>
        </w:rPr>
        <w:t>עם</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כנותן</w:t>
      </w:r>
      <w:r w:rsidRPr="00917321">
        <w:rPr>
          <w:szCs w:val="24"/>
          <w:rtl/>
        </w:rPr>
        <w:t xml:space="preserve"> </w:t>
      </w:r>
      <w:r w:rsidRPr="00917321">
        <w:rPr>
          <w:rFonts w:hint="eastAsia"/>
          <w:szCs w:val="24"/>
          <w:rtl/>
        </w:rPr>
        <w:t>שירותים</w:t>
      </w:r>
      <w:r w:rsidRPr="00917321">
        <w:rPr>
          <w:szCs w:val="24"/>
          <w:rtl/>
        </w:rPr>
        <w:t xml:space="preserve"> </w:t>
      </w:r>
      <w:r w:rsidRPr="00917321">
        <w:rPr>
          <w:rFonts w:hint="eastAsia"/>
          <w:szCs w:val="24"/>
          <w:rtl/>
        </w:rPr>
        <w:t>ולא</w:t>
      </w:r>
      <w:r w:rsidRPr="00917321">
        <w:rPr>
          <w:szCs w:val="24"/>
          <w:rtl/>
        </w:rPr>
        <w:t xml:space="preserve"> </w:t>
      </w:r>
      <w:r w:rsidRPr="00917321">
        <w:rPr>
          <w:rFonts w:hint="eastAsia"/>
          <w:szCs w:val="24"/>
          <w:rtl/>
        </w:rPr>
        <w:t>עמד</w:t>
      </w:r>
      <w:r w:rsidRPr="00917321">
        <w:rPr>
          <w:szCs w:val="24"/>
          <w:rtl/>
        </w:rPr>
        <w:t xml:space="preserve"> </w:t>
      </w:r>
      <w:r w:rsidRPr="00917321">
        <w:rPr>
          <w:rFonts w:hint="eastAsia"/>
          <w:szCs w:val="24"/>
          <w:rtl/>
        </w:rPr>
        <w:t>בלוחות</w:t>
      </w:r>
      <w:r w:rsidRPr="00917321">
        <w:rPr>
          <w:szCs w:val="24"/>
          <w:rtl/>
        </w:rPr>
        <w:t xml:space="preserve"> </w:t>
      </w:r>
      <w:r w:rsidRPr="00917321">
        <w:rPr>
          <w:rFonts w:hint="eastAsia"/>
          <w:szCs w:val="24"/>
          <w:rtl/>
        </w:rPr>
        <w:t>הזמנים</w:t>
      </w:r>
      <w:r w:rsidRPr="00917321">
        <w:rPr>
          <w:szCs w:val="24"/>
          <w:rtl/>
        </w:rPr>
        <w:t xml:space="preserve"> </w:t>
      </w:r>
      <w:r w:rsidRPr="00917321">
        <w:rPr>
          <w:rFonts w:hint="eastAsia"/>
          <w:szCs w:val="24"/>
          <w:rtl/>
        </w:rPr>
        <w:t>ו</w:t>
      </w:r>
      <w:r w:rsidRPr="00917321">
        <w:rPr>
          <w:szCs w:val="24"/>
          <w:rtl/>
        </w:rPr>
        <w:t xml:space="preserve">/או </w:t>
      </w:r>
      <w:r w:rsidRPr="00917321">
        <w:rPr>
          <w:rFonts w:hint="eastAsia"/>
          <w:szCs w:val="24"/>
          <w:rtl/>
        </w:rPr>
        <w:t>בסטנדרטים</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השירות</w:t>
      </w:r>
      <w:r w:rsidRPr="00917321">
        <w:rPr>
          <w:szCs w:val="24"/>
          <w:rtl/>
        </w:rPr>
        <w:t xml:space="preserve"> </w:t>
      </w:r>
      <w:r w:rsidRPr="00917321">
        <w:rPr>
          <w:rFonts w:hint="eastAsia"/>
          <w:szCs w:val="24"/>
          <w:rtl/>
        </w:rPr>
        <w:t>הנדרש</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שקיימת</w:t>
      </w:r>
      <w:r w:rsidRPr="00917321">
        <w:rPr>
          <w:szCs w:val="24"/>
          <w:rtl/>
        </w:rPr>
        <w:t xml:space="preserve"> </w:t>
      </w:r>
      <w:r w:rsidRPr="00917321">
        <w:rPr>
          <w:rFonts w:hint="eastAsia"/>
          <w:szCs w:val="24"/>
          <w:rtl/>
        </w:rPr>
        <w:t>לגביו</w:t>
      </w:r>
      <w:r w:rsidRPr="00917321">
        <w:rPr>
          <w:szCs w:val="24"/>
          <w:rtl/>
        </w:rPr>
        <w:t xml:space="preserve"> </w:t>
      </w:r>
      <w:r w:rsidRPr="00917321">
        <w:rPr>
          <w:rFonts w:hint="eastAsia"/>
          <w:szCs w:val="24"/>
          <w:rtl/>
        </w:rPr>
        <w:t>חוות</w:t>
      </w:r>
      <w:r w:rsidRPr="00917321">
        <w:rPr>
          <w:szCs w:val="24"/>
          <w:rtl/>
        </w:rPr>
        <w:t xml:space="preserve"> </w:t>
      </w:r>
      <w:r w:rsidRPr="00917321">
        <w:rPr>
          <w:rFonts w:hint="eastAsia"/>
          <w:szCs w:val="24"/>
          <w:rtl/>
        </w:rPr>
        <w:t>דעת</w:t>
      </w:r>
      <w:r w:rsidRPr="00917321">
        <w:rPr>
          <w:szCs w:val="24"/>
          <w:rtl/>
        </w:rPr>
        <w:t xml:space="preserve"> </w:t>
      </w:r>
      <w:r w:rsidRPr="00917321">
        <w:rPr>
          <w:rFonts w:hint="eastAsia"/>
          <w:szCs w:val="24"/>
          <w:rtl/>
        </w:rPr>
        <w:t>שלילית</w:t>
      </w:r>
      <w:r w:rsidRPr="00917321">
        <w:rPr>
          <w:szCs w:val="24"/>
          <w:rtl/>
        </w:rPr>
        <w:t xml:space="preserve"> </w:t>
      </w:r>
      <w:r w:rsidRPr="00917321">
        <w:rPr>
          <w:rFonts w:hint="eastAsia"/>
          <w:szCs w:val="24"/>
          <w:rtl/>
        </w:rPr>
        <w:t>בכתב</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טיב</w:t>
      </w:r>
      <w:r w:rsidRPr="00917321">
        <w:rPr>
          <w:szCs w:val="24"/>
          <w:rtl/>
        </w:rPr>
        <w:t xml:space="preserve"> </w:t>
      </w:r>
      <w:r w:rsidRPr="00917321">
        <w:rPr>
          <w:rFonts w:hint="eastAsia"/>
          <w:szCs w:val="24"/>
          <w:rtl/>
        </w:rPr>
        <w:t>העבודה</w:t>
      </w:r>
      <w:r w:rsidRPr="00917321">
        <w:rPr>
          <w:szCs w:val="24"/>
          <w:rtl/>
        </w:rPr>
        <w:t xml:space="preserve"> </w:t>
      </w:r>
      <w:r w:rsidRPr="00917321">
        <w:rPr>
          <w:rFonts w:hint="eastAsia"/>
          <w:szCs w:val="24"/>
          <w:rtl/>
        </w:rPr>
        <w:t>שסיפק</w:t>
      </w:r>
      <w:r w:rsidRPr="00917321">
        <w:rPr>
          <w:szCs w:val="24"/>
          <w:rtl/>
        </w:rPr>
        <w:t xml:space="preserve">. </w:t>
      </w:r>
      <w:r w:rsidRPr="00917321">
        <w:rPr>
          <w:rFonts w:hint="eastAsia"/>
          <w:szCs w:val="24"/>
          <w:rtl/>
        </w:rPr>
        <w:t>במקרה</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המשרד</w:t>
      </w:r>
      <w:r w:rsidRPr="00917321">
        <w:rPr>
          <w:szCs w:val="24"/>
          <w:rtl/>
        </w:rPr>
        <w:t xml:space="preserve"> (אך </w:t>
      </w:r>
      <w:r w:rsidRPr="00917321">
        <w:rPr>
          <w:rFonts w:hint="eastAsia"/>
          <w:szCs w:val="24"/>
          <w:rtl/>
        </w:rPr>
        <w:t>לא</w:t>
      </w:r>
      <w:r w:rsidRPr="00917321">
        <w:rPr>
          <w:szCs w:val="24"/>
          <w:rtl/>
        </w:rPr>
        <w:t xml:space="preserve"> </w:t>
      </w:r>
      <w:r w:rsidRPr="00917321">
        <w:rPr>
          <w:rFonts w:hint="eastAsia"/>
          <w:szCs w:val="24"/>
          <w:rtl/>
        </w:rPr>
        <w:t>חייב</w:t>
      </w:r>
      <w:r w:rsidRPr="00917321">
        <w:rPr>
          <w:szCs w:val="24"/>
          <w:rtl/>
        </w:rPr>
        <w:t xml:space="preserve">) </w:t>
      </w:r>
      <w:r w:rsidRPr="00917321">
        <w:rPr>
          <w:rFonts w:hint="eastAsia"/>
          <w:szCs w:val="24"/>
          <w:rtl/>
        </w:rPr>
        <w:t>ע</w:t>
      </w:r>
      <w:r w:rsidRPr="00917321">
        <w:rPr>
          <w:szCs w:val="24"/>
          <w:rtl/>
        </w:rPr>
        <w:t xml:space="preserve">"פ </w:t>
      </w:r>
      <w:r w:rsidRPr="00917321">
        <w:rPr>
          <w:rFonts w:hint="eastAsia"/>
          <w:szCs w:val="24"/>
          <w:rtl/>
        </w:rPr>
        <w:t>שיקול</w:t>
      </w:r>
      <w:r w:rsidRPr="00917321">
        <w:rPr>
          <w:szCs w:val="24"/>
          <w:rtl/>
        </w:rPr>
        <w:t xml:space="preserve"> </w:t>
      </w:r>
      <w:r w:rsidRPr="00917321">
        <w:rPr>
          <w:rFonts w:hint="eastAsia"/>
          <w:szCs w:val="24"/>
          <w:rtl/>
        </w:rPr>
        <w:t>דעתו</w:t>
      </w:r>
      <w:r w:rsidRPr="00917321">
        <w:rPr>
          <w:szCs w:val="24"/>
          <w:rtl/>
        </w:rPr>
        <w:t xml:space="preserve">, </w:t>
      </w:r>
      <w:r w:rsidRPr="00917321">
        <w:rPr>
          <w:rFonts w:hint="eastAsia"/>
          <w:szCs w:val="24"/>
          <w:rtl/>
        </w:rPr>
        <w:t>להקנות</w:t>
      </w:r>
      <w:r w:rsidRPr="00917321">
        <w:rPr>
          <w:szCs w:val="24"/>
          <w:rtl/>
        </w:rPr>
        <w:t xml:space="preserve"> </w:t>
      </w:r>
      <w:r w:rsidRPr="00917321">
        <w:rPr>
          <w:rFonts w:hint="eastAsia"/>
          <w:szCs w:val="24"/>
          <w:rtl/>
        </w:rPr>
        <w:t>למציע</w:t>
      </w:r>
      <w:r w:rsidRPr="00917321">
        <w:rPr>
          <w:szCs w:val="24"/>
          <w:rtl/>
        </w:rPr>
        <w:t xml:space="preserve"> </w:t>
      </w:r>
      <w:r w:rsidRPr="00917321">
        <w:rPr>
          <w:rFonts w:hint="eastAsia"/>
          <w:szCs w:val="24"/>
          <w:rtl/>
        </w:rPr>
        <w:t>זכות</w:t>
      </w:r>
      <w:r w:rsidRPr="00917321">
        <w:rPr>
          <w:szCs w:val="24"/>
          <w:rtl/>
        </w:rPr>
        <w:t xml:space="preserve"> </w:t>
      </w:r>
      <w:r w:rsidRPr="00917321">
        <w:rPr>
          <w:rFonts w:hint="eastAsia"/>
          <w:szCs w:val="24"/>
          <w:rtl/>
        </w:rPr>
        <w:t>טיעון</w:t>
      </w:r>
      <w:r w:rsidRPr="00917321">
        <w:rPr>
          <w:szCs w:val="24"/>
          <w:rtl/>
        </w:rPr>
        <w:t xml:space="preserve"> </w:t>
      </w:r>
      <w:r w:rsidRPr="00917321">
        <w:rPr>
          <w:rFonts w:hint="eastAsia"/>
          <w:szCs w:val="24"/>
          <w:rtl/>
        </w:rPr>
        <w:t>בכתב</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בע</w:t>
      </w:r>
      <w:r w:rsidRPr="00917321">
        <w:rPr>
          <w:szCs w:val="24"/>
          <w:rtl/>
        </w:rPr>
        <w:t xml:space="preserve">"פ, </w:t>
      </w:r>
      <w:r w:rsidRPr="00917321">
        <w:rPr>
          <w:rFonts w:hint="eastAsia"/>
          <w:szCs w:val="24"/>
          <w:rtl/>
        </w:rPr>
        <w:t>לפני</w:t>
      </w:r>
      <w:r w:rsidRPr="00917321">
        <w:rPr>
          <w:szCs w:val="24"/>
          <w:rtl/>
        </w:rPr>
        <w:t xml:space="preserve"> </w:t>
      </w:r>
      <w:r w:rsidRPr="00917321">
        <w:rPr>
          <w:rFonts w:hint="eastAsia"/>
          <w:szCs w:val="24"/>
          <w:rtl/>
        </w:rPr>
        <w:t>מתן</w:t>
      </w:r>
      <w:r w:rsidRPr="00917321">
        <w:rPr>
          <w:szCs w:val="24"/>
          <w:rtl/>
        </w:rPr>
        <w:t xml:space="preserve"> </w:t>
      </w:r>
      <w:r w:rsidRPr="00917321">
        <w:rPr>
          <w:rFonts w:hint="eastAsia"/>
          <w:szCs w:val="24"/>
          <w:rtl/>
        </w:rPr>
        <w:t>ההחלטה</w:t>
      </w:r>
      <w:r w:rsidRPr="00917321">
        <w:rPr>
          <w:szCs w:val="24"/>
          <w:rtl/>
        </w:rPr>
        <w:t xml:space="preserve"> </w:t>
      </w:r>
      <w:r w:rsidRPr="00917321">
        <w:rPr>
          <w:rFonts w:hint="eastAsia"/>
          <w:szCs w:val="24"/>
          <w:rtl/>
        </w:rPr>
        <w:t>הסופית</w:t>
      </w:r>
      <w:r w:rsidRPr="00917321">
        <w:rPr>
          <w:szCs w:val="24"/>
          <w:rtl/>
        </w:rPr>
        <w:t>.</w:t>
      </w:r>
    </w:p>
    <w:p w:rsidR="00C31655" w:rsidRDefault="00C31655" w:rsidP="00C31655">
      <w:pPr>
        <w:spacing w:line="360" w:lineRule="auto"/>
        <w:ind w:left="720"/>
        <w:contextualSpacing/>
        <w:jc w:val="both"/>
        <w:rPr>
          <w:szCs w:val="24"/>
          <w:rtl/>
        </w:rPr>
      </w:pPr>
    </w:p>
    <w:p w:rsidR="00C31655" w:rsidRDefault="00C31655" w:rsidP="00C31655">
      <w:pPr>
        <w:spacing w:line="360" w:lineRule="auto"/>
        <w:ind w:left="360"/>
        <w:contextualSpacing/>
        <w:jc w:val="both"/>
        <w:rPr>
          <w:szCs w:val="24"/>
          <w:rtl/>
        </w:rPr>
      </w:pPr>
      <w:r w:rsidRPr="00917321">
        <w:rPr>
          <w:rFonts w:hint="eastAsia"/>
          <w:szCs w:val="24"/>
          <w:rtl/>
        </w:rPr>
        <w:t>ציון</w:t>
      </w:r>
      <w:r w:rsidRPr="00917321">
        <w:rPr>
          <w:szCs w:val="24"/>
          <w:rtl/>
        </w:rPr>
        <w:t xml:space="preserve"> הסף בשלב האיכות יעמוד על </w:t>
      </w:r>
      <w:r w:rsidRPr="00917321">
        <w:rPr>
          <w:rFonts w:hint="cs"/>
          <w:szCs w:val="24"/>
          <w:rtl/>
        </w:rPr>
        <w:t>70</w:t>
      </w:r>
      <w:r>
        <w:rPr>
          <w:szCs w:val="24"/>
          <w:rtl/>
        </w:rPr>
        <w:t>%</w:t>
      </w:r>
      <w:r w:rsidRPr="00917321">
        <w:rPr>
          <w:szCs w:val="24"/>
          <w:rtl/>
        </w:rPr>
        <w:t xml:space="preserve"> מציון שלב ב' (</w:t>
      </w:r>
      <w:r w:rsidRPr="00917321">
        <w:rPr>
          <w:rFonts w:hint="cs"/>
          <w:szCs w:val="24"/>
          <w:rtl/>
        </w:rPr>
        <w:t>35</w:t>
      </w:r>
      <w:r w:rsidRPr="00917321">
        <w:rPr>
          <w:szCs w:val="24"/>
          <w:rtl/>
        </w:rPr>
        <w:t xml:space="preserve"> נקודות). הצעות שיקבלו ציון נמוך מציון </w:t>
      </w:r>
      <w:r w:rsidRPr="00917321">
        <w:rPr>
          <w:rFonts w:hint="cs"/>
          <w:szCs w:val="24"/>
          <w:rtl/>
        </w:rPr>
        <w:t>זה</w:t>
      </w:r>
      <w:r w:rsidRPr="00917321">
        <w:rPr>
          <w:szCs w:val="24"/>
          <w:rtl/>
        </w:rPr>
        <w:t xml:space="preserve"> </w:t>
      </w:r>
      <w:r w:rsidRPr="00917321">
        <w:rPr>
          <w:rFonts w:hint="cs"/>
          <w:szCs w:val="24"/>
          <w:rtl/>
        </w:rPr>
        <w:t>תיפסלנה</w:t>
      </w:r>
      <w:r w:rsidRPr="00917321">
        <w:rPr>
          <w:szCs w:val="24"/>
          <w:rtl/>
        </w:rPr>
        <w:t xml:space="preserve"> ולא </w:t>
      </w:r>
      <w:r w:rsidRPr="00917321">
        <w:rPr>
          <w:rFonts w:hint="cs"/>
          <w:szCs w:val="24"/>
          <w:rtl/>
        </w:rPr>
        <w:t>תעבורנה</w:t>
      </w:r>
      <w:r w:rsidRPr="00917321">
        <w:rPr>
          <w:szCs w:val="24"/>
          <w:rtl/>
        </w:rPr>
        <w:t xml:space="preserve"> לשלב בדיקת  הצעות המחיר. </w:t>
      </w:r>
    </w:p>
    <w:p w:rsidR="00C31655" w:rsidRDefault="00C31655" w:rsidP="00C31655">
      <w:pPr>
        <w:spacing w:line="360" w:lineRule="auto"/>
        <w:contextualSpacing/>
        <w:rPr>
          <w:szCs w:val="24"/>
          <w:rtl/>
        </w:rPr>
      </w:pPr>
    </w:p>
    <w:p w:rsidR="00C31655" w:rsidRPr="0032194C" w:rsidRDefault="00C31655" w:rsidP="00C31655">
      <w:pPr>
        <w:spacing w:line="360" w:lineRule="auto"/>
        <w:ind w:firstLine="360"/>
        <w:contextualSpacing/>
        <w:rPr>
          <w:b/>
          <w:bCs/>
          <w:szCs w:val="24"/>
          <w:u w:val="single"/>
          <w:rtl/>
        </w:rPr>
      </w:pPr>
      <w:r w:rsidRPr="00917321">
        <w:rPr>
          <w:rFonts w:hint="eastAsia"/>
          <w:b/>
          <w:bCs/>
          <w:szCs w:val="24"/>
          <w:u w:val="single"/>
          <w:rtl/>
        </w:rPr>
        <w:t>שלב</w:t>
      </w:r>
      <w:r w:rsidRPr="00917321">
        <w:rPr>
          <w:b/>
          <w:bCs/>
          <w:szCs w:val="24"/>
          <w:u w:val="single"/>
          <w:rtl/>
        </w:rPr>
        <w:t xml:space="preserve"> </w:t>
      </w:r>
      <w:r w:rsidRPr="00917321">
        <w:rPr>
          <w:rFonts w:hint="eastAsia"/>
          <w:b/>
          <w:bCs/>
          <w:szCs w:val="24"/>
          <w:u w:val="single"/>
          <w:rtl/>
        </w:rPr>
        <w:t>ג</w:t>
      </w:r>
      <w:r w:rsidRPr="00917321">
        <w:rPr>
          <w:b/>
          <w:bCs/>
          <w:szCs w:val="24"/>
          <w:u w:val="single"/>
          <w:rtl/>
        </w:rPr>
        <w:t>'</w:t>
      </w:r>
      <w:r w:rsidRPr="0032194C">
        <w:rPr>
          <w:b/>
          <w:bCs/>
          <w:szCs w:val="24"/>
          <w:u w:val="single"/>
          <w:rtl/>
        </w:rPr>
        <w:t xml:space="preserve"> –</w:t>
      </w:r>
      <w:r w:rsidRPr="00917321">
        <w:rPr>
          <w:rFonts w:hint="eastAsia"/>
          <w:b/>
          <w:bCs/>
          <w:szCs w:val="24"/>
          <w:u w:val="single"/>
          <w:rtl/>
        </w:rPr>
        <w:t>קביעת</w:t>
      </w:r>
      <w:r w:rsidRPr="00917321">
        <w:rPr>
          <w:b/>
          <w:bCs/>
          <w:szCs w:val="24"/>
          <w:u w:val="single"/>
          <w:rtl/>
        </w:rPr>
        <w:t xml:space="preserve"> </w:t>
      </w:r>
      <w:r w:rsidRPr="00917321">
        <w:rPr>
          <w:rFonts w:hint="eastAsia"/>
          <w:b/>
          <w:bCs/>
          <w:szCs w:val="24"/>
          <w:u w:val="single"/>
          <w:rtl/>
        </w:rPr>
        <w:t>ציון</w:t>
      </w:r>
      <w:r w:rsidRPr="00917321">
        <w:rPr>
          <w:b/>
          <w:bCs/>
          <w:szCs w:val="24"/>
          <w:u w:val="single"/>
          <w:rtl/>
        </w:rPr>
        <w:t xml:space="preserve"> </w:t>
      </w:r>
      <w:r w:rsidRPr="00917321">
        <w:rPr>
          <w:rFonts w:hint="eastAsia"/>
          <w:b/>
          <w:bCs/>
          <w:szCs w:val="24"/>
          <w:u w:val="single"/>
          <w:rtl/>
        </w:rPr>
        <w:t>המחיר</w:t>
      </w:r>
      <w:r w:rsidRPr="0032194C">
        <w:rPr>
          <w:b/>
          <w:bCs/>
          <w:szCs w:val="24"/>
          <w:u w:val="single"/>
          <w:rtl/>
        </w:rPr>
        <w:t>:</w:t>
      </w:r>
    </w:p>
    <w:p w:rsidR="00C31655" w:rsidRPr="00917321" w:rsidRDefault="00C31655" w:rsidP="00C31655">
      <w:pPr>
        <w:spacing w:line="360" w:lineRule="auto"/>
        <w:ind w:left="810"/>
        <w:contextualSpacing/>
        <w:rPr>
          <w:szCs w:val="24"/>
          <w:rtl/>
        </w:rPr>
      </w:pPr>
    </w:p>
    <w:p w:rsidR="00C31655" w:rsidRDefault="00C31655" w:rsidP="00C31655">
      <w:pPr>
        <w:spacing w:line="360" w:lineRule="auto"/>
        <w:ind w:left="360"/>
        <w:contextualSpacing/>
        <w:jc w:val="both"/>
        <w:rPr>
          <w:szCs w:val="24"/>
          <w:rtl/>
        </w:rPr>
      </w:pPr>
      <w:r w:rsidRPr="00917321">
        <w:rPr>
          <w:rFonts w:hint="cs"/>
          <w:szCs w:val="24"/>
          <w:rtl/>
        </w:rPr>
        <w:t>מעטפת הצעת המחיר תיפתח רק לאחר  הערכת משתני האיכות. מעטפות המחיר של המציעים שלא עברו את ציון הסף של הערכת האיכות לא תיבדקנה ותוחזרנה למציעים.</w:t>
      </w:r>
    </w:p>
    <w:p w:rsidR="00C31655" w:rsidRDefault="00C31655" w:rsidP="00C31655">
      <w:pPr>
        <w:spacing w:line="360" w:lineRule="auto"/>
        <w:ind w:left="810"/>
        <w:contextualSpacing/>
        <w:jc w:val="both"/>
        <w:rPr>
          <w:szCs w:val="24"/>
          <w:rtl/>
        </w:rPr>
      </w:pPr>
    </w:p>
    <w:p w:rsidR="00C31655" w:rsidRDefault="00C31655" w:rsidP="00C31655">
      <w:pPr>
        <w:spacing w:line="360" w:lineRule="auto"/>
        <w:ind w:left="360"/>
        <w:contextualSpacing/>
        <w:jc w:val="both"/>
        <w:rPr>
          <w:szCs w:val="24"/>
          <w:rtl/>
        </w:rPr>
      </w:pPr>
      <w:r w:rsidRPr="00917321">
        <w:rPr>
          <w:rFonts w:hint="eastAsia"/>
          <w:szCs w:val="24"/>
          <w:rtl/>
        </w:rPr>
        <w:t>הצעת</w:t>
      </w:r>
      <w:r w:rsidRPr="00917321">
        <w:rPr>
          <w:szCs w:val="24"/>
          <w:rtl/>
        </w:rPr>
        <w:t xml:space="preserve"> המחיר </w:t>
      </w:r>
      <w:r w:rsidRPr="00917321">
        <w:rPr>
          <w:rFonts w:hint="eastAsia"/>
          <w:szCs w:val="24"/>
          <w:rtl/>
        </w:rPr>
        <w:t>הזולה</w:t>
      </w:r>
      <w:r w:rsidRPr="00917321">
        <w:rPr>
          <w:szCs w:val="24"/>
          <w:rtl/>
        </w:rPr>
        <w:t xml:space="preserve"> </w:t>
      </w:r>
      <w:r w:rsidRPr="00917321">
        <w:rPr>
          <w:rFonts w:hint="eastAsia"/>
          <w:szCs w:val="24"/>
          <w:rtl/>
        </w:rPr>
        <w:t>ביותר</w:t>
      </w:r>
      <w:r w:rsidRPr="00917321">
        <w:rPr>
          <w:szCs w:val="24"/>
          <w:rtl/>
        </w:rPr>
        <w:t xml:space="preserve"> בכל פרמטר מחיר, תקבל </w:t>
      </w:r>
      <w:r w:rsidRPr="00917321">
        <w:rPr>
          <w:rFonts w:hint="eastAsia"/>
          <w:szCs w:val="24"/>
          <w:rtl/>
        </w:rPr>
        <w:t>את</w:t>
      </w:r>
      <w:r w:rsidRPr="00917321">
        <w:rPr>
          <w:szCs w:val="24"/>
          <w:rtl/>
        </w:rPr>
        <w:t xml:space="preserve"> </w:t>
      </w:r>
      <w:r w:rsidRPr="00917321">
        <w:rPr>
          <w:rFonts w:hint="eastAsia"/>
          <w:szCs w:val="24"/>
          <w:rtl/>
        </w:rPr>
        <w:t>הציון</w:t>
      </w:r>
      <w:r w:rsidRPr="00917321">
        <w:rPr>
          <w:szCs w:val="24"/>
          <w:rtl/>
        </w:rPr>
        <w:t xml:space="preserve"> </w:t>
      </w:r>
      <w:r w:rsidRPr="00917321">
        <w:rPr>
          <w:rFonts w:hint="eastAsia"/>
          <w:szCs w:val="24"/>
          <w:rtl/>
        </w:rPr>
        <w:t>הגבוה</w:t>
      </w:r>
      <w:r w:rsidRPr="00917321">
        <w:rPr>
          <w:szCs w:val="24"/>
          <w:rtl/>
        </w:rPr>
        <w:t xml:space="preserve"> </w:t>
      </w:r>
      <w:r w:rsidRPr="00917321">
        <w:rPr>
          <w:rFonts w:hint="eastAsia"/>
          <w:szCs w:val="24"/>
          <w:rtl/>
        </w:rPr>
        <w:t>ביותר</w:t>
      </w:r>
      <w:r w:rsidRPr="00917321">
        <w:rPr>
          <w:szCs w:val="24"/>
          <w:rtl/>
        </w:rPr>
        <w:t xml:space="preserve"> </w:t>
      </w:r>
      <w:r w:rsidRPr="00917321">
        <w:rPr>
          <w:rFonts w:hint="eastAsia"/>
          <w:szCs w:val="24"/>
          <w:rtl/>
        </w:rPr>
        <w:t>באותו</w:t>
      </w:r>
      <w:r w:rsidRPr="00917321">
        <w:rPr>
          <w:szCs w:val="24"/>
          <w:rtl/>
        </w:rPr>
        <w:t xml:space="preserve"> </w:t>
      </w:r>
      <w:r w:rsidRPr="00917321">
        <w:rPr>
          <w:rFonts w:hint="eastAsia"/>
          <w:szCs w:val="24"/>
          <w:rtl/>
        </w:rPr>
        <w:t>הפרמטר</w:t>
      </w:r>
      <w:r w:rsidRPr="00917321">
        <w:rPr>
          <w:szCs w:val="24"/>
          <w:rtl/>
        </w:rPr>
        <w:t xml:space="preserve">, </w:t>
      </w:r>
      <w:r w:rsidRPr="00917321">
        <w:rPr>
          <w:rFonts w:hint="eastAsia"/>
          <w:szCs w:val="24"/>
          <w:rtl/>
        </w:rPr>
        <w:t>וכל</w:t>
      </w:r>
      <w:r w:rsidRPr="00917321">
        <w:rPr>
          <w:szCs w:val="24"/>
          <w:rtl/>
        </w:rPr>
        <w:t xml:space="preserve"> יתר ההצעות </w:t>
      </w:r>
      <w:r w:rsidRPr="00917321">
        <w:rPr>
          <w:rFonts w:hint="eastAsia"/>
          <w:szCs w:val="24"/>
          <w:rtl/>
        </w:rPr>
        <w:t>תדורגנה</w:t>
      </w:r>
      <w:r w:rsidRPr="00917321">
        <w:rPr>
          <w:szCs w:val="24"/>
          <w:rtl/>
        </w:rPr>
        <w:t xml:space="preserve"> ביחס אליה</w:t>
      </w:r>
      <w:r w:rsidRPr="00917321">
        <w:rPr>
          <w:rFonts w:hint="cs"/>
          <w:szCs w:val="24"/>
          <w:rtl/>
        </w:rPr>
        <w:t>, כדלקמן:</w:t>
      </w:r>
      <w:r w:rsidRPr="00917321">
        <w:rPr>
          <w:szCs w:val="24"/>
          <w:rtl/>
        </w:rPr>
        <w:t xml:space="preserve"> </w:t>
      </w:r>
    </w:p>
    <w:p w:rsidR="00C31655" w:rsidRPr="00917321" w:rsidRDefault="00C31655" w:rsidP="00C31655">
      <w:pPr>
        <w:spacing w:line="360" w:lineRule="auto"/>
        <w:ind w:left="810"/>
        <w:contextualSpacing/>
        <w:rPr>
          <w:szCs w:val="24"/>
          <w:rtl/>
        </w:rPr>
      </w:pPr>
    </w:p>
    <w:p w:rsidR="00C31655" w:rsidRPr="00917321" w:rsidRDefault="00C31655" w:rsidP="00C31655">
      <w:pPr>
        <w:spacing w:line="360" w:lineRule="auto"/>
        <w:ind w:firstLine="360"/>
        <w:contextualSpacing/>
        <w:rPr>
          <w:szCs w:val="24"/>
          <w:rtl/>
        </w:rPr>
      </w:pPr>
      <w:r w:rsidRPr="00917321">
        <w:rPr>
          <w:rFonts w:hint="cs"/>
          <w:szCs w:val="24"/>
          <w:rtl/>
        </w:rPr>
        <w:t xml:space="preserve">הצעת מחיר עבור ביצוע </w:t>
      </w:r>
      <w:r w:rsidRPr="00917321">
        <w:rPr>
          <w:rFonts w:hint="eastAsia"/>
          <w:b/>
          <w:bCs/>
          <w:szCs w:val="24"/>
          <w:rtl/>
        </w:rPr>
        <w:t>כל</w:t>
      </w:r>
      <w:r w:rsidRPr="00917321">
        <w:rPr>
          <w:b/>
          <w:bCs/>
          <w:szCs w:val="24"/>
          <w:rtl/>
        </w:rPr>
        <w:t xml:space="preserve"> </w:t>
      </w:r>
      <w:r w:rsidRPr="00917321">
        <w:rPr>
          <w:rFonts w:hint="eastAsia"/>
          <w:b/>
          <w:bCs/>
          <w:szCs w:val="24"/>
          <w:rtl/>
        </w:rPr>
        <w:t>השירותים</w:t>
      </w:r>
      <w:r w:rsidRPr="00917321">
        <w:rPr>
          <w:rFonts w:hint="cs"/>
          <w:szCs w:val="24"/>
          <w:rtl/>
        </w:rPr>
        <w:t xml:space="preserve"> הנדרשים כמתואר במפרט:</w:t>
      </w:r>
    </w:p>
    <w:p w:rsidR="00C31655" w:rsidRPr="00917321" w:rsidRDefault="00C31655" w:rsidP="00C31655">
      <w:pPr>
        <w:spacing w:line="360" w:lineRule="auto"/>
        <w:contextualSpacing/>
        <w:jc w:val="both"/>
        <w:rPr>
          <w:szCs w:val="24"/>
          <w:rtl/>
        </w:rPr>
      </w:pPr>
    </w:p>
    <w:p w:rsidR="00C31655" w:rsidRPr="00917321" w:rsidRDefault="00C31655" w:rsidP="00C31655">
      <w:pPr>
        <w:contextualSpacing/>
        <w:jc w:val="center"/>
        <w:rPr>
          <w:szCs w:val="24"/>
          <w:u w:val="single"/>
          <w:rtl/>
        </w:rPr>
      </w:pPr>
      <w:r w:rsidRPr="00917321">
        <w:rPr>
          <w:rFonts w:hint="eastAsia"/>
          <w:szCs w:val="24"/>
          <w:u w:val="single"/>
          <w:rtl/>
        </w:rPr>
        <w:t>ההצעה</w:t>
      </w:r>
      <w:r w:rsidRPr="00917321">
        <w:rPr>
          <w:szCs w:val="24"/>
          <w:u w:val="single"/>
          <w:rtl/>
        </w:rPr>
        <w:t xml:space="preserve"> הזולה ביותר* </w:t>
      </w:r>
      <w:r w:rsidRPr="00917321">
        <w:rPr>
          <w:rFonts w:hint="cs"/>
          <w:szCs w:val="24"/>
          <w:u w:val="single"/>
          <w:rtl/>
        </w:rPr>
        <w:t>4</w:t>
      </w:r>
      <w:r>
        <w:rPr>
          <w:rFonts w:hint="cs"/>
          <w:szCs w:val="24"/>
          <w:u w:val="single"/>
          <w:rtl/>
        </w:rPr>
        <w:t>7.5</w:t>
      </w:r>
    </w:p>
    <w:p w:rsidR="00C31655" w:rsidRPr="00917321" w:rsidRDefault="00C31655" w:rsidP="00C31655">
      <w:pPr>
        <w:contextualSpacing/>
        <w:jc w:val="center"/>
        <w:rPr>
          <w:szCs w:val="24"/>
          <w:rtl/>
        </w:rPr>
      </w:pPr>
      <w:r w:rsidRPr="00917321">
        <w:rPr>
          <w:rFonts w:hint="eastAsia"/>
          <w:szCs w:val="24"/>
          <w:rtl/>
        </w:rPr>
        <w:t>ההצעה</w:t>
      </w:r>
      <w:r w:rsidRPr="00917321">
        <w:rPr>
          <w:szCs w:val="24"/>
          <w:rtl/>
        </w:rPr>
        <w:t xml:space="preserve"> </w:t>
      </w:r>
      <w:r w:rsidRPr="00917321">
        <w:rPr>
          <w:rFonts w:hint="eastAsia"/>
          <w:szCs w:val="24"/>
          <w:rtl/>
        </w:rPr>
        <w:t>הנבדקת</w:t>
      </w:r>
    </w:p>
    <w:p w:rsidR="00C31655" w:rsidRDefault="00C31655" w:rsidP="00C31655">
      <w:pPr>
        <w:spacing w:line="360" w:lineRule="auto"/>
        <w:contextualSpacing/>
        <w:rPr>
          <w:szCs w:val="24"/>
          <w:rtl/>
        </w:rPr>
      </w:pPr>
    </w:p>
    <w:p w:rsidR="00C31655" w:rsidRPr="00917321" w:rsidRDefault="00C31655" w:rsidP="00C31655">
      <w:pPr>
        <w:spacing w:line="360" w:lineRule="auto"/>
        <w:contextualSpacing/>
        <w:rPr>
          <w:szCs w:val="24"/>
          <w:rtl/>
        </w:rPr>
      </w:pPr>
    </w:p>
    <w:p w:rsidR="00C31655" w:rsidRPr="00917321" w:rsidRDefault="00C31655" w:rsidP="00C31655">
      <w:pPr>
        <w:spacing w:line="360" w:lineRule="auto"/>
        <w:ind w:firstLine="360"/>
        <w:contextualSpacing/>
        <w:rPr>
          <w:szCs w:val="24"/>
          <w:rtl/>
        </w:rPr>
      </w:pPr>
      <w:r w:rsidRPr="00917321">
        <w:rPr>
          <w:rFonts w:hint="cs"/>
          <w:szCs w:val="24"/>
          <w:rtl/>
        </w:rPr>
        <w:t xml:space="preserve">הצעת מחיר עבור </w:t>
      </w:r>
      <w:r w:rsidRPr="0032194C">
        <w:rPr>
          <w:rFonts w:hint="cs"/>
          <w:szCs w:val="24"/>
          <w:rtl/>
        </w:rPr>
        <w:t xml:space="preserve">ביצוע </w:t>
      </w:r>
      <w:r>
        <w:rPr>
          <w:rFonts w:hint="cs"/>
          <w:szCs w:val="24"/>
          <w:rtl/>
        </w:rPr>
        <w:t xml:space="preserve">חפירת 1 מ"ק </w:t>
      </w:r>
      <w:r w:rsidRPr="0032194C">
        <w:rPr>
          <w:rFonts w:hint="cs"/>
          <w:szCs w:val="24"/>
          <w:rtl/>
        </w:rPr>
        <w:t>בור בדיקה נוסף</w:t>
      </w:r>
      <w:r>
        <w:rPr>
          <w:rFonts w:hint="cs"/>
          <w:szCs w:val="24"/>
          <w:rtl/>
        </w:rPr>
        <w:t xml:space="preserve"> תהווה 2.5</w:t>
      </w:r>
      <w:r w:rsidRPr="00917321">
        <w:rPr>
          <w:rFonts w:hint="cs"/>
          <w:szCs w:val="24"/>
          <w:rtl/>
        </w:rPr>
        <w:t xml:space="preserve">% מציון אמת מידה זו:  </w:t>
      </w:r>
    </w:p>
    <w:p w:rsidR="00C31655" w:rsidRPr="00917321" w:rsidRDefault="00C31655" w:rsidP="00C31655">
      <w:pPr>
        <w:spacing w:line="360" w:lineRule="auto"/>
        <w:contextualSpacing/>
        <w:jc w:val="center"/>
        <w:rPr>
          <w:szCs w:val="24"/>
          <w:rtl/>
        </w:rPr>
      </w:pPr>
    </w:p>
    <w:p w:rsidR="00C31655" w:rsidRPr="00917321" w:rsidRDefault="00C31655" w:rsidP="00C31655">
      <w:pPr>
        <w:contextualSpacing/>
        <w:jc w:val="center"/>
        <w:rPr>
          <w:szCs w:val="24"/>
          <w:u w:val="single"/>
          <w:rtl/>
        </w:rPr>
      </w:pPr>
      <w:r w:rsidRPr="00917321">
        <w:rPr>
          <w:rFonts w:hint="eastAsia"/>
          <w:szCs w:val="24"/>
          <w:u w:val="single"/>
          <w:rtl/>
        </w:rPr>
        <w:t>ההצעה</w:t>
      </w:r>
      <w:r w:rsidRPr="00917321">
        <w:rPr>
          <w:szCs w:val="24"/>
          <w:u w:val="single"/>
          <w:rtl/>
        </w:rPr>
        <w:t xml:space="preserve"> הזולה ביותר* </w:t>
      </w:r>
      <w:r>
        <w:rPr>
          <w:rFonts w:hint="cs"/>
          <w:szCs w:val="24"/>
          <w:u w:val="single"/>
          <w:rtl/>
        </w:rPr>
        <w:t>2.5</w:t>
      </w:r>
    </w:p>
    <w:p w:rsidR="00C31655" w:rsidRPr="00917321" w:rsidRDefault="00C31655" w:rsidP="00C31655">
      <w:pPr>
        <w:contextualSpacing/>
        <w:jc w:val="center"/>
        <w:rPr>
          <w:szCs w:val="24"/>
          <w:rtl/>
        </w:rPr>
      </w:pPr>
      <w:r w:rsidRPr="00917321">
        <w:rPr>
          <w:rFonts w:hint="eastAsia"/>
          <w:szCs w:val="24"/>
          <w:rtl/>
        </w:rPr>
        <w:t>ההצעה</w:t>
      </w:r>
      <w:r w:rsidRPr="00917321">
        <w:rPr>
          <w:szCs w:val="24"/>
          <w:rtl/>
        </w:rPr>
        <w:t xml:space="preserve"> </w:t>
      </w:r>
      <w:r w:rsidRPr="00917321">
        <w:rPr>
          <w:rFonts w:hint="eastAsia"/>
          <w:szCs w:val="24"/>
          <w:rtl/>
        </w:rPr>
        <w:t>הנבדקת</w:t>
      </w:r>
    </w:p>
    <w:p w:rsidR="00C31655" w:rsidRPr="00917321" w:rsidRDefault="00C31655" w:rsidP="00C31655">
      <w:pPr>
        <w:spacing w:line="360" w:lineRule="auto"/>
        <w:contextualSpacing/>
        <w:jc w:val="both"/>
        <w:rPr>
          <w:szCs w:val="24"/>
          <w:rtl/>
        </w:rPr>
      </w:pPr>
    </w:p>
    <w:p w:rsidR="00C31655" w:rsidRPr="00917321" w:rsidRDefault="00C31655" w:rsidP="00C31655">
      <w:pPr>
        <w:spacing w:line="360" w:lineRule="auto"/>
        <w:contextualSpacing/>
        <w:jc w:val="both"/>
        <w:rPr>
          <w:b/>
          <w:bCs/>
          <w:szCs w:val="24"/>
          <w:rtl/>
        </w:rPr>
      </w:pPr>
    </w:p>
    <w:p w:rsidR="00C31655" w:rsidRPr="00917321" w:rsidRDefault="00C31655" w:rsidP="00C31655">
      <w:pPr>
        <w:spacing w:line="360" w:lineRule="auto"/>
        <w:ind w:firstLine="453"/>
        <w:contextualSpacing/>
        <w:jc w:val="both"/>
        <w:rPr>
          <w:b/>
          <w:bCs/>
          <w:szCs w:val="24"/>
          <w:u w:val="single"/>
          <w:rtl/>
        </w:rPr>
      </w:pPr>
      <w:r w:rsidRPr="00917321">
        <w:rPr>
          <w:rFonts w:hint="eastAsia"/>
          <w:b/>
          <w:bCs/>
          <w:szCs w:val="24"/>
          <w:u w:val="single"/>
          <w:rtl/>
        </w:rPr>
        <w:t>שלב</w:t>
      </w:r>
      <w:r w:rsidRPr="00917321">
        <w:rPr>
          <w:b/>
          <w:bCs/>
          <w:szCs w:val="24"/>
          <w:u w:val="single"/>
          <w:rtl/>
        </w:rPr>
        <w:t xml:space="preserve"> </w:t>
      </w:r>
      <w:r w:rsidRPr="00917321">
        <w:rPr>
          <w:rFonts w:hint="eastAsia"/>
          <w:b/>
          <w:bCs/>
          <w:szCs w:val="24"/>
          <w:u w:val="single"/>
          <w:rtl/>
        </w:rPr>
        <w:t>ד</w:t>
      </w:r>
      <w:r w:rsidRPr="00917321">
        <w:rPr>
          <w:b/>
          <w:bCs/>
          <w:szCs w:val="24"/>
          <w:u w:val="single"/>
          <w:rtl/>
        </w:rPr>
        <w:t xml:space="preserve">' </w:t>
      </w:r>
      <w:r w:rsidRPr="00917321">
        <w:rPr>
          <w:rFonts w:hint="eastAsia"/>
          <w:b/>
          <w:bCs/>
          <w:szCs w:val="24"/>
          <w:u w:val="single"/>
          <w:rtl/>
        </w:rPr>
        <w:t>בחירת</w:t>
      </w:r>
      <w:r w:rsidRPr="00917321">
        <w:rPr>
          <w:b/>
          <w:bCs/>
          <w:szCs w:val="24"/>
          <w:u w:val="single"/>
          <w:rtl/>
        </w:rPr>
        <w:t xml:space="preserve"> </w:t>
      </w:r>
      <w:r w:rsidRPr="00917321">
        <w:rPr>
          <w:rFonts w:hint="eastAsia"/>
          <w:b/>
          <w:bCs/>
          <w:szCs w:val="24"/>
          <w:u w:val="single"/>
          <w:rtl/>
        </w:rPr>
        <w:t>ההצעה</w:t>
      </w:r>
      <w:r w:rsidRPr="00917321">
        <w:rPr>
          <w:b/>
          <w:bCs/>
          <w:szCs w:val="24"/>
          <w:u w:val="single"/>
          <w:rtl/>
        </w:rPr>
        <w:t xml:space="preserve"> </w:t>
      </w:r>
      <w:r w:rsidRPr="00917321">
        <w:rPr>
          <w:rFonts w:hint="eastAsia"/>
          <w:b/>
          <w:bCs/>
          <w:szCs w:val="24"/>
          <w:u w:val="single"/>
          <w:rtl/>
        </w:rPr>
        <w:t>הזוכה</w:t>
      </w:r>
      <w:r w:rsidRPr="00917321">
        <w:rPr>
          <w:b/>
          <w:bCs/>
          <w:szCs w:val="24"/>
          <w:u w:val="single"/>
          <w:rtl/>
        </w:rPr>
        <w:t>:</w:t>
      </w:r>
    </w:p>
    <w:p w:rsidR="00C31655" w:rsidRPr="00917321" w:rsidRDefault="00C31655" w:rsidP="00C31655">
      <w:pPr>
        <w:spacing w:line="360" w:lineRule="auto"/>
        <w:ind w:firstLine="453"/>
        <w:contextualSpacing/>
        <w:jc w:val="both"/>
        <w:rPr>
          <w:szCs w:val="24"/>
          <w:rtl/>
        </w:rPr>
      </w:pPr>
      <w:r w:rsidRPr="00917321">
        <w:rPr>
          <w:rFonts w:hint="eastAsia"/>
          <w:szCs w:val="24"/>
          <w:rtl/>
        </w:rPr>
        <w:t>בחירת</w:t>
      </w:r>
      <w:r w:rsidRPr="00917321">
        <w:rPr>
          <w:szCs w:val="24"/>
          <w:rtl/>
        </w:rPr>
        <w:t xml:space="preserve"> ההצעה הזוכה תעשה לאחר בחינת שלושת השלבים. </w:t>
      </w:r>
    </w:p>
    <w:p w:rsidR="00C31655" w:rsidRPr="00917321" w:rsidRDefault="00C31655" w:rsidP="00C31655">
      <w:pPr>
        <w:spacing w:line="360" w:lineRule="auto"/>
        <w:ind w:firstLine="453"/>
        <w:contextualSpacing/>
        <w:jc w:val="both"/>
        <w:rPr>
          <w:b/>
          <w:bCs/>
          <w:szCs w:val="24"/>
          <w:rtl/>
        </w:rPr>
      </w:pPr>
      <w:r w:rsidRPr="00917321">
        <w:rPr>
          <w:rFonts w:hint="eastAsia"/>
          <w:b/>
          <w:bCs/>
          <w:szCs w:val="24"/>
          <w:rtl/>
        </w:rPr>
        <w:t>הציון</w:t>
      </w:r>
      <w:r w:rsidRPr="00917321">
        <w:rPr>
          <w:b/>
          <w:bCs/>
          <w:szCs w:val="24"/>
          <w:rtl/>
        </w:rPr>
        <w:t xml:space="preserve"> </w:t>
      </w:r>
      <w:r w:rsidRPr="00917321">
        <w:rPr>
          <w:rFonts w:hint="eastAsia"/>
          <w:b/>
          <w:bCs/>
          <w:szCs w:val="24"/>
          <w:rtl/>
        </w:rPr>
        <w:t>הסופי</w:t>
      </w:r>
      <w:r w:rsidRPr="00917321">
        <w:rPr>
          <w:b/>
          <w:bCs/>
          <w:szCs w:val="24"/>
          <w:rtl/>
        </w:rPr>
        <w:t xml:space="preserve"> </w:t>
      </w:r>
      <w:r w:rsidRPr="00917321">
        <w:rPr>
          <w:rFonts w:hint="eastAsia"/>
          <w:b/>
          <w:bCs/>
          <w:szCs w:val="24"/>
          <w:rtl/>
        </w:rPr>
        <w:t>של</w:t>
      </w:r>
      <w:r w:rsidRPr="00917321">
        <w:rPr>
          <w:b/>
          <w:bCs/>
          <w:szCs w:val="24"/>
          <w:rtl/>
        </w:rPr>
        <w:t xml:space="preserve"> </w:t>
      </w:r>
      <w:r w:rsidRPr="00917321">
        <w:rPr>
          <w:rFonts w:hint="eastAsia"/>
          <w:b/>
          <w:bCs/>
          <w:szCs w:val="24"/>
          <w:rtl/>
        </w:rPr>
        <w:t>ההצעות</w:t>
      </w:r>
      <w:r w:rsidRPr="00917321">
        <w:rPr>
          <w:b/>
          <w:bCs/>
          <w:szCs w:val="24"/>
          <w:rtl/>
        </w:rPr>
        <w:t xml:space="preserve"> </w:t>
      </w:r>
      <w:r w:rsidRPr="00917321">
        <w:rPr>
          <w:rFonts w:hint="eastAsia"/>
          <w:b/>
          <w:bCs/>
          <w:szCs w:val="24"/>
          <w:rtl/>
        </w:rPr>
        <w:t>שעברו</w:t>
      </w:r>
      <w:r w:rsidRPr="00917321">
        <w:rPr>
          <w:b/>
          <w:bCs/>
          <w:szCs w:val="24"/>
          <w:rtl/>
        </w:rPr>
        <w:t xml:space="preserve"> </w:t>
      </w:r>
      <w:r w:rsidRPr="00917321">
        <w:rPr>
          <w:rFonts w:hint="eastAsia"/>
          <w:b/>
          <w:bCs/>
          <w:szCs w:val="24"/>
          <w:rtl/>
        </w:rPr>
        <w:t>לשלב</w:t>
      </w:r>
      <w:r w:rsidRPr="00917321">
        <w:rPr>
          <w:b/>
          <w:bCs/>
          <w:szCs w:val="24"/>
          <w:rtl/>
        </w:rPr>
        <w:t xml:space="preserve"> </w:t>
      </w:r>
      <w:r w:rsidRPr="00917321">
        <w:rPr>
          <w:rFonts w:hint="eastAsia"/>
          <w:b/>
          <w:bCs/>
          <w:szCs w:val="24"/>
          <w:rtl/>
        </w:rPr>
        <w:t>זה</w:t>
      </w:r>
      <w:r w:rsidRPr="00917321">
        <w:rPr>
          <w:b/>
          <w:bCs/>
          <w:szCs w:val="24"/>
          <w:rtl/>
        </w:rPr>
        <w:t xml:space="preserve"> </w:t>
      </w:r>
      <w:r w:rsidRPr="00917321">
        <w:rPr>
          <w:rFonts w:hint="eastAsia"/>
          <w:b/>
          <w:bCs/>
          <w:szCs w:val="24"/>
          <w:rtl/>
        </w:rPr>
        <w:t>יינתן</w:t>
      </w:r>
      <w:r w:rsidRPr="00917321">
        <w:rPr>
          <w:b/>
          <w:bCs/>
          <w:szCs w:val="24"/>
          <w:rtl/>
        </w:rPr>
        <w:t xml:space="preserve"> </w:t>
      </w:r>
      <w:r w:rsidRPr="00917321">
        <w:rPr>
          <w:rFonts w:hint="eastAsia"/>
          <w:b/>
          <w:bCs/>
          <w:szCs w:val="24"/>
          <w:rtl/>
        </w:rPr>
        <w:t>בהתאם</w:t>
      </w:r>
      <w:r w:rsidRPr="00917321">
        <w:rPr>
          <w:b/>
          <w:bCs/>
          <w:szCs w:val="24"/>
          <w:rtl/>
        </w:rPr>
        <w:t xml:space="preserve"> </w:t>
      </w:r>
      <w:r w:rsidRPr="00917321">
        <w:rPr>
          <w:rFonts w:hint="eastAsia"/>
          <w:b/>
          <w:bCs/>
          <w:szCs w:val="24"/>
          <w:rtl/>
        </w:rPr>
        <w:t>לשקלול</w:t>
      </w:r>
      <w:r w:rsidRPr="00917321">
        <w:rPr>
          <w:b/>
          <w:bCs/>
          <w:szCs w:val="24"/>
          <w:rtl/>
        </w:rPr>
        <w:t xml:space="preserve"> </w:t>
      </w:r>
      <w:r w:rsidRPr="00917321">
        <w:rPr>
          <w:rFonts w:hint="eastAsia"/>
          <w:b/>
          <w:bCs/>
          <w:szCs w:val="24"/>
          <w:rtl/>
        </w:rPr>
        <w:t>שלב</w:t>
      </w:r>
      <w:r w:rsidRPr="00917321">
        <w:rPr>
          <w:b/>
          <w:bCs/>
          <w:szCs w:val="24"/>
          <w:rtl/>
        </w:rPr>
        <w:t xml:space="preserve"> </w:t>
      </w:r>
      <w:r w:rsidRPr="00917321">
        <w:rPr>
          <w:rFonts w:hint="eastAsia"/>
          <w:b/>
          <w:bCs/>
          <w:szCs w:val="24"/>
          <w:rtl/>
        </w:rPr>
        <w:t>ב</w:t>
      </w:r>
      <w:r w:rsidRPr="00917321">
        <w:rPr>
          <w:b/>
          <w:bCs/>
          <w:szCs w:val="24"/>
          <w:rtl/>
        </w:rPr>
        <w:t xml:space="preserve">' </w:t>
      </w:r>
      <w:r w:rsidRPr="00917321">
        <w:rPr>
          <w:rFonts w:hint="eastAsia"/>
          <w:b/>
          <w:bCs/>
          <w:szCs w:val="24"/>
          <w:rtl/>
        </w:rPr>
        <w:t>ושלב</w:t>
      </w:r>
      <w:r w:rsidRPr="00917321">
        <w:rPr>
          <w:b/>
          <w:bCs/>
          <w:szCs w:val="24"/>
          <w:rtl/>
        </w:rPr>
        <w:t xml:space="preserve"> </w:t>
      </w:r>
      <w:r w:rsidRPr="00917321">
        <w:rPr>
          <w:rFonts w:hint="eastAsia"/>
          <w:b/>
          <w:bCs/>
          <w:szCs w:val="24"/>
          <w:rtl/>
        </w:rPr>
        <w:t>ג</w:t>
      </w:r>
      <w:r w:rsidRPr="00917321">
        <w:rPr>
          <w:b/>
          <w:bCs/>
          <w:szCs w:val="24"/>
          <w:rtl/>
        </w:rPr>
        <w:t>'.</w:t>
      </w:r>
    </w:p>
    <w:p w:rsidR="00C31655" w:rsidRPr="00917321" w:rsidRDefault="00C31655" w:rsidP="00C31655">
      <w:pPr>
        <w:spacing w:line="360" w:lineRule="auto"/>
        <w:ind w:firstLine="450"/>
        <w:contextualSpacing/>
        <w:rPr>
          <w:b/>
          <w:bCs/>
          <w:szCs w:val="24"/>
          <w:rtl/>
        </w:rPr>
      </w:pPr>
      <w:r w:rsidRPr="00917321">
        <w:rPr>
          <w:rFonts w:hint="eastAsia"/>
          <w:b/>
          <w:bCs/>
          <w:szCs w:val="24"/>
          <w:rtl/>
        </w:rPr>
        <w:t>ההצעה</w:t>
      </w:r>
      <w:r w:rsidRPr="00917321">
        <w:rPr>
          <w:b/>
          <w:bCs/>
          <w:szCs w:val="24"/>
          <w:rtl/>
        </w:rPr>
        <w:t xml:space="preserve"> </w:t>
      </w:r>
      <w:r w:rsidRPr="00917321">
        <w:rPr>
          <w:rFonts w:hint="eastAsia"/>
          <w:b/>
          <w:bCs/>
          <w:szCs w:val="24"/>
          <w:rtl/>
        </w:rPr>
        <w:t>שקיבלה</w:t>
      </w:r>
      <w:r w:rsidRPr="00917321">
        <w:rPr>
          <w:b/>
          <w:bCs/>
          <w:szCs w:val="24"/>
          <w:rtl/>
        </w:rPr>
        <w:t xml:space="preserve"> </w:t>
      </w:r>
      <w:r w:rsidRPr="00917321">
        <w:rPr>
          <w:rFonts w:hint="eastAsia"/>
          <w:b/>
          <w:bCs/>
          <w:szCs w:val="24"/>
          <w:rtl/>
        </w:rPr>
        <w:t>את</w:t>
      </w:r>
      <w:r w:rsidRPr="00917321">
        <w:rPr>
          <w:b/>
          <w:bCs/>
          <w:szCs w:val="24"/>
          <w:rtl/>
        </w:rPr>
        <w:t xml:space="preserve"> </w:t>
      </w:r>
      <w:r w:rsidRPr="00917321">
        <w:rPr>
          <w:rFonts w:hint="eastAsia"/>
          <w:b/>
          <w:bCs/>
          <w:szCs w:val="24"/>
          <w:rtl/>
        </w:rPr>
        <w:t>הציון</w:t>
      </w:r>
      <w:r w:rsidRPr="00917321">
        <w:rPr>
          <w:b/>
          <w:bCs/>
          <w:szCs w:val="24"/>
          <w:rtl/>
        </w:rPr>
        <w:t xml:space="preserve"> </w:t>
      </w:r>
      <w:r w:rsidRPr="00917321">
        <w:rPr>
          <w:rFonts w:hint="eastAsia"/>
          <w:b/>
          <w:bCs/>
          <w:szCs w:val="24"/>
          <w:rtl/>
        </w:rPr>
        <w:t>הגבוה</w:t>
      </w:r>
      <w:r w:rsidRPr="00917321">
        <w:rPr>
          <w:b/>
          <w:bCs/>
          <w:szCs w:val="24"/>
          <w:rtl/>
        </w:rPr>
        <w:t xml:space="preserve"> </w:t>
      </w:r>
      <w:r w:rsidRPr="00917321">
        <w:rPr>
          <w:rFonts w:hint="eastAsia"/>
          <w:b/>
          <w:bCs/>
          <w:szCs w:val="24"/>
          <w:rtl/>
        </w:rPr>
        <w:t>ביותר</w:t>
      </w:r>
      <w:r w:rsidRPr="00917321">
        <w:rPr>
          <w:b/>
          <w:bCs/>
          <w:szCs w:val="24"/>
          <w:rtl/>
        </w:rPr>
        <w:t xml:space="preserve"> </w:t>
      </w:r>
      <w:r w:rsidRPr="00917321">
        <w:rPr>
          <w:rFonts w:hint="eastAsia"/>
          <w:b/>
          <w:bCs/>
          <w:szCs w:val="24"/>
          <w:rtl/>
        </w:rPr>
        <w:t>תהא</w:t>
      </w:r>
      <w:r w:rsidRPr="00917321">
        <w:rPr>
          <w:b/>
          <w:bCs/>
          <w:szCs w:val="24"/>
          <w:rtl/>
        </w:rPr>
        <w:t xml:space="preserve"> </w:t>
      </w:r>
      <w:r w:rsidRPr="00917321">
        <w:rPr>
          <w:rFonts w:hint="eastAsia"/>
          <w:b/>
          <w:bCs/>
          <w:szCs w:val="24"/>
          <w:rtl/>
        </w:rPr>
        <w:t>ההצעה</w:t>
      </w:r>
      <w:r w:rsidRPr="00917321">
        <w:rPr>
          <w:b/>
          <w:bCs/>
          <w:szCs w:val="24"/>
          <w:rtl/>
        </w:rPr>
        <w:t xml:space="preserve"> </w:t>
      </w:r>
      <w:r w:rsidRPr="00917321">
        <w:rPr>
          <w:rFonts w:hint="eastAsia"/>
          <w:b/>
          <w:bCs/>
          <w:szCs w:val="24"/>
          <w:rtl/>
        </w:rPr>
        <w:t>הזוכה</w:t>
      </w:r>
      <w:r w:rsidRPr="00917321">
        <w:rPr>
          <w:b/>
          <w:bCs/>
          <w:szCs w:val="24"/>
          <w:rtl/>
        </w:rPr>
        <w:t>.</w:t>
      </w:r>
    </w:p>
    <w:p w:rsidR="00C31655" w:rsidRPr="00917321" w:rsidRDefault="00C31655" w:rsidP="00C31655">
      <w:pPr>
        <w:spacing w:line="360" w:lineRule="auto"/>
        <w:ind w:right="567"/>
        <w:contextualSpacing/>
        <w:jc w:val="both"/>
        <w:rPr>
          <w:szCs w:val="24"/>
          <w:rtl/>
        </w:rPr>
      </w:pPr>
    </w:p>
    <w:p w:rsidR="00C31655" w:rsidRPr="00917321" w:rsidRDefault="00C31655" w:rsidP="00C31655">
      <w:pPr>
        <w:numPr>
          <w:ilvl w:val="0"/>
          <w:numId w:val="6"/>
        </w:numPr>
        <w:spacing w:line="360" w:lineRule="auto"/>
        <w:contextualSpacing/>
        <w:jc w:val="both"/>
        <w:rPr>
          <w:b/>
          <w:bCs/>
          <w:szCs w:val="24"/>
          <w:u w:val="single"/>
          <w:rtl/>
        </w:rPr>
      </w:pPr>
      <w:r w:rsidRPr="00917321">
        <w:rPr>
          <w:rFonts w:hint="eastAsia"/>
          <w:b/>
          <w:bCs/>
          <w:szCs w:val="24"/>
          <w:u w:val="single"/>
          <w:rtl/>
        </w:rPr>
        <w:t>ההסכם</w:t>
      </w:r>
    </w:p>
    <w:p w:rsidR="00C31655" w:rsidRPr="00917321" w:rsidRDefault="00C31655" w:rsidP="00C31655">
      <w:pPr>
        <w:numPr>
          <w:ilvl w:val="0"/>
          <w:numId w:val="4"/>
        </w:numPr>
        <w:tabs>
          <w:tab w:val="right" w:pos="386"/>
        </w:tabs>
        <w:spacing w:line="360" w:lineRule="auto"/>
        <w:ind w:right="-181" w:hanging="420"/>
        <w:contextualSpacing/>
        <w:jc w:val="both"/>
        <w:rPr>
          <w:szCs w:val="24"/>
        </w:rPr>
      </w:pPr>
      <w:r w:rsidRPr="00917321">
        <w:rPr>
          <w:rFonts w:hint="eastAsia"/>
          <w:szCs w:val="24"/>
          <w:rtl/>
        </w:rPr>
        <w:t>עם</w:t>
      </w:r>
      <w:r>
        <w:rPr>
          <w:szCs w:val="24"/>
          <w:rtl/>
        </w:rPr>
        <w:t xml:space="preserve"> ה</w:t>
      </w:r>
      <w:r>
        <w:rPr>
          <w:rFonts w:hint="cs"/>
          <w:szCs w:val="24"/>
          <w:rtl/>
        </w:rPr>
        <w:t>מציע</w:t>
      </w:r>
      <w:r w:rsidRPr="00917321">
        <w:rPr>
          <w:szCs w:val="24"/>
          <w:rtl/>
        </w:rPr>
        <w:t xml:space="preserve"> שייבחר כ</w:t>
      </w:r>
      <w:r>
        <w:rPr>
          <w:rFonts w:hint="cs"/>
          <w:szCs w:val="24"/>
          <w:rtl/>
        </w:rPr>
        <w:t xml:space="preserve">זוכה </w:t>
      </w:r>
      <w:r w:rsidRPr="00917321">
        <w:rPr>
          <w:szCs w:val="24"/>
          <w:rtl/>
        </w:rPr>
        <w:t>במכרז זה (להלן – "</w:t>
      </w:r>
      <w:r w:rsidRPr="00917321">
        <w:rPr>
          <w:rFonts w:hint="eastAsia"/>
          <w:b/>
          <w:bCs/>
          <w:szCs w:val="24"/>
          <w:rtl/>
        </w:rPr>
        <w:t>הקבלן</w:t>
      </w:r>
      <w:r>
        <w:rPr>
          <w:szCs w:val="24"/>
          <w:rtl/>
        </w:rPr>
        <w:t>")</w:t>
      </w:r>
      <w:r>
        <w:rPr>
          <w:rFonts w:hint="cs"/>
          <w:szCs w:val="24"/>
          <w:rtl/>
        </w:rPr>
        <w:t xml:space="preserve"> </w:t>
      </w:r>
      <w:r w:rsidRPr="00917321">
        <w:rPr>
          <w:szCs w:val="24"/>
          <w:rtl/>
        </w:rPr>
        <w:t xml:space="preserve">ייחתם הסכם כדוגמת ההסכם המצ"ב </w:t>
      </w:r>
      <w:r w:rsidRPr="00917321">
        <w:rPr>
          <w:rFonts w:hint="eastAsia"/>
          <w:b/>
          <w:bCs/>
          <w:szCs w:val="24"/>
          <w:rtl/>
        </w:rPr>
        <w:t>כנספח</w:t>
      </w:r>
      <w:r w:rsidRPr="00917321">
        <w:rPr>
          <w:b/>
          <w:bCs/>
          <w:szCs w:val="24"/>
          <w:rtl/>
        </w:rPr>
        <w:t xml:space="preserve"> </w:t>
      </w:r>
      <w:r w:rsidRPr="00917321">
        <w:rPr>
          <w:rFonts w:hint="eastAsia"/>
          <w:b/>
          <w:bCs/>
          <w:szCs w:val="24"/>
          <w:rtl/>
        </w:rPr>
        <w:t>ב</w:t>
      </w:r>
      <w:r w:rsidRPr="00917321">
        <w:rPr>
          <w:b/>
          <w:bCs/>
          <w:szCs w:val="24"/>
          <w:rtl/>
        </w:rPr>
        <w:t xml:space="preserve">' </w:t>
      </w:r>
      <w:r w:rsidRPr="00917321">
        <w:rPr>
          <w:rFonts w:hint="eastAsia"/>
          <w:b/>
          <w:bCs/>
          <w:szCs w:val="24"/>
          <w:rtl/>
        </w:rPr>
        <w:t>בשינויים</w:t>
      </w:r>
      <w:r w:rsidRPr="00917321">
        <w:rPr>
          <w:b/>
          <w:bCs/>
          <w:szCs w:val="24"/>
          <w:rtl/>
        </w:rPr>
        <w:t xml:space="preserve"> </w:t>
      </w:r>
      <w:r w:rsidRPr="00917321">
        <w:rPr>
          <w:rFonts w:hint="eastAsia"/>
          <w:b/>
          <w:bCs/>
          <w:szCs w:val="24"/>
          <w:rtl/>
        </w:rPr>
        <w:t>המחויבים</w:t>
      </w:r>
      <w:r w:rsidRPr="00917321">
        <w:rPr>
          <w:szCs w:val="24"/>
          <w:rtl/>
        </w:rPr>
        <w:t xml:space="preserve">. </w:t>
      </w:r>
      <w:r w:rsidRPr="00917321">
        <w:rPr>
          <w:rFonts w:hint="eastAsia"/>
          <w:szCs w:val="24"/>
          <w:rtl/>
        </w:rPr>
        <w:t>תנאי</w:t>
      </w:r>
      <w:r w:rsidRPr="00917321">
        <w:rPr>
          <w:szCs w:val="24"/>
          <w:rtl/>
        </w:rPr>
        <w:t xml:space="preserve"> </w:t>
      </w:r>
      <w:r w:rsidRPr="00917321">
        <w:rPr>
          <w:rFonts w:hint="eastAsia"/>
          <w:szCs w:val="24"/>
          <w:rtl/>
        </w:rPr>
        <w:t>ההסכם</w:t>
      </w:r>
      <w:r w:rsidRPr="00917321">
        <w:rPr>
          <w:szCs w:val="24"/>
          <w:rtl/>
        </w:rPr>
        <w:t xml:space="preserve"> </w:t>
      </w:r>
      <w:r w:rsidRPr="00917321">
        <w:rPr>
          <w:rFonts w:hint="eastAsia"/>
          <w:szCs w:val="24"/>
          <w:rtl/>
        </w:rPr>
        <w:t>המפורטים</w:t>
      </w:r>
      <w:r w:rsidRPr="00917321">
        <w:rPr>
          <w:szCs w:val="24"/>
          <w:rtl/>
        </w:rPr>
        <w:t xml:space="preserve"> </w:t>
      </w:r>
      <w:r w:rsidRPr="00917321">
        <w:rPr>
          <w:rFonts w:hint="eastAsia"/>
          <w:szCs w:val="24"/>
          <w:rtl/>
        </w:rPr>
        <w:t>בנספח</w:t>
      </w:r>
      <w:r w:rsidRPr="00917321">
        <w:rPr>
          <w:szCs w:val="24"/>
          <w:rtl/>
        </w:rPr>
        <w:t xml:space="preserve"> </w:t>
      </w:r>
      <w:r w:rsidRPr="00917321">
        <w:rPr>
          <w:rFonts w:hint="eastAsia"/>
          <w:szCs w:val="24"/>
          <w:rtl/>
        </w:rPr>
        <w:t>ב</w:t>
      </w:r>
      <w:r w:rsidRPr="00917321">
        <w:rPr>
          <w:szCs w:val="24"/>
          <w:rtl/>
        </w:rPr>
        <w:t xml:space="preserve">' </w:t>
      </w:r>
      <w:r w:rsidRPr="00917321">
        <w:rPr>
          <w:rFonts w:hint="eastAsia"/>
          <w:szCs w:val="24"/>
          <w:rtl/>
        </w:rPr>
        <w:t>מהווים</w:t>
      </w:r>
      <w:r w:rsidRPr="00917321">
        <w:rPr>
          <w:szCs w:val="24"/>
          <w:rtl/>
        </w:rPr>
        <w:t xml:space="preserve"> </w:t>
      </w:r>
      <w:r w:rsidRPr="00917321">
        <w:rPr>
          <w:rFonts w:hint="eastAsia"/>
          <w:szCs w:val="24"/>
          <w:rtl/>
        </w:rPr>
        <w:t>חלק</w:t>
      </w:r>
      <w:r w:rsidRPr="00917321">
        <w:rPr>
          <w:szCs w:val="24"/>
          <w:rtl/>
        </w:rPr>
        <w:t xml:space="preserve"> </w:t>
      </w:r>
      <w:r w:rsidRPr="00917321">
        <w:rPr>
          <w:rFonts w:hint="eastAsia"/>
          <w:szCs w:val="24"/>
          <w:rtl/>
        </w:rPr>
        <w:t>בלתי</w:t>
      </w:r>
      <w:r w:rsidRPr="00917321">
        <w:rPr>
          <w:szCs w:val="24"/>
          <w:rtl/>
        </w:rPr>
        <w:t xml:space="preserve"> </w:t>
      </w:r>
      <w:r w:rsidRPr="00917321">
        <w:rPr>
          <w:rFonts w:hint="eastAsia"/>
          <w:szCs w:val="24"/>
          <w:rtl/>
        </w:rPr>
        <w:t>נפרד</w:t>
      </w:r>
      <w:r w:rsidRPr="00917321">
        <w:rPr>
          <w:szCs w:val="24"/>
          <w:rtl/>
        </w:rPr>
        <w:t xml:space="preserve"> </w:t>
      </w:r>
      <w:r w:rsidRPr="00917321">
        <w:rPr>
          <w:rFonts w:hint="eastAsia"/>
          <w:szCs w:val="24"/>
          <w:rtl/>
        </w:rPr>
        <w:t>ממכרז</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ומתנאיו</w:t>
      </w:r>
      <w:r w:rsidRPr="00917321">
        <w:rPr>
          <w:szCs w:val="24"/>
          <w:rtl/>
        </w:rPr>
        <w:t>.</w:t>
      </w:r>
      <w:r>
        <w:rPr>
          <w:rFonts w:hint="cs"/>
          <w:szCs w:val="24"/>
          <w:rtl/>
        </w:rPr>
        <w:t xml:space="preserve"> למשרד בלבד שמורה הזכות לשנות את תנאי ההסכם.</w:t>
      </w:r>
    </w:p>
    <w:p w:rsidR="00C31655" w:rsidRPr="00917321" w:rsidRDefault="00C31655" w:rsidP="00C31655">
      <w:pPr>
        <w:numPr>
          <w:ilvl w:val="0"/>
          <w:numId w:val="4"/>
        </w:numPr>
        <w:tabs>
          <w:tab w:val="right" w:pos="386"/>
        </w:tabs>
        <w:spacing w:line="360" w:lineRule="auto"/>
        <w:ind w:right="-181" w:hanging="420"/>
        <w:contextualSpacing/>
        <w:jc w:val="both"/>
        <w:rPr>
          <w:szCs w:val="24"/>
        </w:rPr>
      </w:pPr>
      <w:r w:rsidRPr="00917321">
        <w:rPr>
          <w:rFonts w:hint="eastAsia"/>
          <w:szCs w:val="24"/>
          <w:rtl/>
        </w:rPr>
        <w:lastRenderedPageBreak/>
        <w:t>תקופת</w:t>
      </w:r>
      <w:r w:rsidRPr="00917321">
        <w:rPr>
          <w:szCs w:val="24"/>
          <w:rtl/>
        </w:rPr>
        <w:t xml:space="preserve"> ההסכם תהיה </w:t>
      </w:r>
      <w:r w:rsidRPr="00917321">
        <w:rPr>
          <w:b/>
          <w:bCs/>
          <w:szCs w:val="24"/>
          <w:u w:val="single"/>
          <w:rtl/>
        </w:rPr>
        <w:t xml:space="preserve">7 </w:t>
      </w:r>
      <w:r w:rsidRPr="00917321">
        <w:rPr>
          <w:rFonts w:hint="eastAsia"/>
          <w:b/>
          <w:bCs/>
          <w:szCs w:val="24"/>
          <w:u w:val="single"/>
          <w:rtl/>
        </w:rPr>
        <w:t>חודשים</w:t>
      </w:r>
      <w:r w:rsidRPr="00917321">
        <w:rPr>
          <w:szCs w:val="24"/>
          <w:rtl/>
        </w:rPr>
        <w:t xml:space="preserve">. למשרד בלבד תהיה האופציה להאריך את ההסכם </w:t>
      </w:r>
      <w:r w:rsidRPr="00917321">
        <w:rPr>
          <w:rFonts w:hint="eastAsia"/>
          <w:b/>
          <w:bCs/>
          <w:szCs w:val="24"/>
          <w:rtl/>
        </w:rPr>
        <w:t>בתקופות</w:t>
      </w:r>
      <w:r w:rsidRPr="00917321">
        <w:rPr>
          <w:b/>
          <w:bCs/>
          <w:szCs w:val="24"/>
          <w:rtl/>
        </w:rPr>
        <w:t xml:space="preserve"> </w:t>
      </w:r>
      <w:r w:rsidRPr="00917321">
        <w:rPr>
          <w:rFonts w:hint="eastAsia"/>
          <w:b/>
          <w:bCs/>
          <w:szCs w:val="24"/>
          <w:rtl/>
        </w:rPr>
        <w:t>נוספות</w:t>
      </w:r>
      <w:r w:rsidRPr="00917321">
        <w:rPr>
          <w:szCs w:val="24"/>
          <w:rtl/>
        </w:rPr>
        <w:t xml:space="preserve"> ללא תוספת תקציב ובלבד שסך </w:t>
      </w:r>
      <w:r w:rsidRPr="00917321">
        <w:rPr>
          <w:rFonts w:hint="eastAsia"/>
          <w:szCs w:val="24"/>
          <w:rtl/>
        </w:rPr>
        <w:t>תקופת</w:t>
      </w:r>
      <w:r w:rsidRPr="00917321">
        <w:rPr>
          <w:szCs w:val="24"/>
          <w:rtl/>
        </w:rPr>
        <w:t xml:space="preserve"> </w:t>
      </w:r>
      <w:r w:rsidRPr="00917321">
        <w:rPr>
          <w:rFonts w:hint="eastAsia"/>
          <w:szCs w:val="24"/>
          <w:rtl/>
        </w:rPr>
        <w:t>ההסכם</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תעלה</w:t>
      </w:r>
      <w:r w:rsidRPr="00917321">
        <w:rPr>
          <w:szCs w:val="24"/>
          <w:rtl/>
        </w:rPr>
        <w:t xml:space="preserve"> על 12 חודשים.</w:t>
      </w:r>
    </w:p>
    <w:p w:rsidR="00C31655" w:rsidRDefault="00C31655" w:rsidP="00C31655">
      <w:pPr>
        <w:numPr>
          <w:ilvl w:val="0"/>
          <w:numId w:val="4"/>
        </w:numPr>
        <w:tabs>
          <w:tab w:val="right" w:pos="386"/>
        </w:tabs>
        <w:spacing w:line="360" w:lineRule="auto"/>
        <w:ind w:right="-181" w:hanging="420"/>
        <w:contextualSpacing/>
        <w:jc w:val="both"/>
        <w:rPr>
          <w:szCs w:val="24"/>
        </w:rPr>
      </w:pPr>
      <w:r w:rsidRPr="00917321">
        <w:rPr>
          <w:rFonts w:hint="eastAsia"/>
          <w:szCs w:val="24"/>
          <w:rtl/>
        </w:rPr>
        <w:t>למרות</w:t>
      </w:r>
      <w:r w:rsidRPr="00917321">
        <w:rPr>
          <w:szCs w:val="24"/>
          <w:rtl/>
        </w:rPr>
        <w:t xml:space="preserve"> </w:t>
      </w:r>
      <w:r w:rsidRPr="00917321">
        <w:rPr>
          <w:rFonts w:hint="eastAsia"/>
          <w:szCs w:val="24"/>
          <w:rtl/>
        </w:rPr>
        <w:t>האמור</w:t>
      </w:r>
      <w:r w:rsidRPr="00917321">
        <w:rPr>
          <w:szCs w:val="24"/>
          <w:rtl/>
        </w:rPr>
        <w:t xml:space="preserve"> </w:t>
      </w:r>
      <w:r w:rsidRPr="00917321">
        <w:rPr>
          <w:rFonts w:hint="eastAsia"/>
          <w:szCs w:val="24"/>
          <w:rtl/>
        </w:rPr>
        <w:t>לעיל</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יהא</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להפסיק</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ההסכם</w:t>
      </w:r>
      <w:r w:rsidRPr="00917321">
        <w:rPr>
          <w:szCs w:val="24"/>
          <w:rtl/>
        </w:rPr>
        <w:t xml:space="preserve">, </w:t>
      </w:r>
      <w:r w:rsidRPr="00917321">
        <w:rPr>
          <w:rFonts w:hint="eastAsia"/>
          <w:szCs w:val="24"/>
          <w:rtl/>
        </w:rPr>
        <w:t>עפ</w:t>
      </w:r>
      <w:r w:rsidRPr="00917321">
        <w:rPr>
          <w:szCs w:val="24"/>
          <w:rtl/>
        </w:rPr>
        <w:t xml:space="preserve">"י </w:t>
      </w:r>
      <w:r w:rsidRPr="00917321">
        <w:rPr>
          <w:rFonts w:hint="eastAsia"/>
          <w:szCs w:val="24"/>
          <w:rtl/>
        </w:rPr>
        <w:t>שיקול</w:t>
      </w:r>
      <w:r w:rsidRPr="00917321">
        <w:rPr>
          <w:szCs w:val="24"/>
          <w:rtl/>
        </w:rPr>
        <w:t xml:space="preserve"> </w:t>
      </w:r>
      <w:r w:rsidRPr="00917321">
        <w:rPr>
          <w:rFonts w:hint="eastAsia"/>
          <w:szCs w:val="24"/>
          <w:rtl/>
        </w:rPr>
        <w:t>דעתו</w:t>
      </w:r>
      <w:r w:rsidRPr="00917321">
        <w:rPr>
          <w:szCs w:val="24"/>
          <w:rtl/>
        </w:rPr>
        <w:t xml:space="preserve"> </w:t>
      </w:r>
      <w:r w:rsidRPr="00917321">
        <w:rPr>
          <w:rFonts w:hint="eastAsia"/>
          <w:szCs w:val="24"/>
          <w:rtl/>
        </w:rPr>
        <w:t>הבלעדי</w:t>
      </w:r>
      <w:r w:rsidRPr="00917321">
        <w:rPr>
          <w:szCs w:val="24"/>
          <w:rtl/>
        </w:rPr>
        <w:t xml:space="preserve">, </w:t>
      </w:r>
      <w:r w:rsidRPr="00917321">
        <w:rPr>
          <w:rFonts w:hint="eastAsia"/>
          <w:szCs w:val="24"/>
          <w:rtl/>
        </w:rPr>
        <w:t>ע</w:t>
      </w:r>
      <w:r w:rsidRPr="00917321">
        <w:rPr>
          <w:szCs w:val="24"/>
          <w:rtl/>
        </w:rPr>
        <w:t xml:space="preserve">"י </w:t>
      </w:r>
      <w:r w:rsidRPr="00917321">
        <w:rPr>
          <w:rFonts w:hint="eastAsia"/>
          <w:szCs w:val="24"/>
          <w:rtl/>
        </w:rPr>
        <w:t>מתן</w:t>
      </w:r>
      <w:r w:rsidRPr="00917321">
        <w:rPr>
          <w:szCs w:val="24"/>
          <w:rtl/>
        </w:rPr>
        <w:t xml:space="preserve"> </w:t>
      </w:r>
      <w:r w:rsidRPr="00917321">
        <w:rPr>
          <w:rFonts w:hint="eastAsia"/>
          <w:szCs w:val="24"/>
          <w:rtl/>
        </w:rPr>
        <w:t>הודעה</w:t>
      </w:r>
      <w:r w:rsidRPr="00917321">
        <w:rPr>
          <w:szCs w:val="24"/>
          <w:rtl/>
        </w:rPr>
        <w:t xml:space="preserve"> </w:t>
      </w:r>
      <w:r w:rsidRPr="00917321">
        <w:rPr>
          <w:rFonts w:hint="eastAsia"/>
          <w:szCs w:val="24"/>
          <w:rtl/>
        </w:rPr>
        <w:t>בכתב</w:t>
      </w:r>
      <w:r w:rsidRPr="00917321">
        <w:rPr>
          <w:szCs w:val="24"/>
          <w:rtl/>
        </w:rPr>
        <w:t xml:space="preserve"> 30 </w:t>
      </w:r>
      <w:r w:rsidRPr="00917321">
        <w:rPr>
          <w:rFonts w:hint="eastAsia"/>
          <w:szCs w:val="24"/>
          <w:rtl/>
        </w:rPr>
        <w:t>ימים</w:t>
      </w:r>
      <w:r w:rsidRPr="00917321">
        <w:rPr>
          <w:szCs w:val="24"/>
          <w:rtl/>
        </w:rPr>
        <w:t xml:space="preserve"> </w:t>
      </w:r>
      <w:r w:rsidRPr="00917321">
        <w:rPr>
          <w:rFonts w:hint="eastAsia"/>
          <w:szCs w:val="24"/>
          <w:rtl/>
        </w:rPr>
        <w:t>מראש</w:t>
      </w:r>
      <w:r w:rsidRPr="00917321">
        <w:rPr>
          <w:szCs w:val="24"/>
          <w:rtl/>
        </w:rPr>
        <w:t xml:space="preserve">. </w:t>
      </w:r>
    </w:p>
    <w:p w:rsidR="00C31655" w:rsidRPr="005E550E" w:rsidRDefault="00C31655" w:rsidP="00C31655">
      <w:pPr>
        <w:tabs>
          <w:tab w:val="right" w:pos="386"/>
        </w:tabs>
        <w:spacing w:line="360" w:lineRule="auto"/>
        <w:ind w:right="-181"/>
        <w:contextualSpacing/>
        <w:jc w:val="both"/>
        <w:rPr>
          <w:szCs w:val="24"/>
          <w:rtl/>
        </w:rPr>
      </w:pPr>
      <w:r w:rsidRPr="005E550E">
        <w:rPr>
          <w:szCs w:val="24"/>
          <w:rtl/>
        </w:rPr>
        <w:tab/>
      </w:r>
      <w:r w:rsidRPr="005E550E">
        <w:rPr>
          <w:szCs w:val="24"/>
          <w:rtl/>
        </w:rPr>
        <w:tab/>
      </w:r>
    </w:p>
    <w:p w:rsidR="00C31655" w:rsidRPr="00917321" w:rsidRDefault="00C31655" w:rsidP="00C31655">
      <w:pPr>
        <w:numPr>
          <w:ilvl w:val="0"/>
          <w:numId w:val="6"/>
        </w:numPr>
        <w:spacing w:line="360" w:lineRule="auto"/>
        <w:contextualSpacing/>
        <w:jc w:val="both"/>
        <w:rPr>
          <w:b/>
          <w:bCs/>
          <w:szCs w:val="24"/>
          <w:u w:val="single"/>
          <w:rtl/>
        </w:rPr>
      </w:pPr>
      <w:r w:rsidRPr="00917321">
        <w:rPr>
          <w:rFonts w:hint="eastAsia"/>
          <w:b/>
          <w:bCs/>
          <w:szCs w:val="24"/>
          <w:u w:val="single"/>
          <w:rtl/>
        </w:rPr>
        <w:t>סייגים</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szCs w:val="24"/>
          <w:rtl/>
        </w:rPr>
        <w:t>אין המשרד מתחייב לקבל את ההצעה הזולה ביותר, או כל הצעה שהיא.</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rFonts w:hint="eastAsia"/>
          <w:szCs w:val="24"/>
          <w:rtl/>
        </w:rPr>
        <w:t>המשרד</w:t>
      </w:r>
      <w:r w:rsidRPr="00917321">
        <w:rPr>
          <w:szCs w:val="24"/>
          <w:rtl/>
        </w:rPr>
        <w:t xml:space="preserve"> </w:t>
      </w:r>
      <w:r w:rsidRPr="00917321">
        <w:rPr>
          <w:rFonts w:hint="eastAsia"/>
          <w:szCs w:val="24"/>
          <w:rtl/>
        </w:rPr>
        <w:t>שומר</w:t>
      </w:r>
      <w:r w:rsidRPr="00917321">
        <w:rPr>
          <w:szCs w:val="24"/>
          <w:rtl/>
        </w:rPr>
        <w:t xml:space="preserve"> </w:t>
      </w:r>
      <w:r w:rsidRPr="00917321">
        <w:rPr>
          <w:rFonts w:hint="eastAsia"/>
          <w:szCs w:val="24"/>
          <w:rtl/>
        </w:rPr>
        <w:t>לעצמו</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הזכות</w:t>
      </w:r>
      <w:r w:rsidRPr="00917321">
        <w:rPr>
          <w:szCs w:val="24"/>
          <w:rtl/>
        </w:rPr>
        <w:t xml:space="preserve"> </w:t>
      </w:r>
      <w:r w:rsidRPr="00917321">
        <w:rPr>
          <w:rFonts w:hint="eastAsia"/>
          <w:szCs w:val="24"/>
          <w:rtl/>
        </w:rPr>
        <w:t>לנהל</w:t>
      </w:r>
      <w:r w:rsidRPr="00917321">
        <w:rPr>
          <w:szCs w:val="24"/>
          <w:rtl/>
        </w:rPr>
        <w:t xml:space="preserve"> </w:t>
      </w:r>
      <w:r w:rsidRPr="00917321">
        <w:rPr>
          <w:rFonts w:hint="eastAsia"/>
          <w:szCs w:val="24"/>
          <w:rtl/>
        </w:rPr>
        <w:t>מו</w:t>
      </w:r>
      <w:r w:rsidRPr="00917321">
        <w:rPr>
          <w:szCs w:val="24"/>
          <w:rtl/>
        </w:rPr>
        <w:t xml:space="preserve">"מ </w:t>
      </w:r>
      <w:r w:rsidRPr="00917321">
        <w:rPr>
          <w:rFonts w:hint="eastAsia"/>
          <w:szCs w:val="24"/>
          <w:rtl/>
        </w:rPr>
        <w:t>עם</w:t>
      </w:r>
      <w:r>
        <w:rPr>
          <w:rFonts w:hint="cs"/>
          <w:szCs w:val="24"/>
          <w:rtl/>
        </w:rPr>
        <w:t xml:space="preserve"> 3</w:t>
      </w:r>
      <w:r w:rsidRPr="00917321">
        <w:rPr>
          <w:szCs w:val="24"/>
          <w:rtl/>
        </w:rPr>
        <w:t xml:space="preserve"> </w:t>
      </w:r>
      <w:r w:rsidRPr="00917321">
        <w:rPr>
          <w:rFonts w:hint="eastAsia"/>
          <w:szCs w:val="24"/>
          <w:rtl/>
        </w:rPr>
        <w:t>המציעים</w:t>
      </w:r>
      <w:r w:rsidRPr="00917321">
        <w:rPr>
          <w:szCs w:val="24"/>
          <w:rtl/>
        </w:rPr>
        <w:t xml:space="preserve"> </w:t>
      </w:r>
      <w:r>
        <w:rPr>
          <w:rFonts w:hint="cs"/>
          <w:szCs w:val="24"/>
          <w:rtl/>
        </w:rPr>
        <w:t>שעברו את ציון הסף באיכות ו</w:t>
      </w:r>
      <w:r w:rsidRPr="00917321">
        <w:rPr>
          <w:rFonts w:hint="eastAsia"/>
          <w:szCs w:val="24"/>
          <w:rtl/>
        </w:rPr>
        <w:t>שקיבלו</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הניקוד</w:t>
      </w:r>
      <w:r>
        <w:rPr>
          <w:rFonts w:hint="cs"/>
          <w:szCs w:val="24"/>
          <w:rtl/>
        </w:rPr>
        <w:t xml:space="preserve"> הכולל</w:t>
      </w:r>
      <w:r w:rsidRPr="00917321">
        <w:rPr>
          <w:szCs w:val="24"/>
          <w:rtl/>
        </w:rPr>
        <w:t xml:space="preserve"> </w:t>
      </w:r>
      <w:r w:rsidRPr="00917321">
        <w:rPr>
          <w:rFonts w:hint="eastAsia"/>
          <w:szCs w:val="24"/>
          <w:rtl/>
        </w:rPr>
        <w:t>הגבוה</w:t>
      </w:r>
      <w:r w:rsidRPr="00917321">
        <w:rPr>
          <w:szCs w:val="24"/>
          <w:rtl/>
        </w:rPr>
        <w:t xml:space="preserve"> </w:t>
      </w:r>
      <w:r w:rsidRPr="00917321">
        <w:rPr>
          <w:rFonts w:hint="eastAsia"/>
          <w:szCs w:val="24"/>
          <w:rtl/>
        </w:rPr>
        <w:t>ביותר</w:t>
      </w:r>
      <w:r>
        <w:rPr>
          <w:rFonts w:hint="cs"/>
          <w:szCs w:val="24"/>
          <w:rtl/>
        </w:rPr>
        <w:t>, ביחס למרכיבי האיכות שלהם או ביחס להצעת המחיר שלהם</w:t>
      </w:r>
      <w:r w:rsidRPr="00917321">
        <w:rPr>
          <w:szCs w:val="24"/>
          <w:rtl/>
        </w:rPr>
        <w:t>.</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rFonts w:hint="eastAsia"/>
          <w:szCs w:val="24"/>
          <w:rtl/>
        </w:rPr>
        <w:t>ביצוע</w:t>
      </w:r>
      <w:r w:rsidRPr="00917321">
        <w:rPr>
          <w:szCs w:val="24"/>
          <w:rtl/>
        </w:rPr>
        <w:t xml:space="preserve"> </w:t>
      </w:r>
      <w:r w:rsidRPr="00917321">
        <w:rPr>
          <w:rFonts w:hint="eastAsia"/>
          <w:szCs w:val="24"/>
          <w:rtl/>
        </w:rPr>
        <w:t>העבודה</w:t>
      </w:r>
      <w:r w:rsidRPr="00917321">
        <w:rPr>
          <w:szCs w:val="24"/>
          <w:rtl/>
        </w:rPr>
        <w:t xml:space="preserve"> </w:t>
      </w:r>
      <w:r w:rsidRPr="00917321">
        <w:rPr>
          <w:rFonts w:hint="eastAsia"/>
          <w:szCs w:val="24"/>
          <w:rtl/>
        </w:rPr>
        <w:t>מותנה</w:t>
      </w:r>
      <w:r w:rsidRPr="00917321">
        <w:rPr>
          <w:szCs w:val="24"/>
          <w:rtl/>
        </w:rPr>
        <w:t xml:space="preserve"> </w:t>
      </w:r>
      <w:r w:rsidRPr="00917321">
        <w:rPr>
          <w:rFonts w:hint="eastAsia"/>
          <w:szCs w:val="24"/>
          <w:rtl/>
        </w:rPr>
        <w:t>בקיום</w:t>
      </w:r>
      <w:r w:rsidRPr="00917321">
        <w:rPr>
          <w:szCs w:val="24"/>
          <w:rtl/>
        </w:rPr>
        <w:t xml:space="preserve"> </w:t>
      </w:r>
      <w:r w:rsidRPr="00917321">
        <w:rPr>
          <w:rFonts w:hint="eastAsia"/>
          <w:szCs w:val="24"/>
          <w:rtl/>
        </w:rPr>
        <w:t>תקציב</w:t>
      </w:r>
      <w:r w:rsidRPr="00917321">
        <w:rPr>
          <w:szCs w:val="24"/>
          <w:rtl/>
        </w:rPr>
        <w:t xml:space="preserve"> </w:t>
      </w:r>
      <w:r w:rsidRPr="00917321">
        <w:rPr>
          <w:rFonts w:hint="eastAsia"/>
          <w:szCs w:val="24"/>
          <w:rtl/>
        </w:rPr>
        <w:t>לנושא</w:t>
      </w:r>
      <w:r w:rsidRPr="00917321">
        <w:rPr>
          <w:szCs w:val="24"/>
          <w:rtl/>
        </w:rPr>
        <w:t xml:space="preserve"> </w:t>
      </w:r>
      <w:r w:rsidRPr="00917321">
        <w:rPr>
          <w:rFonts w:hint="eastAsia"/>
          <w:szCs w:val="24"/>
          <w:rtl/>
        </w:rPr>
        <w:t>וקבלת</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האישורים</w:t>
      </w:r>
      <w:r w:rsidRPr="00917321">
        <w:rPr>
          <w:szCs w:val="24"/>
          <w:rtl/>
        </w:rPr>
        <w:t xml:space="preserve"> </w:t>
      </w:r>
      <w:r w:rsidRPr="00917321">
        <w:rPr>
          <w:rFonts w:hint="eastAsia"/>
          <w:szCs w:val="24"/>
          <w:rtl/>
        </w:rPr>
        <w:t>הדרושים</w:t>
      </w:r>
      <w:r w:rsidRPr="00917321">
        <w:rPr>
          <w:szCs w:val="24"/>
          <w:rtl/>
        </w:rPr>
        <w:t>.</w:t>
      </w:r>
    </w:p>
    <w:p w:rsidR="00C31655" w:rsidRPr="007315B7" w:rsidRDefault="00C31655" w:rsidP="00C31655">
      <w:pPr>
        <w:numPr>
          <w:ilvl w:val="0"/>
          <w:numId w:val="10"/>
        </w:numPr>
        <w:tabs>
          <w:tab w:val="right" w:pos="386"/>
        </w:tabs>
        <w:spacing w:line="360" w:lineRule="auto"/>
        <w:ind w:right="-181" w:hanging="420"/>
        <w:contextualSpacing/>
        <w:jc w:val="both"/>
        <w:rPr>
          <w:b/>
          <w:bCs/>
          <w:szCs w:val="24"/>
          <w:u w:val="single"/>
          <w:rtl/>
        </w:rPr>
      </w:pPr>
      <w:r w:rsidRPr="007315B7">
        <w:rPr>
          <w:szCs w:val="24"/>
          <w:rtl/>
        </w:rPr>
        <w:t>המשרד</w:t>
      </w:r>
      <w:r>
        <w:rPr>
          <w:rFonts w:hint="cs"/>
          <w:szCs w:val="24"/>
          <w:rtl/>
        </w:rPr>
        <w:t xml:space="preserve"> שומר</w:t>
      </w:r>
      <w:r w:rsidRPr="007315B7">
        <w:rPr>
          <w:szCs w:val="24"/>
          <w:rtl/>
        </w:rPr>
        <w:t xml:space="preserve"> על הזכות לבטל את המכרז בכל שלב בכל מקרה המציעים והם בלבד </w:t>
      </w:r>
      <w:r w:rsidRPr="007315B7">
        <w:rPr>
          <w:rFonts w:hint="eastAsia"/>
          <w:szCs w:val="24"/>
          <w:rtl/>
        </w:rPr>
        <w:t>יישאו</w:t>
      </w:r>
      <w:r w:rsidRPr="007315B7">
        <w:rPr>
          <w:szCs w:val="24"/>
          <w:rtl/>
        </w:rPr>
        <w:t xml:space="preserve"> בהוצאותיהם בקשר למכרז. </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7315B7">
        <w:rPr>
          <w:rFonts w:hint="eastAsia"/>
          <w:szCs w:val="24"/>
          <w:rtl/>
        </w:rPr>
        <w:t>המשרד</w:t>
      </w:r>
      <w:r w:rsidRPr="007315B7">
        <w:rPr>
          <w:szCs w:val="24"/>
          <w:rtl/>
        </w:rPr>
        <w:t xml:space="preserve"> </w:t>
      </w:r>
      <w:r w:rsidRPr="007315B7">
        <w:rPr>
          <w:rFonts w:hint="eastAsia"/>
          <w:szCs w:val="24"/>
          <w:rtl/>
        </w:rPr>
        <w:t>יהיה</w:t>
      </w:r>
      <w:r w:rsidRPr="007315B7">
        <w:rPr>
          <w:szCs w:val="24"/>
          <w:rtl/>
        </w:rPr>
        <w:t xml:space="preserve"> </w:t>
      </w:r>
      <w:r w:rsidRPr="007315B7">
        <w:rPr>
          <w:rFonts w:hint="eastAsia"/>
          <w:szCs w:val="24"/>
          <w:rtl/>
        </w:rPr>
        <w:t>רשאי</w:t>
      </w:r>
      <w:r w:rsidRPr="007315B7">
        <w:rPr>
          <w:szCs w:val="24"/>
          <w:rtl/>
        </w:rPr>
        <w:t xml:space="preserve"> </w:t>
      </w:r>
      <w:r w:rsidRPr="007315B7">
        <w:rPr>
          <w:rFonts w:hint="eastAsia"/>
          <w:szCs w:val="24"/>
          <w:rtl/>
        </w:rPr>
        <w:t>לפנות</w:t>
      </w:r>
      <w:r w:rsidRPr="007315B7">
        <w:rPr>
          <w:szCs w:val="24"/>
          <w:rtl/>
        </w:rPr>
        <w:t xml:space="preserve"> </w:t>
      </w:r>
      <w:r w:rsidRPr="007315B7">
        <w:rPr>
          <w:rFonts w:hint="eastAsia"/>
          <w:szCs w:val="24"/>
          <w:rtl/>
        </w:rPr>
        <w:t>למציעים</w:t>
      </w:r>
      <w:r>
        <w:rPr>
          <w:szCs w:val="24"/>
          <w:rtl/>
        </w:rPr>
        <w:t xml:space="preserve">, </w:t>
      </w:r>
      <w:r>
        <w:rPr>
          <w:rFonts w:hint="eastAsia"/>
          <w:szCs w:val="24"/>
          <w:rtl/>
        </w:rPr>
        <w:t>כולם</w:t>
      </w:r>
      <w:r>
        <w:rPr>
          <w:szCs w:val="24"/>
          <w:rtl/>
        </w:rPr>
        <w:t xml:space="preserve"> </w:t>
      </w:r>
      <w:r>
        <w:rPr>
          <w:rFonts w:hint="eastAsia"/>
          <w:szCs w:val="24"/>
          <w:rtl/>
        </w:rPr>
        <w:t>או</w:t>
      </w:r>
      <w:r>
        <w:rPr>
          <w:szCs w:val="24"/>
          <w:rtl/>
        </w:rPr>
        <w:t xml:space="preserve"> </w:t>
      </w:r>
      <w:r>
        <w:rPr>
          <w:rFonts w:hint="eastAsia"/>
          <w:szCs w:val="24"/>
          <w:rtl/>
        </w:rPr>
        <w:t>חלקם</w:t>
      </w:r>
      <w:r>
        <w:rPr>
          <w:szCs w:val="24"/>
          <w:rtl/>
        </w:rPr>
        <w:t xml:space="preserve">, </w:t>
      </w:r>
      <w:r>
        <w:rPr>
          <w:rFonts w:hint="eastAsia"/>
          <w:szCs w:val="24"/>
          <w:rtl/>
        </w:rPr>
        <w:t>בבקשה</w:t>
      </w:r>
      <w:r>
        <w:rPr>
          <w:szCs w:val="24"/>
          <w:rtl/>
        </w:rPr>
        <w:t xml:space="preserve"> </w:t>
      </w:r>
      <w:r>
        <w:rPr>
          <w:rFonts w:hint="eastAsia"/>
          <w:szCs w:val="24"/>
          <w:rtl/>
        </w:rPr>
        <w:t>לקבל</w:t>
      </w:r>
      <w:r>
        <w:rPr>
          <w:szCs w:val="24"/>
          <w:rtl/>
        </w:rPr>
        <w:t xml:space="preserve"> </w:t>
      </w:r>
      <w:r>
        <w:rPr>
          <w:rFonts w:hint="eastAsia"/>
          <w:szCs w:val="24"/>
          <w:rtl/>
        </w:rPr>
        <w:t>מהם</w:t>
      </w:r>
      <w:r>
        <w:rPr>
          <w:szCs w:val="24"/>
          <w:rtl/>
        </w:rPr>
        <w:t xml:space="preserve"> </w:t>
      </w:r>
      <w:r>
        <w:rPr>
          <w:rFonts w:hint="eastAsia"/>
          <w:szCs w:val="24"/>
          <w:rtl/>
        </w:rPr>
        <w:t>הבהרות</w:t>
      </w:r>
      <w:r>
        <w:rPr>
          <w:szCs w:val="24"/>
          <w:rtl/>
        </w:rPr>
        <w:t xml:space="preserve"> </w:t>
      </w:r>
      <w:r>
        <w:rPr>
          <w:rFonts w:hint="eastAsia"/>
          <w:szCs w:val="24"/>
          <w:rtl/>
        </w:rPr>
        <w:t>לפרטים</w:t>
      </w:r>
      <w:r w:rsidRPr="00ED7784">
        <w:rPr>
          <w:b/>
          <w:bCs/>
          <w:szCs w:val="24"/>
          <w:u w:val="single"/>
          <w:rtl/>
        </w:rPr>
        <w:t xml:space="preserve"> </w:t>
      </w:r>
      <w:r w:rsidRPr="00917321">
        <w:rPr>
          <w:rFonts w:hint="eastAsia"/>
          <w:szCs w:val="24"/>
          <w:rtl/>
        </w:rPr>
        <w:t>בהצעה</w:t>
      </w:r>
      <w:r w:rsidRPr="00917321">
        <w:rPr>
          <w:szCs w:val="24"/>
          <w:rtl/>
        </w:rPr>
        <w:t xml:space="preserve"> </w:t>
      </w:r>
      <w:r w:rsidRPr="00917321">
        <w:rPr>
          <w:rFonts w:hint="eastAsia"/>
          <w:szCs w:val="24"/>
          <w:rtl/>
        </w:rPr>
        <w:t>וכן</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מידע</w:t>
      </w:r>
      <w:r w:rsidRPr="00917321">
        <w:rPr>
          <w:szCs w:val="24"/>
          <w:rtl/>
        </w:rPr>
        <w:t xml:space="preserve"> </w:t>
      </w:r>
      <w:r w:rsidRPr="00917321">
        <w:rPr>
          <w:rFonts w:hint="eastAsia"/>
          <w:szCs w:val="24"/>
          <w:rtl/>
        </w:rPr>
        <w:t>נוסף</w:t>
      </w:r>
      <w:r w:rsidRPr="00917321">
        <w:rPr>
          <w:szCs w:val="24"/>
          <w:rtl/>
        </w:rPr>
        <w:t xml:space="preserve"> </w:t>
      </w:r>
      <w:r w:rsidRPr="00917321">
        <w:rPr>
          <w:rFonts w:hint="eastAsia"/>
          <w:szCs w:val="24"/>
          <w:rtl/>
        </w:rPr>
        <w:t>אם</w:t>
      </w:r>
      <w:r w:rsidRPr="00917321">
        <w:rPr>
          <w:szCs w:val="24"/>
          <w:rtl/>
        </w:rPr>
        <w:t xml:space="preserve"> </w:t>
      </w:r>
      <w:r w:rsidRPr="00917321">
        <w:rPr>
          <w:rFonts w:hint="eastAsia"/>
          <w:szCs w:val="24"/>
          <w:rtl/>
        </w:rPr>
        <w:t>יש</w:t>
      </w:r>
      <w:r w:rsidRPr="00917321">
        <w:rPr>
          <w:szCs w:val="24"/>
          <w:rtl/>
        </w:rPr>
        <w:t xml:space="preserve"> </w:t>
      </w:r>
      <w:r w:rsidRPr="00917321">
        <w:rPr>
          <w:rFonts w:hint="eastAsia"/>
          <w:szCs w:val="24"/>
          <w:rtl/>
        </w:rPr>
        <w:t>בו</w:t>
      </w:r>
      <w:r w:rsidRPr="00917321">
        <w:rPr>
          <w:szCs w:val="24"/>
          <w:rtl/>
        </w:rPr>
        <w:t xml:space="preserve"> </w:t>
      </w:r>
      <w:r w:rsidRPr="00917321">
        <w:rPr>
          <w:rFonts w:hint="eastAsia"/>
          <w:szCs w:val="24"/>
          <w:rtl/>
        </w:rPr>
        <w:t>לדעת</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כדי</w:t>
      </w:r>
      <w:r w:rsidRPr="00917321">
        <w:rPr>
          <w:szCs w:val="24"/>
          <w:rtl/>
        </w:rPr>
        <w:t xml:space="preserve"> </w:t>
      </w:r>
      <w:r w:rsidRPr="00917321">
        <w:rPr>
          <w:rFonts w:hint="eastAsia"/>
          <w:szCs w:val="24"/>
          <w:rtl/>
        </w:rPr>
        <w:t>לסייע</w:t>
      </w:r>
      <w:r w:rsidRPr="00917321">
        <w:rPr>
          <w:szCs w:val="24"/>
          <w:rtl/>
        </w:rPr>
        <w:t xml:space="preserve"> </w:t>
      </w:r>
      <w:r w:rsidRPr="00917321">
        <w:rPr>
          <w:rFonts w:hint="eastAsia"/>
          <w:szCs w:val="24"/>
          <w:rtl/>
        </w:rPr>
        <w:t>לו</w:t>
      </w:r>
      <w:r w:rsidRPr="00917321">
        <w:rPr>
          <w:szCs w:val="24"/>
          <w:rtl/>
        </w:rPr>
        <w:t xml:space="preserve"> </w:t>
      </w:r>
      <w:r w:rsidRPr="00917321">
        <w:rPr>
          <w:rFonts w:hint="eastAsia"/>
          <w:szCs w:val="24"/>
          <w:rtl/>
        </w:rPr>
        <w:t>בקבלת</w:t>
      </w:r>
      <w:r w:rsidRPr="00917321">
        <w:rPr>
          <w:szCs w:val="24"/>
          <w:rtl/>
        </w:rPr>
        <w:t xml:space="preserve"> </w:t>
      </w:r>
      <w:r w:rsidRPr="00917321">
        <w:rPr>
          <w:rFonts w:hint="eastAsia"/>
          <w:szCs w:val="24"/>
          <w:rtl/>
        </w:rPr>
        <w:t>החלטות</w:t>
      </w:r>
      <w:r w:rsidRPr="00917321">
        <w:rPr>
          <w:szCs w:val="24"/>
          <w:rtl/>
        </w:rPr>
        <w:t xml:space="preserve">. </w:t>
      </w:r>
      <w:r w:rsidRPr="00917321">
        <w:rPr>
          <w:rFonts w:hint="eastAsia"/>
          <w:szCs w:val="24"/>
          <w:rtl/>
        </w:rPr>
        <w:t>כן</w:t>
      </w:r>
      <w:r w:rsidRPr="00917321">
        <w:rPr>
          <w:szCs w:val="24"/>
          <w:rtl/>
        </w:rPr>
        <w:t xml:space="preserve"> </w:t>
      </w:r>
      <w:r w:rsidRPr="00917321">
        <w:rPr>
          <w:rFonts w:hint="eastAsia"/>
          <w:szCs w:val="24"/>
          <w:rtl/>
        </w:rPr>
        <w:t>ניתן</w:t>
      </w:r>
      <w:r w:rsidRPr="00917321">
        <w:rPr>
          <w:szCs w:val="24"/>
          <w:rtl/>
        </w:rPr>
        <w:t xml:space="preserve"> </w:t>
      </w:r>
      <w:r w:rsidRPr="00917321">
        <w:rPr>
          <w:rFonts w:hint="eastAsia"/>
          <w:szCs w:val="24"/>
          <w:rtl/>
        </w:rPr>
        <w:t>יהיה</w:t>
      </w:r>
      <w:r w:rsidRPr="00917321">
        <w:rPr>
          <w:szCs w:val="24"/>
          <w:rtl/>
        </w:rPr>
        <w:t xml:space="preserve"> </w:t>
      </w:r>
      <w:r w:rsidRPr="00917321">
        <w:rPr>
          <w:rFonts w:hint="eastAsia"/>
          <w:szCs w:val="24"/>
          <w:rtl/>
        </w:rPr>
        <w:t>לפנות</w:t>
      </w:r>
      <w:r w:rsidRPr="00917321">
        <w:rPr>
          <w:szCs w:val="24"/>
          <w:rtl/>
        </w:rPr>
        <w:t xml:space="preserve"> </w:t>
      </w:r>
      <w:r w:rsidRPr="00917321">
        <w:rPr>
          <w:rFonts w:hint="eastAsia"/>
          <w:szCs w:val="24"/>
          <w:rtl/>
        </w:rPr>
        <w:t>למציעים</w:t>
      </w:r>
      <w:r w:rsidRPr="00917321">
        <w:rPr>
          <w:szCs w:val="24"/>
          <w:rtl/>
        </w:rPr>
        <w:t xml:space="preserve"> </w:t>
      </w:r>
      <w:r w:rsidRPr="00917321">
        <w:rPr>
          <w:rFonts w:hint="eastAsia"/>
          <w:szCs w:val="24"/>
          <w:rtl/>
        </w:rPr>
        <w:t>בבקשה</w:t>
      </w:r>
      <w:r w:rsidRPr="00917321">
        <w:rPr>
          <w:szCs w:val="24"/>
          <w:rtl/>
        </w:rPr>
        <w:t xml:space="preserve"> </w:t>
      </w:r>
      <w:r w:rsidRPr="00917321">
        <w:rPr>
          <w:rFonts w:hint="eastAsia"/>
          <w:szCs w:val="24"/>
          <w:rtl/>
        </w:rPr>
        <w:t>להשלמת</w:t>
      </w:r>
      <w:r w:rsidRPr="00917321">
        <w:rPr>
          <w:szCs w:val="24"/>
          <w:rtl/>
        </w:rPr>
        <w:t xml:space="preserve"> </w:t>
      </w:r>
      <w:r w:rsidRPr="00ED7784">
        <w:rPr>
          <w:rFonts w:hint="eastAsia"/>
          <w:szCs w:val="24"/>
          <w:rtl/>
        </w:rPr>
        <w:t>מסמכים</w:t>
      </w:r>
      <w:r w:rsidRPr="00ED7784">
        <w:rPr>
          <w:szCs w:val="24"/>
          <w:rtl/>
        </w:rPr>
        <w:t>.</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noProof/>
          <w:szCs w:val="24"/>
          <w:rtl/>
        </w:rPr>
        <w:t>מובהר בזה</w:t>
      </w:r>
      <w:r>
        <w:rPr>
          <w:rFonts w:hint="cs"/>
          <w:noProof/>
          <w:szCs w:val="24"/>
          <w:rtl/>
        </w:rPr>
        <w:t>,</w:t>
      </w:r>
      <w:r w:rsidRPr="00917321">
        <w:rPr>
          <w:noProof/>
          <w:szCs w:val="24"/>
          <w:rtl/>
        </w:rPr>
        <w:t xml:space="preserve"> כי המשרד יהא רשאי לא לאשר אף הצעה מההצעות שהוגשו למכרז אם תקציב המשרד למטרה זו לא יכסה את העלויות הנדרשות עבור ההצעות ולחלופין להתקשר עם הזוכה רק על חלק מכתב הכמויות במכרז הזה.</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noProof/>
          <w:szCs w:val="24"/>
          <w:rtl/>
        </w:rPr>
        <w:t xml:space="preserve">למכרז יהיה זוכה אחד. במקרה שהזכייה של </w:t>
      </w:r>
      <w:r w:rsidRPr="00917321">
        <w:rPr>
          <w:rFonts w:hint="eastAsia"/>
          <w:noProof/>
          <w:szCs w:val="24"/>
          <w:rtl/>
        </w:rPr>
        <w:t>הזוכה</w:t>
      </w:r>
      <w:r w:rsidRPr="00917321">
        <w:rPr>
          <w:noProof/>
          <w:szCs w:val="24"/>
          <w:rtl/>
        </w:rPr>
        <w:t xml:space="preserve"> הראשון לא מומשה מכל סיבה שהיא, תעמודנה ההצעות שלא זכו בתוקפן </w:t>
      </w:r>
      <w:r w:rsidRPr="00917321">
        <w:rPr>
          <w:b/>
          <w:bCs/>
          <w:noProof/>
          <w:szCs w:val="24"/>
          <w:rtl/>
        </w:rPr>
        <w:t>90</w:t>
      </w:r>
      <w:r w:rsidRPr="00917321">
        <w:rPr>
          <w:noProof/>
          <w:szCs w:val="24"/>
          <w:rtl/>
        </w:rPr>
        <w:t xml:space="preserve"> יום ממועד קבלת הודעה בדבר אי זכיה. בנסיבות מעין אלה תהיה ועדת המכרזים רשאית (אך לא חייבת), על פי שיקול דעתה , להכריז על בעל ההצעה שדורגה שניי</w:t>
      </w:r>
      <w:r w:rsidRPr="00917321">
        <w:rPr>
          <w:rFonts w:hint="eastAsia"/>
          <w:noProof/>
          <w:szCs w:val="24"/>
          <w:rtl/>
        </w:rPr>
        <w:t>ה</w:t>
      </w:r>
      <w:r w:rsidRPr="00917321">
        <w:rPr>
          <w:noProof/>
          <w:szCs w:val="24"/>
          <w:rtl/>
        </w:rPr>
        <w:t xml:space="preserve"> כזוכה במכרז.</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rFonts w:hint="eastAsia"/>
          <w:b/>
          <w:bCs/>
          <w:szCs w:val="24"/>
          <w:u w:val="single"/>
          <w:rtl/>
        </w:rPr>
        <w:t>בסמכות</w:t>
      </w:r>
      <w:r w:rsidRPr="00917321">
        <w:rPr>
          <w:b/>
          <w:bCs/>
          <w:szCs w:val="24"/>
          <w:u w:val="single"/>
          <w:rtl/>
        </w:rPr>
        <w:t xml:space="preserve"> ועדת מכרזים לאשר ביצוע חלקי של מפרט המכרז, בהתאם למגבלות התקציב הקיימות </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rFonts w:hint="eastAsia"/>
          <w:noProof/>
          <w:szCs w:val="24"/>
          <w:rtl/>
        </w:rPr>
        <w:t>היה</w:t>
      </w:r>
      <w:r w:rsidRPr="00917321">
        <w:rPr>
          <w:noProof/>
          <w:szCs w:val="24"/>
          <w:rtl/>
        </w:rPr>
        <w:t xml:space="preserve"> ובתוך חודש</w:t>
      </w:r>
      <w:r w:rsidRPr="00917321">
        <w:rPr>
          <w:rFonts w:hint="eastAsia"/>
          <w:noProof/>
          <w:szCs w:val="24"/>
          <w:rtl/>
        </w:rPr>
        <w:t>יים</w:t>
      </w:r>
      <w:r w:rsidRPr="00917321">
        <w:rPr>
          <w:rFonts w:hint="cs"/>
          <w:noProof/>
          <w:szCs w:val="24"/>
          <w:rtl/>
        </w:rPr>
        <w:t xml:space="preserve"> </w:t>
      </w:r>
      <w:r w:rsidRPr="00917321">
        <w:rPr>
          <w:rFonts w:hint="eastAsia"/>
          <w:noProof/>
          <w:szCs w:val="24"/>
          <w:rtl/>
        </w:rPr>
        <w:t>מחתימת</w:t>
      </w:r>
      <w:r w:rsidRPr="00917321">
        <w:rPr>
          <w:noProof/>
          <w:szCs w:val="24"/>
          <w:rtl/>
        </w:rPr>
        <w:t xml:space="preserve"> </w:t>
      </w:r>
      <w:r w:rsidRPr="00917321">
        <w:rPr>
          <w:rFonts w:hint="eastAsia"/>
          <w:noProof/>
          <w:szCs w:val="24"/>
          <w:rtl/>
        </w:rPr>
        <w:t>ההסכם</w:t>
      </w:r>
      <w:r w:rsidRPr="00917321">
        <w:rPr>
          <w:noProof/>
          <w:szCs w:val="24"/>
          <w:rtl/>
        </w:rPr>
        <w:t xml:space="preserve"> </w:t>
      </w:r>
      <w:r w:rsidRPr="00917321">
        <w:rPr>
          <w:rFonts w:hint="eastAsia"/>
          <w:noProof/>
          <w:szCs w:val="24"/>
          <w:rtl/>
        </w:rPr>
        <w:t>עם</w:t>
      </w:r>
      <w:r w:rsidRPr="00917321">
        <w:rPr>
          <w:noProof/>
          <w:szCs w:val="24"/>
          <w:rtl/>
        </w:rPr>
        <w:t xml:space="preserve"> </w:t>
      </w:r>
      <w:r w:rsidRPr="00917321">
        <w:rPr>
          <w:rFonts w:hint="eastAsia"/>
          <w:noProof/>
          <w:szCs w:val="24"/>
          <w:rtl/>
        </w:rPr>
        <w:t>הזוכה</w:t>
      </w:r>
      <w:r w:rsidRPr="00917321">
        <w:rPr>
          <w:noProof/>
          <w:szCs w:val="24"/>
          <w:rtl/>
        </w:rPr>
        <w:t xml:space="preserve"> בוטלה ההתקשרות ע</w:t>
      </w:r>
      <w:r w:rsidRPr="00917321">
        <w:rPr>
          <w:rFonts w:hint="eastAsia"/>
          <w:noProof/>
          <w:szCs w:val="24"/>
          <w:rtl/>
        </w:rPr>
        <w:t>מו</w:t>
      </w:r>
      <w:r w:rsidRPr="00917321">
        <w:rPr>
          <w:noProof/>
          <w:szCs w:val="24"/>
          <w:rtl/>
        </w:rPr>
        <w:t xml:space="preserve">, </w:t>
      </w:r>
      <w:r w:rsidRPr="00917321">
        <w:rPr>
          <w:rFonts w:hint="eastAsia"/>
          <w:noProof/>
          <w:szCs w:val="24"/>
          <w:rtl/>
        </w:rPr>
        <w:t>רשאי</w:t>
      </w:r>
      <w:r w:rsidRPr="00917321">
        <w:rPr>
          <w:noProof/>
          <w:szCs w:val="24"/>
          <w:rtl/>
        </w:rPr>
        <w:t xml:space="preserve"> </w:t>
      </w:r>
      <w:r w:rsidRPr="00917321">
        <w:rPr>
          <w:rFonts w:hint="eastAsia"/>
          <w:noProof/>
          <w:szCs w:val="24"/>
          <w:rtl/>
        </w:rPr>
        <w:t>המשרד</w:t>
      </w:r>
      <w:r w:rsidRPr="00917321">
        <w:rPr>
          <w:noProof/>
          <w:szCs w:val="24"/>
          <w:rtl/>
        </w:rPr>
        <w:t xml:space="preserve"> </w:t>
      </w:r>
      <w:r w:rsidRPr="00917321">
        <w:rPr>
          <w:rFonts w:hint="eastAsia"/>
          <w:noProof/>
          <w:szCs w:val="24"/>
          <w:rtl/>
        </w:rPr>
        <w:t>להתקשר</w:t>
      </w:r>
      <w:r w:rsidRPr="00917321">
        <w:rPr>
          <w:noProof/>
          <w:szCs w:val="24"/>
          <w:rtl/>
        </w:rPr>
        <w:t xml:space="preserve"> </w:t>
      </w:r>
      <w:r w:rsidRPr="00917321">
        <w:rPr>
          <w:rFonts w:hint="eastAsia"/>
          <w:noProof/>
          <w:szCs w:val="24"/>
          <w:rtl/>
        </w:rPr>
        <w:t>עם</w:t>
      </w:r>
      <w:r w:rsidRPr="00917321">
        <w:rPr>
          <w:noProof/>
          <w:szCs w:val="24"/>
          <w:rtl/>
        </w:rPr>
        <w:t xml:space="preserve"> </w:t>
      </w:r>
      <w:r w:rsidRPr="00917321">
        <w:rPr>
          <w:rFonts w:hint="eastAsia"/>
          <w:noProof/>
          <w:szCs w:val="24"/>
          <w:rtl/>
        </w:rPr>
        <w:t>מי</w:t>
      </w:r>
      <w:r w:rsidRPr="00917321">
        <w:rPr>
          <w:noProof/>
          <w:szCs w:val="24"/>
          <w:rtl/>
        </w:rPr>
        <w:t xml:space="preserve"> </w:t>
      </w:r>
      <w:r w:rsidRPr="00917321">
        <w:rPr>
          <w:rFonts w:hint="eastAsia"/>
          <w:noProof/>
          <w:szCs w:val="24"/>
          <w:rtl/>
        </w:rPr>
        <w:t>שדורג</w:t>
      </w:r>
      <w:r w:rsidRPr="00917321">
        <w:rPr>
          <w:noProof/>
          <w:szCs w:val="24"/>
          <w:rtl/>
        </w:rPr>
        <w:t xml:space="preserve"> </w:t>
      </w:r>
      <w:r w:rsidRPr="00917321">
        <w:rPr>
          <w:rFonts w:hint="eastAsia"/>
          <w:noProof/>
          <w:szCs w:val="24"/>
          <w:rtl/>
        </w:rPr>
        <w:t>הבא</w:t>
      </w:r>
      <w:r w:rsidRPr="00917321">
        <w:rPr>
          <w:noProof/>
          <w:szCs w:val="24"/>
          <w:rtl/>
        </w:rPr>
        <w:t xml:space="preserve"> </w:t>
      </w:r>
      <w:r w:rsidRPr="00917321">
        <w:rPr>
          <w:rFonts w:hint="eastAsia"/>
          <w:noProof/>
          <w:szCs w:val="24"/>
          <w:rtl/>
        </w:rPr>
        <w:t>אחריו</w:t>
      </w:r>
      <w:r w:rsidRPr="00917321">
        <w:rPr>
          <w:noProof/>
          <w:szCs w:val="24"/>
          <w:rtl/>
        </w:rPr>
        <w:t xml:space="preserve"> </w:t>
      </w:r>
      <w:r w:rsidRPr="00917321">
        <w:rPr>
          <w:rFonts w:hint="eastAsia"/>
          <w:noProof/>
          <w:szCs w:val="24"/>
          <w:rtl/>
        </w:rPr>
        <w:t>עפ</w:t>
      </w:r>
      <w:r w:rsidRPr="00917321">
        <w:rPr>
          <w:noProof/>
          <w:szCs w:val="24"/>
          <w:rtl/>
        </w:rPr>
        <w:t xml:space="preserve">"י </w:t>
      </w:r>
      <w:r w:rsidRPr="00917321">
        <w:rPr>
          <w:rFonts w:hint="eastAsia"/>
          <w:noProof/>
          <w:szCs w:val="24"/>
          <w:rtl/>
        </w:rPr>
        <w:t>תוצאות</w:t>
      </w:r>
      <w:r w:rsidRPr="00917321">
        <w:rPr>
          <w:noProof/>
          <w:szCs w:val="24"/>
          <w:rtl/>
        </w:rPr>
        <w:t xml:space="preserve"> </w:t>
      </w:r>
      <w:r w:rsidRPr="00917321">
        <w:rPr>
          <w:rFonts w:hint="eastAsia"/>
          <w:noProof/>
          <w:szCs w:val="24"/>
          <w:rtl/>
        </w:rPr>
        <w:t>המכרז</w:t>
      </w:r>
      <w:r w:rsidRPr="00917321">
        <w:rPr>
          <w:noProof/>
          <w:szCs w:val="24"/>
          <w:rtl/>
        </w:rPr>
        <w:t xml:space="preserve">, </w:t>
      </w:r>
      <w:r w:rsidRPr="00917321">
        <w:rPr>
          <w:rFonts w:hint="eastAsia"/>
          <w:noProof/>
          <w:szCs w:val="24"/>
          <w:rtl/>
        </w:rPr>
        <w:t>בכפוף</w:t>
      </w:r>
      <w:r w:rsidRPr="00917321">
        <w:rPr>
          <w:noProof/>
          <w:szCs w:val="24"/>
          <w:rtl/>
        </w:rPr>
        <w:t xml:space="preserve"> </w:t>
      </w:r>
      <w:r w:rsidRPr="00917321">
        <w:rPr>
          <w:rFonts w:hint="eastAsia"/>
          <w:noProof/>
          <w:szCs w:val="24"/>
          <w:rtl/>
        </w:rPr>
        <w:t>להסכמתו</w:t>
      </w:r>
      <w:r w:rsidRPr="00917321">
        <w:rPr>
          <w:noProof/>
          <w:szCs w:val="24"/>
          <w:rtl/>
        </w:rPr>
        <w:t xml:space="preserve"> </w:t>
      </w:r>
      <w:r w:rsidRPr="00917321">
        <w:rPr>
          <w:rFonts w:hint="eastAsia"/>
          <w:noProof/>
          <w:szCs w:val="24"/>
          <w:rtl/>
        </w:rPr>
        <w:t>להתקשרות</w:t>
      </w:r>
      <w:r w:rsidRPr="00917321">
        <w:rPr>
          <w:noProof/>
          <w:szCs w:val="24"/>
          <w:rtl/>
        </w:rPr>
        <w:t xml:space="preserve"> </w:t>
      </w:r>
      <w:r w:rsidRPr="00917321">
        <w:rPr>
          <w:rFonts w:hint="eastAsia"/>
          <w:noProof/>
          <w:szCs w:val="24"/>
          <w:rtl/>
        </w:rPr>
        <w:t>לפי</w:t>
      </w:r>
      <w:r w:rsidRPr="00917321">
        <w:rPr>
          <w:noProof/>
          <w:szCs w:val="24"/>
          <w:rtl/>
        </w:rPr>
        <w:t xml:space="preserve"> </w:t>
      </w:r>
      <w:r w:rsidRPr="00917321">
        <w:rPr>
          <w:rFonts w:hint="eastAsia"/>
          <w:noProof/>
          <w:szCs w:val="24"/>
          <w:rtl/>
        </w:rPr>
        <w:t>הצעתו</w:t>
      </w:r>
      <w:r w:rsidRPr="00917321">
        <w:rPr>
          <w:noProof/>
          <w:szCs w:val="24"/>
          <w:rtl/>
        </w:rPr>
        <w:t xml:space="preserve"> </w:t>
      </w:r>
      <w:r w:rsidRPr="00917321">
        <w:rPr>
          <w:rFonts w:hint="eastAsia"/>
          <w:noProof/>
          <w:szCs w:val="24"/>
          <w:rtl/>
        </w:rPr>
        <w:t>במכרז</w:t>
      </w:r>
      <w:r w:rsidRPr="00917321">
        <w:rPr>
          <w:noProof/>
          <w:szCs w:val="24"/>
          <w:rtl/>
        </w:rPr>
        <w:t>.</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noProof/>
          <w:szCs w:val="24"/>
          <w:rtl/>
        </w:rPr>
        <w:t xml:space="preserve">למשרד </w:t>
      </w:r>
      <w:r w:rsidRPr="00917321">
        <w:rPr>
          <w:rFonts w:hint="eastAsia"/>
          <w:noProof/>
          <w:szCs w:val="24"/>
          <w:rtl/>
        </w:rPr>
        <w:t>שמורה</w:t>
      </w:r>
      <w:r w:rsidRPr="00917321">
        <w:rPr>
          <w:noProof/>
          <w:szCs w:val="24"/>
          <w:rtl/>
        </w:rPr>
        <w:t xml:space="preserve"> הזכות לפנות במהלך הבדיקה וההערכה אל המציעים כולם </w:t>
      </w:r>
      <w:r w:rsidRPr="00917321">
        <w:rPr>
          <w:rFonts w:hint="eastAsia"/>
          <w:noProof/>
          <w:szCs w:val="24"/>
          <w:rtl/>
        </w:rPr>
        <w:t>או</w:t>
      </w:r>
      <w:r w:rsidRPr="00917321">
        <w:rPr>
          <w:noProof/>
          <w:szCs w:val="24"/>
          <w:rtl/>
        </w:rPr>
        <w:t xml:space="preserve"> חלקם, כדי לקבל הבהרות להצעתם, או בכדי להסיר אי בהירויות שעלולות להתעורר בבדיקת ההצעות, הכל בכפוף </w:t>
      </w:r>
      <w:r>
        <w:rPr>
          <w:rFonts w:hint="cs"/>
          <w:noProof/>
          <w:szCs w:val="24"/>
          <w:rtl/>
        </w:rPr>
        <w:t>לכל דין</w:t>
      </w:r>
      <w:r w:rsidRPr="00917321">
        <w:rPr>
          <w:noProof/>
          <w:szCs w:val="24"/>
          <w:rtl/>
        </w:rPr>
        <w:t xml:space="preserve">. </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noProof/>
          <w:szCs w:val="24"/>
          <w:rtl/>
        </w:rPr>
        <w:t xml:space="preserve">המשרד רשאי </w:t>
      </w:r>
      <w:r w:rsidRPr="00917321">
        <w:rPr>
          <w:rFonts w:hint="eastAsia"/>
          <w:noProof/>
          <w:szCs w:val="24"/>
          <w:rtl/>
        </w:rPr>
        <w:t>לקבוע</w:t>
      </w:r>
      <w:r w:rsidRPr="00917321">
        <w:rPr>
          <w:noProof/>
          <w:szCs w:val="24"/>
          <w:rtl/>
        </w:rPr>
        <w:t xml:space="preserve"> </w:t>
      </w:r>
      <w:r w:rsidRPr="00917321">
        <w:rPr>
          <w:rFonts w:hint="eastAsia"/>
          <w:noProof/>
          <w:szCs w:val="24"/>
          <w:rtl/>
        </w:rPr>
        <w:t>כי</w:t>
      </w:r>
      <w:r w:rsidRPr="00917321">
        <w:rPr>
          <w:noProof/>
          <w:szCs w:val="24"/>
          <w:rtl/>
        </w:rPr>
        <w:t xml:space="preserve"> </w:t>
      </w:r>
      <w:r w:rsidRPr="00917321">
        <w:rPr>
          <w:rFonts w:hint="eastAsia"/>
          <w:noProof/>
          <w:szCs w:val="24"/>
          <w:rtl/>
        </w:rPr>
        <w:t>אף</w:t>
      </w:r>
      <w:r w:rsidRPr="00917321">
        <w:rPr>
          <w:noProof/>
          <w:szCs w:val="24"/>
          <w:rtl/>
        </w:rPr>
        <w:t xml:space="preserve"> </w:t>
      </w:r>
      <w:r w:rsidRPr="00917321">
        <w:rPr>
          <w:rFonts w:hint="eastAsia"/>
          <w:noProof/>
          <w:szCs w:val="24"/>
          <w:rtl/>
        </w:rPr>
        <w:t>הצעה</w:t>
      </w:r>
      <w:r w:rsidRPr="00917321">
        <w:rPr>
          <w:noProof/>
          <w:szCs w:val="24"/>
          <w:rtl/>
        </w:rPr>
        <w:t xml:space="preserve"> </w:t>
      </w:r>
      <w:r w:rsidRPr="00917321">
        <w:rPr>
          <w:rFonts w:hint="eastAsia"/>
          <w:noProof/>
          <w:szCs w:val="24"/>
          <w:rtl/>
        </w:rPr>
        <w:t>אינה</w:t>
      </w:r>
      <w:r w:rsidRPr="00917321">
        <w:rPr>
          <w:noProof/>
          <w:szCs w:val="24"/>
          <w:rtl/>
        </w:rPr>
        <w:t xml:space="preserve"> </w:t>
      </w:r>
      <w:r w:rsidRPr="00917321">
        <w:rPr>
          <w:rFonts w:hint="eastAsia"/>
          <w:noProof/>
          <w:szCs w:val="24"/>
          <w:rtl/>
        </w:rPr>
        <w:t>מתאימה</w:t>
      </w:r>
      <w:r w:rsidRPr="00917321">
        <w:rPr>
          <w:noProof/>
          <w:szCs w:val="24"/>
          <w:rtl/>
        </w:rPr>
        <w:t xml:space="preserve"> </w:t>
      </w:r>
      <w:r w:rsidRPr="00917321">
        <w:rPr>
          <w:rFonts w:hint="eastAsia"/>
          <w:noProof/>
          <w:szCs w:val="24"/>
          <w:rtl/>
        </w:rPr>
        <w:t>ולא</w:t>
      </w:r>
      <w:r w:rsidRPr="00917321">
        <w:rPr>
          <w:noProof/>
          <w:szCs w:val="24"/>
          <w:rtl/>
        </w:rPr>
        <w:t xml:space="preserve"> </w:t>
      </w:r>
      <w:r w:rsidRPr="00917321">
        <w:rPr>
          <w:rFonts w:hint="eastAsia"/>
          <w:noProof/>
          <w:szCs w:val="24"/>
          <w:rtl/>
        </w:rPr>
        <w:t>לבחור</w:t>
      </w:r>
      <w:r w:rsidRPr="00917321">
        <w:rPr>
          <w:noProof/>
          <w:szCs w:val="24"/>
          <w:rtl/>
        </w:rPr>
        <w:t xml:space="preserve"> </w:t>
      </w:r>
      <w:r w:rsidRPr="00917321">
        <w:rPr>
          <w:rFonts w:hint="eastAsia"/>
          <w:noProof/>
          <w:szCs w:val="24"/>
          <w:rtl/>
        </w:rPr>
        <w:t>זוכה</w:t>
      </w:r>
      <w:r w:rsidRPr="00917321">
        <w:rPr>
          <w:noProof/>
          <w:szCs w:val="24"/>
          <w:rtl/>
        </w:rPr>
        <w:t xml:space="preserve"> </w:t>
      </w:r>
      <w:r w:rsidRPr="00917321">
        <w:rPr>
          <w:rFonts w:hint="eastAsia"/>
          <w:noProof/>
          <w:szCs w:val="24"/>
          <w:rtl/>
        </w:rPr>
        <w:t>במכרז</w:t>
      </w:r>
      <w:r w:rsidRPr="00917321">
        <w:rPr>
          <w:noProof/>
          <w:szCs w:val="24"/>
          <w:rtl/>
        </w:rPr>
        <w:t>. אם נראה למשרד כי אף מציע לא מתאים. אין בסעיפי המכרז כדי לגרוע מזכויות המשרד על פי כל דין.</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rFonts w:hint="eastAsia"/>
          <w:szCs w:val="24"/>
          <w:rtl/>
        </w:rPr>
        <w:t>המשרד</w:t>
      </w:r>
      <w:r w:rsidRPr="00917321">
        <w:rPr>
          <w:szCs w:val="24"/>
          <w:rtl/>
        </w:rPr>
        <w:t xml:space="preserve">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C31655" w:rsidRPr="00917321"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rFonts w:hint="eastAsia"/>
          <w:szCs w:val="24"/>
          <w:rtl/>
        </w:rPr>
        <w:t>המשרד</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אם</w:t>
      </w:r>
      <w:r w:rsidRPr="00917321">
        <w:rPr>
          <w:szCs w:val="24"/>
          <w:rtl/>
        </w:rPr>
        <w:t xml:space="preserve"> </w:t>
      </w:r>
      <w:r w:rsidRPr="00917321">
        <w:rPr>
          <w:rFonts w:hint="eastAsia"/>
          <w:szCs w:val="24"/>
          <w:rtl/>
        </w:rPr>
        <w:t>הוא</w:t>
      </w:r>
      <w:r w:rsidRPr="00917321">
        <w:rPr>
          <w:szCs w:val="24"/>
          <w:rtl/>
        </w:rPr>
        <w:t xml:space="preserve"> </w:t>
      </w:r>
      <w:r w:rsidRPr="00917321">
        <w:rPr>
          <w:rFonts w:hint="eastAsia"/>
          <w:szCs w:val="24"/>
          <w:rtl/>
        </w:rPr>
        <w:t>סבור</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קיימים</w:t>
      </w:r>
      <w:r w:rsidRPr="00917321">
        <w:rPr>
          <w:szCs w:val="24"/>
          <w:rtl/>
        </w:rPr>
        <w:t xml:space="preserve"> </w:t>
      </w:r>
      <w:r w:rsidRPr="00917321">
        <w:rPr>
          <w:rFonts w:hint="eastAsia"/>
          <w:szCs w:val="24"/>
          <w:rtl/>
        </w:rPr>
        <w:t>טעמים</w:t>
      </w:r>
      <w:r w:rsidRPr="00917321">
        <w:rPr>
          <w:szCs w:val="24"/>
          <w:rtl/>
        </w:rPr>
        <w:t xml:space="preserve"> </w:t>
      </w:r>
      <w:r w:rsidRPr="00917321">
        <w:rPr>
          <w:rFonts w:hint="eastAsia"/>
          <w:szCs w:val="24"/>
          <w:rtl/>
        </w:rPr>
        <w:t>מיוחדים</w:t>
      </w:r>
      <w:r w:rsidRPr="00917321">
        <w:rPr>
          <w:szCs w:val="24"/>
          <w:rtl/>
        </w:rPr>
        <w:t xml:space="preserve"> </w:t>
      </w:r>
      <w:r w:rsidRPr="00917321">
        <w:rPr>
          <w:rFonts w:hint="eastAsia"/>
          <w:szCs w:val="24"/>
          <w:rtl/>
        </w:rPr>
        <w:t>המצדיקים</w:t>
      </w:r>
      <w:r w:rsidRPr="00917321">
        <w:rPr>
          <w:szCs w:val="24"/>
          <w:rtl/>
        </w:rPr>
        <w:t xml:space="preserve"> </w:t>
      </w:r>
      <w:r w:rsidRPr="00917321">
        <w:rPr>
          <w:rFonts w:hint="eastAsia"/>
          <w:szCs w:val="24"/>
          <w:rtl/>
        </w:rPr>
        <w:t>זאת</w:t>
      </w:r>
      <w:r w:rsidRPr="00917321">
        <w:rPr>
          <w:szCs w:val="24"/>
          <w:rtl/>
        </w:rPr>
        <w:t xml:space="preserve">, </w:t>
      </w:r>
      <w:r w:rsidRPr="00917321">
        <w:rPr>
          <w:rFonts w:hint="eastAsia"/>
          <w:szCs w:val="24"/>
          <w:rtl/>
        </w:rPr>
        <w:t>להכשיר</w:t>
      </w:r>
      <w:r w:rsidRPr="00917321">
        <w:rPr>
          <w:szCs w:val="24"/>
          <w:rtl/>
        </w:rPr>
        <w:t xml:space="preserve"> </w:t>
      </w:r>
      <w:r w:rsidRPr="00917321">
        <w:rPr>
          <w:rFonts w:hint="eastAsia"/>
          <w:szCs w:val="24"/>
          <w:rtl/>
        </w:rPr>
        <w:t>הצעה</w:t>
      </w:r>
      <w:r w:rsidRPr="00917321">
        <w:rPr>
          <w:szCs w:val="24"/>
          <w:rtl/>
        </w:rPr>
        <w:t xml:space="preserve"> </w:t>
      </w:r>
      <w:r w:rsidRPr="00917321">
        <w:rPr>
          <w:rFonts w:hint="eastAsia"/>
          <w:szCs w:val="24"/>
          <w:rtl/>
        </w:rPr>
        <w:t>אף</w:t>
      </w:r>
      <w:r w:rsidRPr="00917321">
        <w:rPr>
          <w:szCs w:val="24"/>
          <w:rtl/>
        </w:rPr>
        <w:t xml:space="preserve"> </w:t>
      </w:r>
      <w:r w:rsidRPr="00917321">
        <w:rPr>
          <w:rFonts w:hint="eastAsia"/>
          <w:szCs w:val="24"/>
          <w:rtl/>
        </w:rPr>
        <w:t>אם</w:t>
      </w:r>
      <w:r w:rsidRPr="00917321">
        <w:rPr>
          <w:szCs w:val="24"/>
          <w:rtl/>
        </w:rPr>
        <w:t xml:space="preserve"> </w:t>
      </w:r>
      <w:r w:rsidRPr="00917321">
        <w:rPr>
          <w:rFonts w:hint="eastAsia"/>
          <w:szCs w:val="24"/>
          <w:rtl/>
        </w:rPr>
        <w:t>אינה</w:t>
      </w:r>
      <w:r w:rsidRPr="00917321">
        <w:rPr>
          <w:szCs w:val="24"/>
          <w:rtl/>
        </w:rPr>
        <w:t xml:space="preserve"> </w:t>
      </w:r>
      <w:r w:rsidRPr="00917321">
        <w:rPr>
          <w:rFonts w:hint="eastAsia"/>
          <w:szCs w:val="24"/>
          <w:rtl/>
        </w:rPr>
        <w:t>עונה</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דרישות</w:t>
      </w:r>
      <w:r w:rsidRPr="00917321">
        <w:rPr>
          <w:szCs w:val="24"/>
          <w:rtl/>
        </w:rPr>
        <w:t xml:space="preserve"> </w:t>
      </w:r>
      <w:r w:rsidRPr="00917321">
        <w:rPr>
          <w:rFonts w:hint="eastAsia"/>
          <w:szCs w:val="24"/>
          <w:rtl/>
        </w:rPr>
        <w:t>פורמאליות</w:t>
      </w:r>
      <w:r w:rsidRPr="00917321">
        <w:rPr>
          <w:szCs w:val="24"/>
          <w:rtl/>
        </w:rPr>
        <w:t xml:space="preserve"> או טכניות מסוימות.</w:t>
      </w:r>
    </w:p>
    <w:p w:rsidR="00C31655" w:rsidRDefault="00C31655" w:rsidP="00C31655">
      <w:pPr>
        <w:numPr>
          <w:ilvl w:val="0"/>
          <w:numId w:val="10"/>
        </w:numPr>
        <w:tabs>
          <w:tab w:val="right" w:pos="386"/>
        </w:tabs>
        <w:spacing w:line="360" w:lineRule="auto"/>
        <w:ind w:right="-181" w:hanging="420"/>
        <w:contextualSpacing/>
        <w:jc w:val="both"/>
        <w:rPr>
          <w:b/>
          <w:bCs/>
          <w:szCs w:val="24"/>
          <w:u w:val="single"/>
        </w:rPr>
      </w:pPr>
      <w:r w:rsidRPr="00917321">
        <w:rPr>
          <w:rFonts w:hint="eastAsia"/>
          <w:szCs w:val="24"/>
          <w:rtl/>
        </w:rPr>
        <w:lastRenderedPageBreak/>
        <w:t>כל</w:t>
      </w:r>
      <w:r w:rsidRPr="00917321">
        <w:rPr>
          <w:szCs w:val="24"/>
          <w:rtl/>
        </w:rPr>
        <w:t xml:space="preserve"> </w:t>
      </w:r>
      <w:r w:rsidRPr="00917321">
        <w:rPr>
          <w:rFonts w:hint="eastAsia"/>
          <w:szCs w:val="24"/>
          <w:rtl/>
        </w:rPr>
        <w:t>שינוי</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תוספת</w:t>
      </w:r>
      <w:r w:rsidRPr="00917321">
        <w:rPr>
          <w:szCs w:val="24"/>
          <w:rtl/>
        </w:rPr>
        <w:t xml:space="preserve"> </w:t>
      </w:r>
      <w:r w:rsidRPr="00917321">
        <w:rPr>
          <w:rFonts w:hint="eastAsia"/>
          <w:szCs w:val="24"/>
          <w:rtl/>
        </w:rPr>
        <w:t>שייעשו</w:t>
      </w:r>
      <w:r w:rsidRPr="00917321">
        <w:rPr>
          <w:szCs w:val="24"/>
          <w:rtl/>
        </w:rPr>
        <w:t xml:space="preserve"> </w:t>
      </w:r>
      <w:r w:rsidRPr="00917321">
        <w:rPr>
          <w:rFonts w:hint="eastAsia"/>
          <w:szCs w:val="24"/>
          <w:rtl/>
        </w:rPr>
        <w:t>במסמכי</w:t>
      </w:r>
      <w:r w:rsidRPr="00917321">
        <w:rPr>
          <w:szCs w:val="24"/>
          <w:rtl/>
        </w:rPr>
        <w:t xml:space="preserve"> </w:t>
      </w:r>
      <w:r w:rsidRPr="00917321">
        <w:rPr>
          <w:rFonts w:hint="eastAsia"/>
          <w:szCs w:val="24"/>
          <w:rtl/>
        </w:rPr>
        <w:t>המכרז</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הסתייגות</w:t>
      </w:r>
      <w:r w:rsidRPr="00917321">
        <w:rPr>
          <w:szCs w:val="24"/>
          <w:rtl/>
        </w:rPr>
        <w:t xml:space="preserve"> </w:t>
      </w:r>
      <w:r w:rsidRPr="00917321">
        <w:rPr>
          <w:rFonts w:hint="eastAsia"/>
          <w:szCs w:val="24"/>
          <w:rtl/>
        </w:rPr>
        <w:t>לגביהם</w:t>
      </w:r>
      <w:r w:rsidRPr="00917321">
        <w:rPr>
          <w:szCs w:val="24"/>
          <w:rtl/>
        </w:rPr>
        <w:t xml:space="preserve">, </w:t>
      </w:r>
      <w:r w:rsidRPr="00917321">
        <w:rPr>
          <w:rFonts w:hint="eastAsia"/>
          <w:szCs w:val="24"/>
          <w:rtl/>
        </w:rPr>
        <w:t>בין</w:t>
      </w:r>
      <w:r w:rsidRPr="00917321">
        <w:rPr>
          <w:szCs w:val="24"/>
          <w:rtl/>
        </w:rPr>
        <w:t xml:space="preserve"> </w:t>
      </w:r>
      <w:r w:rsidRPr="00917321">
        <w:rPr>
          <w:rFonts w:hint="eastAsia"/>
          <w:szCs w:val="24"/>
          <w:rtl/>
        </w:rPr>
        <w:t>ע</w:t>
      </w:r>
      <w:r w:rsidRPr="00917321">
        <w:rPr>
          <w:szCs w:val="24"/>
          <w:rtl/>
        </w:rPr>
        <w:t xml:space="preserve">"י </w:t>
      </w:r>
      <w:r w:rsidRPr="00917321">
        <w:rPr>
          <w:rFonts w:hint="eastAsia"/>
          <w:szCs w:val="24"/>
          <w:rtl/>
        </w:rPr>
        <w:t>תוספת</w:t>
      </w:r>
      <w:r w:rsidRPr="00917321">
        <w:rPr>
          <w:szCs w:val="24"/>
          <w:rtl/>
        </w:rPr>
        <w:t xml:space="preserve"> </w:t>
      </w:r>
      <w:r w:rsidRPr="00917321">
        <w:rPr>
          <w:rFonts w:hint="eastAsia"/>
          <w:szCs w:val="24"/>
          <w:rtl/>
        </w:rPr>
        <w:t>בגוף</w:t>
      </w:r>
      <w:r w:rsidRPr="00917321">
        <w:rPr>
          <w:szCs w:val="24"/>
          <w:rtl/>
        </w:rPr>
        <w:t xml:space="preserve"> </w:t>
      </w:r>
      <w:r w:rsidRPr="00917321">
        <w:rPr>
          <w:rFonts w:hint="eastAsia"/>
          <w:szCs w:val="24"/>
          <w:rtl/>
        </w:rPr>
        <w:t>המסמכים</w:t>
      </w:r>
      <w:r w:rsidRPr="00917321">
        <w:rPr>
          <w:szCs w:val="24"/>
          <w:rtl/>
        </w:rPr>
        <w:t xml:space="preserve"> </w:t>
      </w:r>
      <w:r w:rsidRPr="00917321">
        <w:rPr>
          <w:rFonts w:hint="eastAsia"/>
          <w:szCs w:val="24"/>
          <w:rtl/>
        </w:rPr>
        <w:t>ובין</w:t>
      </w:r>
      <w:r w:rsidRPr="00917321">
        <w:rPr>
          <w:szCs w:val="24"/>
          <w:rtl/>
        </w:rPr>
        <w:t xml:space="preserve"> </w:t>
      </w:r>
      <w:r w:rsidRPr="00917321">
        <w:rPr>
          <w:rFonts w:hint="eastAsia"/>
          <w:szCs w:val="24"/>
          <w:rtl/>
        </w:rPr>
        <w:t>במכתב</w:t>
      </w:r>
      <w:r w:rsidRPr="00917321">
        <w:rPr>
          <w:szCs w:val="24"/>
          <w:rtl/>
        </w:rPr>
        <w:t xml:space="preserve"> </w:t>
      </w:r>
      <w:r w:rsidRPr="00917321">
        <w:rPr>
          <w:rFonts w:hint="eastAsia"/>
          <w:szCs w:val="24"/>
          <w:rtl/>
        </w:rPr>
        <w:t>לוואי</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דרך</w:t>
      </w:r>
      <w:r w:rsidRPr="00917321">
        <w:rPr>
          <w:szCs w:val="24"/>
          <w:rtl/>
        </w:rPr>
        <w:t xml:space="preserve"> </w:t>
      </w:r>
      <w:r w:rsidRPr="00917321">
        <w:rPr>
          <w:rFonts w:hint="eastAsia"/>
          <w:szCs w:val="24"/>
          <w:rtl/>
        </w:rPr>
        <w:t>אחרת</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תובא</w:t>
      </w:r>
      <w:r w:rsidRPr="00917321">
        <w:rPr>
          <w:szCs w:val="24"/>
          <w:rtl/>
        </w:rPr>
        <w:t xml:space="preserve"> </w:t>
      </w:r>
      <w:r w:rsidRPr="00917321">
        <w:rPr>
          <w:rFonts w:hint="eastAsia"/>
          <w:szCs w:val="24"/>
          <w:rtl/>
        </w:rPr>
        <w:t>בחשבון</w:t>
      </w:r>
      <w:r w:rsidRPr="00917321">
        <w:rPr>
          <w:szCs w:val="24"/>
          <w:rtl/>
        </w:rPr>
        <w:t xml:space="preserve"> </w:t>
      </w:r>
      <w:r w:rsidRPr="00917321">
        <w:rPr>
          <w:rFonts w:hint="eastAsia"/>
          <w:szCs w:val="24"/>
          <w:rtl/>
        </w:rPr>
        <w:t>בעת</w:t>
      </w:r>
      <w:r w:rsidRPr="00917321">
        <w:rPr>
          <w:szCs w:val="24"/>
          <w:rtl/>
        </w:rPr>
        <w:t xml:space="preserve"> </w:t>
      </w:r>
      <w:r w:rsidRPr="00917321">
        <w:rPr>
          <w:rFonts w:hint="eastAsia"/>
          <w:szCs w:val="24"/>
          <w:rtl/>
        </w:rPr>
        <w:t>הדיון</w:t>
      </w:r>
      <w:r w:rsidRPr="00917321">
        <w:rPr>
          <w:szCs w:val="24"/>
          <w:rtl/>
        </w:rPr>
        <w:t xml:space="preserve"> </w:t>
      </w:r>
      <w:r w:rsidRPr="00917321">
        <w:rPr>
          <w:rFonts w:hint="eastAsia"/>
          <w:szCs w:val="24"/>
          <w:rtl/>
        </w:rPr>
        <w:t>בהצעה</w:t>
      </w:r>
      <w:r w:rsidRPr="00917321">
        <w:rPr>
          <w:szCs w:val="24"/>
          <w:rtl/>
        </w:rPr>
        <w:t xml:space="preserve"> </w:t>
      </w:r>
      <w:r w:rsidRPr="00917321">
        <w:rPr>
          <w:rFonts w:hint="eastAsia"/>
          <w:szCs w:val="24"/>
          <w:rtl/>
        </w:rPr>
        <w:t>ואף</w:t>
      </w:r>
      <w:r w:rsidRPr="00917321">
        <w:rPr>
          <w:szCs w:val="24"/>
          <w:rtl/>
        </w:rPr>
        <w:t xml:space="preserve"> </w:t>
      </w:r>
      <w:r w:rsidRPr="00917321">
        <w:rPr>
          <w:rFonts w:hint="eastAsia"/>
          <w:szCs w:val="24"/>
          <w:rtl/>
        </w:rPr>
        <w:t>עלולים</w:t>
      </w:r>
      <w:r w:rsidRPr="00917321">
        <w:rPr>
          <w:szCs w:val="24"/>
          <w:rtl/>
        </w:rPr>
        <w:t xml:space="preserve"> </w:t>
      </w:r>
      <w:r w:rsidRPr="00917321">
        <w:rPr>
          <w:rFonts w:hint="eastAsia"/>
          <w:szCs w:val="24"/>
          <w:rtl/>
        </w:rPr>
        <w:t>לגרום</w:t>
      </w:r>
      <w:r w:rsidRPr="00917321">
        <w:rPr>
          <w:szCs w:val="24"/>
          <w:rtl/>
        </w:rPr>
        <w:t xml:space="preserve"> </w:t>
      </w:r>
      <w:r w:rsidRPr="00917321">
        <w:rPr>
          <w:rFonts w:hint="eastAsia"/>
          <w:szCs w:val="24"/>
          <w:rtl/>
        </w:rPr>
        <w:t>לפסילתה</w:t>
      </w:r>
      <w:r w:rsidRPr="00917321">
        <w:rPr>
          <w:szCs w:val="24"/>
          <w:rtl/>
        </w:rPr>
        <w:t>.</w:t>
      </w:r>
    </w:p>
    <w:p w:rsidR="00C31655" w:rsidRPr="005963C9" w:rsidRDefault="00C31655" w:rsidP="00C31655">
      <w:pPr>
        <w:numPr>
          <w:ilvl w:val="0"/>
          <w:numId w:val="10"/>
        </w:numPr>
        <w:tabs>
          <w:tab w:val="right" w:pos="386"/>
        </w:tabs>
        <w:spacing w:line="360" w:lineRule="auto"/>
        <w:ind w:right="-181" w:hanging="420"/>
        <w:contextualSpacing/>
        <w:jc w:val="both"/>
        <w:rPr>
          <w:szCs w:val="24"/>
        </w:rPr>
      </w:pPr>
      <w:r w:rsidRPr="00917321">
        <w:rPr>
          <w:rFonts w:hint="cs"/>
          <w:b/>
          <w:bCs/>
          <w:szCs w:val="24"/>
          <w:u w:val="single"/>
        </w:rPr>
        <w:t xml:space="preserve"> </w:t>
      </w:r>
      <w:r w:rsidRPr="00917321">
        <w:rPr>
          <w:szCs w:val="24"/>
          <w:rtl/>
        </w:rPr>
        <w:t xml:space="preserve">המשרד שומר לעצמו את הזכות לערוך בכל עת שינויים או תיקונים במכרז זה  ובנספחיו, לרבות בכל תנאי מתנאיו ובמועד הגשת ההצעות. השינוי או התיקון ייערך בכתב ויפורסם באתר האינטרנט של המשרד בכתובת </w:t>
      </w:r>
      <w:hyperlink r:id="rId12" w:history="1">
        <w:r w:rsidRPr="00917321">
          <w:rPr>
            <w:rStyle w:val="Hyperlink"/>
            <w:color w:val="auto"/>
            <w:szCs w:val="24"/>
          </w:rPr>
          <w:t>www.mni.gov.il</w:t>
        </w:r>
      </w:hyperlink>
      <w:r w:rsidRPr="00917321">
        <w:rPr>
          <w:rFonts w:hint="cs"/>
          <w:szCs w:val="24"/>
          <w:rtl/>
        </w:rPr>
        <w:t xml:space="preserve"> ו/או באתר מינהל הרכש</w:t>
      </w:r>
      <w:r w:rsidRPr="00917321">
        <w:rPr>
          <w:szCs w:val="24"/>
          <w:rtl/>
        </w:rPr>
        <w:t>.</w:t>
      </w:r>
      <w:r w:rsidRPr="00917321">
        <w:rPr>
          <w:rFonts w:hint="cs"/>
          <w:szCs w:val="24"/>
        </w:rPr>
        <w:t xml:space="preserve"> </w:t>
      </w:r>
      <w:r w:rsidRPr="00917321">
        <w:rPr>
          <w:rFonts w:hint="cs"/>
          <w:szCs w:val="24"/>
          <w:rtl/>
        </w:rPr>
        <w:t>באחריות  המציע</w:t>
      </w:r>
      <w:r>
        <w:rPr>
          <w:rFonts w:hint="cs"/>
          <w:szCs w:val="24"/>
          <w:rtl/>
        </w:rPr>
        <w:t>ים</w:t>
      </w:r>
      <w:r w:rsidRPr="00917321">
        <w:rPr>
          <w:rFonts w:hint="cs"/>
          <w:szCs w:val="24"/>
          <w:rtl/>
        </w:rPr>
        <w:t xml:space="preserve"> להתעדכן מפעם לפעם באתר המשרד ולבדוק אם חלו שינויים במסמכי המכרז.</w:t>
      </w:r>
      <w:r>
        <w:rPr>
          <w:rFonts w:hint="cs"/>
          <w:b/>
          <w:bCs/>
          <w:szCs w:val="24"/>
          <w:u w:val="single"/>
          <w:rtl/>
        </w:rPr>
        <w:t xml:space="preserve"> </w:t>
      </w:r>
      <w:r w:rsidRPr="00ED7784">
        <w:rPr>
          <w:rFonts w:hint="eastAsia"/>
          <w:szCs w:val="24"/>
          <w:rtl/>
        </w:rPr>
        <w:t>המשרד</w:t>
      </w:r>
      <w:r w:rsidRPr="00ED7784">
        <w:rPr>
          <w:szCs w:val="24"/>
          <w:rtl/>
        </w:rPr>
        <w:t xml:space="preserve"> </w:t>
      </w:r>
      <w:r w:rsidRPr="00ED7784">
        <w:rPr>
          <w:rFonts w:hint="eastAsia"/>
          <w:szCs w:val="24"/>
          <w:rtl/>
        </w:rPr>
        <w:t>יעשה</w:t>
      </w:r>
      <w:r w:rsidRPr="00ED7784">
        <w:rPr>
          <w:szCs w:val="24"/>
          <w:rtl/>
        </w:rPr>
        <w:t xml:space="preserve"> </w:t>
      </w:r>
      <w:r w:rsidRPr="00ED7784">
        <w:rPr>
          <w:rFonts w:hint="eastAsia"/>
          <w:szCs w:val="24"/>
          <w:rtl/>
        </w:rPr>
        <w:t>ככל</w:t>
      </w:r>
      <w:r w:rsidRPr="00ED7784">
        <w:rPr>
          <w:szCs w:val="24"/>
          <w:rtl/>
        </w:rPr>
        <w:t xml:space="preserve"> </w:t>
      </w:r>
      <w:r w:rsidRPr="00ED7784">
        <w:rPr>
          <w:rFonts w:hint="eastAsia"/>
          <w:szCs w:val="24"/>
          <w:rtl/>
        </w:rPr>
        <w:t>שביכולתו</w:t>
      </w:r>
      <w:r w:rsidRPr="00ED7784">
        <w:rPr>
          <w:szCs w:val="24"/>
          <w:rtl/>
        </w:rPr>
        <w:t xml:space="preserve"> </w:t>
      </w:r>
      <w:r w:rsidRPr="00ED7784">
        <w:rPr>
          <w:rFonts w:hint="eastAsia"/>
          <w:szCs w:val="24"/>
          <w:rtl/>
        </w:rPr>
        <w:t>לשלוח</w:t>
      </w:r>
      <w:r w:rsidRPr="00ED7784">
        <w:rPr>
          <w:szCs w:val="24"/>
          <w:rtl/>
        </w:rPr>
        <w:t xml:space="preserve"> </w:t>
      </w:r>
      <w:r w:rsidRPr="00ED7784">
        <w:rPr>
          <w:rFonts w:hint="eastAsia"/>
          <w:szCs w:val="24"/>
          <w:rtl/>
        </w:rPr>
        <w:t>הודעה</w:t>
      </w:r>
      <w:r w:rsidRPr="00ED7784">
        <w:rPr>
          <w:szCs w:val="24"/>
          <w:rtl/>
        </w:rPr>
        <w:t xml:space="preserve"> </w:t>
      </w:r>
      <w:r w:rsidRPr="00ED7784">
        <w:rPr>
          <w:rFonts w:hint="eastAsia"/>
          <w:szCs w:val="24"/>
          <w:rtl/>
        </w:rPr>
        <w:t>בדבר</w:t>
      </w:r>
      <w:r w:rsidRPr="00ED7784">
        <w:rPr>
          <w:szCs w:val="24"/>
          <w:rtl/>
        </w:rPr>
        <w:t xml:space="preserve"> </w:t>
      </w:r>
      <w:r w:rsidRPr="00ED7784">
        <w:rPr>
          <w:rFonts w:hint="eastAsia"/>
          <w:szCs w:val="24"/>
          <w:rtl/>
        </w:rPr>
        <w:t>שינו</w:t>
      </w:r>
      <w:r w:rsidRPr="00ED7784">
        <w:rPr>
          <w:szCs w:val="24"/>
          <w:rtl/>
        </w:rPr>
        <w:t xml:space="preserve"> </w:t>
      </w:r>
      <w:r w:rsidRPr="00ED7784">
        <w:rPr>
          <w:rFonts w:hint="eastAsia"/>
          <w:szCs w:val="24"/>
          <w:rtl/>
        </w:rPr>
        <w:t>או</w:t>
      </w:r>
      <w:r w:rsidRPr="00ED7784">
        <w:rPr>
          <w:szCs w:val="24"/>
          <w:rtl/>
        </w:rPr>
        <w:t xml:space="preserve"> </w:t>
      </w:r>
      <w:r w:rsidRPr="00ED7784">
        <w:rPr>
          <w:rFonts w:hint="eastAsia"/>
          <w:szCs w:val="24"/>
          <w:rtl/>
        </w:rPr>
        <w:t>תיקון</w:t>
      </w:r>
      <w:r w:rsidRPr="00ED7784">
        <w:rPr>
          <w:szCs w:val="24"/>
          <w:rtl/>
        </w:rPr>
        <w:t xml:space="preserve"> </w:t>
      </w:r>
      <w:r w:rsidRPr="00ED7784">
        <w:rPr>
          <w:rFonts w:hint="eastAsia"/>
          <w:szCs w:val="24"/>
          <w:rtl/>
        </w:rPr>
        <w:t>במסמכי</w:t>
      </w:r>
      <w:r w:rsidRPr="00ED7784">
        <w:rPr>
          <w:szCs w:val="24"/>
          <w:rtl/>
        </w:rPr>
        <w:t xml:space="preserve"> </w:t>
      </w:r>
      <w:r w:rsidRPr="00ED7784">
        <w:rPr>
          <w:rFonts w:hint="eastAsia"/>
          <w:szCs w:val="24"/>
          <w:rtl/>
        </w:rPr>
        <w:t>המכרז</w:t>
      </w:r>
      <w:r w:rsidRPr="00ED7784">
        <w:rPr>
          <w:szCs w:val="24"/>
          <w:rtl/>
        </w:rPr>
        <w:t xml:space="preserve">, </w:t>
      </w:r>
      <w:r w:rsidRPr="00ED7784">
        <w:rPr>
          <w:rFonts w:hint="eastAsia"/>
          <w:szCs w:val="24"/>
          <w:rtl/>
        </w:rPr>
        <w:t>ככל</w:t>
      </w:r>
      <w:r w:rsidRPr="00ED7784">
        <w:rPr>
          <w:szCs w:val="24"/>
          <w:rtl/>
        </w:rPr>
        <w:t xml:space="preserve"> </w:t>
      </w:r>
      <w:r w:rsidRPr="00ED7784">
        <w:rPr>
          <w:rFonts w:hint="eastAsia"/>
          <w:szCs w:val="24"/>
          <w:rtl/>
        </w:rPr>
        <w:t>שיהיו</w:t>
      </w:r>
      <w:r w:rsidRPr="00ED7784">
        <w:rPr>
          <w:szCs w:val="24"/>
          <w:rtl/>
        </w:rPr>
        <w:t xml:space="preserve">, </w:t>
      </w:r>
      <w:r w:rsidRPr="00ED7784">
        <w:rPr>
          <w:rFonts w:hint="eastAsia"/>
          <w:szCs w:val="24"/>
          <w:rtl/>
        </w:rPr>
        <w:t>למציעים</w:t>
      </w:r>
      <w:r w:rsidRPr="00ED7784">
        <w:rPr>
          <w:szCs w:val="24"/>
          <w:rtl/>
        </w:rPr>
        <w:t xml:space="preserve"> שמסרו את </w:t>
      </w:r>
      <w:r w:rsidRPr="00ED7784">
        <w:rPr>
          <w:rFonts w:hint="eastAsia"/>
          <w:szCs w:val="24"/>
          <w:rtl/>
        </w:rPr>
        <w:t>פרטיהפ</w:t>
      </w:r>
      <w:r w:rsidRPr="00ED7784">
        <w:rPr>
          <w:szCs w:val="24"/>
          <w:rtl/>
        </w:rPr>
        <w:t xml:space="preserve"> בכנס המציעים.</w:t>
      </w:r>
    </w:p>
    <w:p w:rsidR="00C31655" w:rsidRPr="00917321" w:rsidRDefault="00C31655" w:rsidP="00C31655">
      <w:pPr>
        <w:spacing w:line="360" w:lineRule="auto"/>
        <w:ind w:hanging="420"/>
        <w:contextualSpacing/>
        <w:jc w:val="both"/>
        <w:rPr>
          <w:szCs w:val="24"/>
        </w:rPr>
      </w:pPr>
    </w:p>
    <w:p w:rsidR="00C31655" w:rsidRPr="00917321" w:rsidRDefault="00C31655" w:rsidP="00C31655">
      <w:pPr>
        <w:numPr>
          <w:ilvl w:val="0"/>
          <w:numId w:val="6"/>
        </w:numPr>
        <w:spacing w:line="360" w:lineRule="auto"/>
        <w:contextualSpacing/>
        <w:jc w:val="both"/>
        <w:rPr>
          <w:b/>
          <w:bCs/>
          <w:szCs w:val="24"/>
          <w:u w:val="single"/>
        </w:rPr>
      </w:pPr>
      <w:r w:rsidRPr="00917321">
        <w:rPr>
          <w:rFonts w:hint="eastAsia"/>
          <w:b/>
          <w:bCs/>
          <w:szCs w:val="24"/>
          <w:u w:val="single"/>
          <w:rtl/>
        </w:rPr>
        <w:t>הצהרת</w:t>
      </w:r>
      <w:r w:rsidRPr="00917321">
        <w:rPr>
          <w:b/>
          <w:bCs/>
          <w:szCs w:val="24"/>
          <w:u w:val="single"/>
          <w:rtl/>
        </w:rPr>
        <w:t xml:space="preserve"> </w:t>
      </w:r>
      <w:r w:rsidRPr="00917321">
        <w:rPr>
          <w:rFonts w:hint="eastAsia"/>
          <w:b/>
          <w:bCs/>
          <w:szCs w:val="24"/>
          <w:u w:val="single"/>
          <w:rtl/>
        </w:rPr>
        <w:t>המציע</w:t>
      </w:r>
    </w:p>
    <w:p w:rsidR="00C31655" w:rsidRPr="00917321" w:rsidRDefault="00C31655" w:rsidP="00C31655">
      <w:pPr>
        <w:spacing w:line="360" w:lineRule="auto"/>
        <w:ind w:left="360"/>
        <w:contextualSpacing/>
        <w:jc w:val="both"/>
        <w:rPr>
          <w:szCs w:val="24"/>
          <w:rtl/>
        </w:rPr>
      </w:pPr>
      <w:r w:rsidRPr="00917321">
        <w:rPr>
          <w:rFonts w:hint="eastAsia"/>
          <w:szCs w:val="24"/>
          <w:rtl/>
        </w:rPr>
        <w:t>מובהר</w:t>
      </w:r>
      <w:r w:rsidRPr="00917321">
        <w:rPr>
          <w:szCs w:val="24"/>
          <w:rtl/>
        </w:rPr>
        <w:t xml:space="preserve"> </w:t>
      </w:r>
      <w:r w:rsidRPr="00917321">
        <w:rPr>
          <w:rFonts w:hint="eastAsia"/>
          <w:szCs w:val="24"/>
          <w:rtl/>
        </w:rPr>
        <w:t>בזאת</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בעצם</w:t>
      </w:r>
      <w:r w:rsidRPr="00917321">
        <w:rPr>
          <w:szCs w:val="24"/>
          <w:rtl/>
        </w:rPr>
        <w:t xml:space="preserve"> </w:t>
      </w:r>
      <w:r w:rsidRPr="00917321">
        <w:rPr>
          <w:rFonts w:hint="eastAsia"/>
          <w:szCs w:val="24"/>
          <w:rtl/>
        </w:rPr>
        <w:t>הגשת</w:t>
      </w:r>
      <w:r w:rsidRPr="00917321">
        <w:rPr>
          <w:szCs w:val="24"/>
          <w:rtl/>
        </w:rPr>
        <w:t xml:space="preserve"> </w:t>
      </w:r>
      <w:r w:rsidRPr="00917321">
        <w:rPr>
          <w:rFonts w:hint="eastAsia"/>
          <w:szCs w:val="24"/>
          <w:rtl/>
        </w:rPr>
        <w:t>הצעה</w:t>
      </w:r>
      <w:r w:rsidRPr="00917321">
        <w:rPr>
          <w:szCs w:val="24"/>
          <w:rtl/>
        </w:rPr>
        <w:t xml:space="preserve"> </w:t>
      </w:r>
      <w:r w:rsidRPr="00917321">
        <w:rPr>
          <w:rFonts w:hint="eastAsia"/>
          <w:szCs w:val="24"/>
          <w:rtl/>
        </w:rPr>
        <w:t>למכרז</w:t>
      </w:r>
      <w:r>
        <w:rPr>
          <w:rFonts w:hint="cs"/>
          <w:szCs w:val="24"/>
          <w:rtl/>
        </w:rPr>
        <w:t>,</w:t>
      </w:r>
      <w:r w:rsidRPr="00917321">
        <w:rPr>
          <w:szCs w:val="24"/>
          <w:rtl/>
        </w:rPr>
        <w:t xml:space="preserve"> </w:t>
      </w:r>
      <w:r w:rsidRPr="00917321">
        <w:rPr>
          <w:rFonts w:hint="eastAsia"/>
          <w:szCs w:val="24"/>
          <w:rtl/>
        </w:rPr>
        <w:t>מצהיר</w:t>
      </w:r>
      <w:r w:rsidRPr="00917321">
        <w:rPr>
          <w:szCs w:val="24"/>
          <w:rtl/>
        </w:rPr>
        <w:t xml:space="preserve"> </w:t>
      </w:r>
      <w:r w:rsidRPr="00917321">
        <w:rPr>
          <w:rFonts w:hint="eastAsia"/>
          <w:szCs w:val="24"/>
          <w:rtl/>
        </w:rPr>
        <w:t>המציע</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קרא</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הפרטים</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מכרז</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ונספחיו</w:t>
      </w:r>
      <w:r w:rsidRPr="00917321">
        <w:rPr>
          <w:szCs w:val="24"/>
          <w:rtl/>
        </w:rPr>
        <w:t xml:space="preserve"> </w:t>
      </w:r>
      <w:r w:rsidRPr="00917321">
        <w:rPr>
          <w:rFonts w:hint="eastAsia"/>
          <w:szCs w:val="24"/>
          <w:rtl/>
        </w:rPr>
        <w:t>והוא</w:t>
      </w:r>
      <w:r w:rsidRPr="00917321">
        <w:rPr>
          <w:szCs w:val="24"/>
          <w:rtl/>
        </w:rPr>
        <w:t xml:space="preserve"> </w:t>
      </w:r>
      <w:r w:rsidRPr="00917321">
        <w:rPr>
          <w:rFonts w:hint="eastAsia"/>
          <w:szCs w:val="24"/>
          <w:rtl/>
        </w:rPr>
        <w:t>מצהיר</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הבין</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הדרישות</w:t>
      </w:r>
      <w:r w:rsidRPr="00917321">
        <w:rPr>
          <w:szCs w:val="24"/>
          <w:rtl/>
        </w:rPr>
        <w:t xml:space="preserve"> </w:t>
      </w:r>
      <w:r w:rsidRPr="00917321">
        <w:rPr>
          <w:rFonts w:hint="eastAsia"/>
          <w:szCs w:val="24"/>
          <w:rtl/>
        </w:rPr>
        <w:t>והוא</w:t>
      </w:r>
      <w:r w:rsidRPr="00917321">
        <w:rPr>
          <w:szCs w:val="24"/>
          <w:rtl/>
        </w:rPr>
        <w:t xml:space="preserve"> </w:t>
      </w:r>
      <w:r w:rsidRPr="00917321">
        <w:rPr>
          <w:rFonts w:hint="eastAsia"/>
          <w:szCs w:val="24"/>
          <w:rtl/>
        </w:rPr>
        <w:t>מסכים</w:t>
      </w:r>
      <w:r w:rsidRPr="00917321">
        <w:rPr>
          <w:szCs w:val="24"/>
          <w:rtl/>
        </w:rPr>
        <w:t xml:space="preserve"> </w:t>
      </w:r>
      <w:r w:rsidRPr="00917321">
        <w:rPr>
          <w:rFonts w:hint="eastAsia"/>
          <w:szCs w:val="24"/>
          <w:rtl/>
        </w:rPr>
        <w:t>לתנאי</w:t>
      </w:r>
      <w:r w:rsidRPr="00917321">
        <w:rPr>
          <w:szCs w:val="24"/>
          <w:rtl/>
        </w:rPr>
        <w:t xml:space="preserve"> </w:t>
      </w:r>
      <w:r w:rsidRPr="00917321">
        <w:rPr>
          <w:rFonts w:hint="eastAsia"/>
          <w:szCs w:val="24"/>
          <w:rtl/>
        </w:rPr>
        <w:t>ההסכם</w:t>
      </w:r>
      <w:r w:rsidRPr="00917321">
        <w:rPr>
          <w:szCs w:val="24"/>
          <w:rtl/>
        </w:rPr>
        <w:t xml:space="preserve"> </w:t>
      </w:r>
      <w:r w:rsidRPr="00917321">
        <w:rPr>
          <w:rFonts w:hint="eastAsia"/>
          <w:szCs w:val="24"/>
          <w:rtl/>
        </w:rPr>
        <w:t>ולתנאים</w:t>
      </w:r>
      <w:r w:rsidRPr="00917321">
        <w:rPr>
          <w:szCs w:val="24"/>
          <w:rtl/>
        </w:rPr>
        <w:t xml:space="preserve"> </w:t>
      </w:r>
      <w:r w:rsidRPr="00917321">
        <w:rPr>
          <w:rFonts w:hint="eastAsia"/>
          <w:szCs w:val="24"/>
          <w:rtl/>
        </w:rPr>
        <w:t>הכלליים</w:t>
      </w:r>
      <w:r w:rsidRPr="00917321">
        <w:rPr>
          <w:szCs w:val="24"/>
          <w:rtl/>
        </w:rPr>
        <w:t xml:space="preserve"> </w:t>
      </w:r>
      <w:r w:rsidRPr="00917321">
        <w:rPr>
          <w:rFonts w:hint="eastAsia"/>
          <w:szCs w:val="24"/>
          <w:rtl/>
        </w:rPr>
        <w:t>המהווים</w:t>
      </w:r>
      <w:r w:rsidRPr="00917321">
        <w:rPr>
          <w:szCs w:val="24"/>
          <w:rtl/>
        </w:rPr>
        <w:t xml:space="preserve"> </w:t>
      </w:r>
      <w:r w:rsidRPr="00917321">
        <w:rPr>
          <w:rFonts w:hint="eastAsia"/>
          <w:szCs w:val="24"/>
          <w:rtl/>
        </w:rPr>
        <w:t>חלק</w:t>
      </w:r>
      <w:r w:rsidRPr="00917321">
        <w:rPr>
          <w:szCs w:val="24"/>
          <w:rtl/>
        </w:rPr>
        <w:t xml:space="preserve"> </w:t>
      </w:r>
      <w:r w:rsidRPr="00917321">
        <w:rPr>
          <w:rFonts w:hint="eastAsia"/>
          <w:szCs w:val="24"/>
          <w:rtl/>
        </w:rPr>
        <w:t>בלתי</w:t>
      </w:r>
      <w:r w:rsidRPr="00917321">
        <w:rPr>
          <w:szCs w:val="24"/>
          <w:rtl/>
        </w:rPr>
        <w:t xml:space="preserve"> </w:t>
      </w:r>
      <w:r w:rsidRPr="00917321">
        <w:rPr>
          <w:rFonts w:hint="eastAsia"/>
          <w:szCs w:val="24"/>
          <w:rtl/>
        </w:rPr>
        <w:t>נפרד</w:t>
      </w:r>
      <w:r w:rsidRPr="00917321">
        <w:rPr>
          <w:szCs w:val="24"/>
          <w:rtl/>
        </w:rPr>
        <w:t xml:space="preserve"> </w:t>
      </w:r>
      <w:r w:rsidRPr="00917321">
        <w:rPr>
          <w:rFonts w:hint="eastAsia"/>
          <w:szCs w:val="24"/>
          <w:rtl/>
        </w:rPr>
        <w:t>מהמכרז</w:t>
      </w:r>
      <w:r w:rsidRPr="00917321">
        <w:rPr>
          <w:szCs w:val="24"/>
          <w:rtl/>
        </w:rPr>
        <w:t>.</w:t>
      </w:r>
    </w:p>
    <w:p w:rsidR="00C31655" w:rsidRPr="00917321" w:rsidRDefault="00C31655" w:rsidP="00C31655">
      <w:pPr>
        <w:spacing w:line="360" w:lineRule="auto"/>
        <w:ind w:left="806"/>
        <w:contextualSpacing/>
        <w:jc w:val="both"/>
        <w:rPr>
          <w:szCs w:val="24"/>
          <w:rtl/>
        </w:rPr>
      </w:pPr>
    </w:p>
    <w:p w:rsidR="00C31655" w:rsidRPr="00917321" w:rsidRDefault="00C31655" w:rsidP="00C31655">
      <w:pPr>
        <w:numPr>
          <w:ilvl w:val="0"/>
          <w:numId w:val="6"/>
        </w:numPr>
        <w:spacing w:line="360" w:lineRule="auto"/>
        <w:contextualSpacing/>
        <w:jc w:val="both"/>
        <w:rPr>
          <w:rFonts w:ascii="Arial" w:hAnsi="Arial"/>
          <w:b/>
          <w:bCs/>
          <w:szCs w:val="24"/>
          <w:u w:val="single"/>
          <w:rtl/>
        </w:rPr>
      </w:pPr>
      <w:r w:rsidRPr="00917321">
        <w:rPr>
          <w:rFonts w:ascii="Arial" w:hAnsi="Arial"/>
          <w:b/>
          <w:bCs/>
          <w:szCs w:val="24"/>
          <w:u w:val="single"/>
          <w:rtl/>
        </w:rPr>
        <w:t>סמכות השיפוט</w:t>
      </w:r>
    </w:p>
    <w:p w:rsidR="00C31655" w:rsidRPr="00917321" w:rsidRDefault="00C31655" w:rsidP="00C31655">
      <w:pPr>
        <w:tabs>
          <w:tab w:val="right" w:pos="386"/>
        </w:tabs>
        <w:spacing w:line="360" w:lineRule="auto"/>
        <w:ind w:left="386" w:right="-181"/>
        <w:contextualSpacing/>
        <w:jc w:val="both"/>
        <w:rPr>
          <w:rFonts w:ascii="Arial" w:hAnsi="Arial"/>
          <w:szCs w:val="24"/>
          <w:rtl/>
        </w:rPr>
      </w:pPr>
      <w:r w:rsidRPr="00917321">
        <w:rPr>
          <w:rFonts w:ascii="Arial" w:hAnsi="Arial"/>
          <w:szCs w:val="24"/>
          <w:rtl/>
        </w:rPr>
        <w:t>בתי המשפט המוסמכים בירושלים יהיו בעלי הסמכות המקומית הבלעדית בכל סכסוך הקשור למכרז זה או העסקה על פיו.</w:t>
      </w:r>
    </w:p>
    <w:p w:rsidR="00C31655" w:rsidRPr="00917321" w:rsidRDefault="00C31655" w:rsidP="00C31655">
      <w:pPr>
        <w:spacing w:line="360" w:lineRule="auto"/>
        <w:contextualSpacing/>
        <w:jc w:val="both"/>
        <w:rPr>
          <w:szCs w:val="24"/>
          <w:rtl/>
        </w:rPr>
      </w:pPr>
    </w:p>
    <w:p w:rsidR="00C31655" w:rsidRPr="00917321" w:rsidRDefault="00C31655" w:rsidP="00C31655">
      <w:pPr>
        <w:numPr>
          <w:ilvl w:val="0"/>
          <w:numId w:val="6"/>
        </w:numPr>
        <w:spacing w:line="360" w:lineRule="auto"/>
        <w:contextualSpacing/>
        <w:jc w:val="both"/>
        <w:rPr>
          <w:b/>
          <w:bCs/>
          <w:szCs w:val="24"/>
          <w:rtl/>
        </w:rPr>
      </w:pPr>
      <w:r w:rsidRPr="00917321">
        <w:rPr>
          <w:rFonts w:hint="eastAsia"/>
          <w:b/>
          <w:bCs/>
          <w:szCs w:val="24"/>
          <w:u w:val="single"/>
          <w:rtl/>
        </w:rPr>
        <w:t>הליך</w:t>
      </w:r>
      <w:r w:rsidRPr="00917321">
        <w:rPr>
          <w:b/>
          <w:bCs/>
          <w:szCs w:val="24"/>
          <w:u w:val="single"/>
          <w:rtl/>
        </w:rPr>
        <w:t xml:space="preserve"> </w:t>
      </w:r>
      <w:r w:rsidRPr="00917321">
        <w:rPr>
          <w:rFonts w:hint="eastAsia"/>
          <w:b/>
          <w:bCs/>
          <w:szCs w:val="24"/>
          <w:u w:val="single"/>
          <w:rtl/>
        </w:rPr>
        <w:t>הבהרות</w:t>
      </w:r>
      <w:r w:rsidRPr="00917321">
        <w:rPr>
          <w:b/>
          <w:bCs/>
          <w:szCs w:val="24"/>
          <w:rtl/>
        </w:rPr>
        <w:t xml:space="preserve"> </w:t>
      </w:r>
    </w:p>
    <w:p w:rsidR="00C31655" w:rsidRPr="00917321" w:rsidRDefault="00C31655" w:rsidP="003B7F9C">
      <w:pPr>
        <w:spacing w:line="360" w:lineRule="auto"/>
        <w:ind w:left="360"/>
        <w:contextualSpacing/>
        <w:jc w:val="both"/>
        <w:rPr>
          <w:szCs w:val="24"/>
          <w:rtl/>
        </w:rPr>
      </w:pPr>
      <w:r w:rsidRPr="00917321">
        <w:rPr>
          <w:rFonts w:hint="eastAsia"/>
          <w:szCs w:val="24"/>
          <w:rtl/>
        </w:rPr>
        <w:t>בשאלות</w:t>
      </w:r>
      <w:r w:rsidRPr="00917321">
        <w:rPr>
          <w:szCs w:val="24"/>
          <w:rtl/>
        </w:rPr>
        <w:t xml:space="preserve"> והבהרות יש לפנות אך ורק בכתב עד ליום </w:t>
      </w:r>
      <w:r w:rsidR="003B7F9C">
        <w:rPr>
          <w:rFonts w:hint="cs"/>
          <w:b/>
          <w:bCs/>
          <w:szCs w:val="24"/>
          <w:u w:val="single"/>
          <w:rtl/>
        </w:rPr>
        <w:t>12.12.2011</w:t>
      </w:r>
      <w:r w:rsidRPr="00917321">
        <w:rPr>
          <w:szCs w:val="24"/>
          <w:rtl/>
        </w:rPr>
        <w:t xml:space="preserve"> שעה </w:t>
      </w:r>
      <w:r w:rsidR="003B7F9C">
        <w:rPr>
          <w:rFonts w:asciiTheme="majorBidi" w:hAnsiTheme="majorBidi" w:hint="cs"/>
          <w:b/>
          <w:bCs/>
          <w:szCs w:val="24"/>
          <w:u w:val="single"/>
          <w:rtl/>
        </w:rPr>
        <w:t>14</w:t>
      </w:r>
      <w:r w:rsidRPr="003B7F9C">
        <w:rPr>
          <w:rFonts w:asciiTheme="majorBidi" w:hAnsiTheme="majorBidi" w:hint="cs"/>
          <w:b/>
          <w:bCs/>
          <w:szCs w:val="24"/>
          <w:u w:val="single"/>
          <w:rtl/>
        </w:rPr>
        <w:t>:00</w:t>
      </w:r>
      <w:r w:rsidRPr="00917321">
        <w:rPr>
          <w:szCs w:val="24"/>
          <w:rtl/>
        </w:rPr>
        <w:t xml:space="preserve">, </w:t>
      </w:r>
      <w:r w:rsidRPr="00917321">
        <w:rPr>
          <w:rFonts w:hint="eastAsia"/>
          <w:szCs w:val="24"/>
          <w:rtl/>
        </w:rPr>
        <w:t>לגב</w:t>
      </w:r>
      <w:r w:rsidRPr="00917321">
        <w:rPr>
          <w:szCs w:val="24"/>
          <w:rtl/>
        </w:rPr>
        <w:t xml:space="preserve">' </w:t>
      </w:r>
      <w:r w:rsidRPr="00917321">
        <w:rPr>
          <w:rFonts w:hint="eastAsia"/>
          <w:szCs w:val="24"/>
          <w:rtl/>
        </w:rPr>
        <w:t>יפה</w:t>
      </w:r>
      <w:r w:rsidRPr="00917321">
        <w:rPr>
          <w:szCs w:val="24"/>
          <w:rtl/>
        </w:rPr>
        <w:t xml:space="preserve"> </w:t>
      </w:r>
      <w:r w:rsidRPr="00917321">
        <w:rPr>
          <w:rFonts w:hint="eastAsia"/>
          <w:szCs w:val="24"/>
          <w:rtl/>
        </w:rPr>
        <w:t>אוזנה</w:t>
      </w:r>
      <w:r w:rsidRPr="00917321">
        <w:rPr>
          <w:szCs w:val="24"/>
          <w:rtl/>
        </w:rPr>
        <w:t xml:space="preserve">, </w:t>
      </w:r>
      <w:r w:rsidRPr="00917321">
        <w:rPr>
          <w:rFonts w:hint="eastAsia"/>
          <w:szCs w:val="24"/>
          <w:rtl/>
        </w:rPr>
        <w:t>מרכזת</w:t>
      </w:r>
      <w:r w:rsidRPr="00917321">
        <w:rPr>
          <w:szCs w:val="24"/>
          <w:rtl/>
        </w:rPr>
        <w:t xml:space="preserve"> </w:t>
      </w:r>
      <w:r w:rsidRPr="00917321">
        <w:rPr>
          <w:rFonts w:hint="eastAsia"/>
          <w:szCs w:val="24"/>
          <w:rtl/>
        </w:rPr>
        <w:t>בכירה</w:t>
      </w:r>
      <w:r w:rsidRPr="00917321">
        <w:rPr>
          <w:szCs w:val="24"/>
          <w:rtl/>
        </w:rPr>
        <w:t xml:space="preserve"> (חוזים). </w:t>
      </w:r>
      <w:r w:rsidRPr="00917321">
        <w:rPr>
          <w:rFonts w:hint="eastAsia"/>
          <w:szCs w:val="24"/>
          <w:rtl/>
        </w:rPr>
        <w:t>פקס</w:t>
      </w:r>
      <w:r w:rsidRPr="00917321">
        <w:rPr>
          <w:szCs w:val="24"/>
          <w:rtl/>
        </w:rPr>
        <w:t xml:space="preserve">: 02-5006766, </w:t>
      </w:r>
      <w:r w:rsidRPr="00917321">
        <w:rPr>
          <w:rFonts w:hint="eastAsia"/>
          <w:szCs w:val="24"/>
          <w:rtl/>
        </w:rPr>
        <w:t>לוודא</w:t>
      </w:r>
      <w:r w:rsidRPr="00917321">
        <w:rPr>
          <w:szCs w:val="24"/>
          <w:rtl/>
        </w:rPr>
        <w:t xml:space="preserve"> </w:t>
      </w:r>
      <w:r w:rsidRPr="00917321">
        <w:rPr>
          <w:rFonts w:hint="eastAsia"/>
          <w:szCs w:val="24"/>
          <w:rtl/>
        </w:rPr>
        <w:t>קבלת</w:t>
      </w:r>
      <w:r w:rsidRPr="00917321">
        <w:rPr>
          <w:szCs w:val="24"/>
          <w:rtl/>
        </w:rPr>
        <w:t xml:space="preserve"> </w:t>
      </w:r>
      <w:r w:rsidRPr="00917321">
        <w:rPr>
          <w:rFonts w:hint="eastAsia"/>
          <w:szCs w:val="24"/>
          <w:rtl/>
        </w:rPr>
        <w:t>הפקס</w:t>
      </w:r>
      <w:r w:rsidRPr="00917321">
        <w:rPr>
          <w:szCs w:val="24"/>
          <w:rtl/>
        </w:rPr>
        <w:t xml:space="preserve"> </w:t>
      </w:r>
      <w:r w:rsidRPr="00917321">
        <w:rPr>
          <w:rFonts w:hint="eastAsia"/>
          <w:szCs w:val="24"/>
          <w:rtl/>
        </w:rPr>
        <w:t>בטלפון</w:t>
      </w:r>
      <w:r w:rsidRPr="00917321">
        <w:rPr>
          <w:szCs w:val="24"/>
          <w:rtl/>
        </w:rPr>
        <w:t>: 02-5006764.</w:t>
      </w:r>
      <w:r w:rsidRPr="00917321">
        <w:rPr>
          <w:rFonts w:hint="cs"/>
          <w:szCs w:val="24"/>
          <w:rtl/>
        </w:rPr>
        <w:t xml:space="preserve"> </w:t>
      </w:r>
      <w:r w:rsidRPr="00917321">
        <w:rPr>
          <w:rFonts w:hint="eastAsia"/>
          <w:szCs w:val="24"/>
          <w:rtl/>
        </w:rPr>
        <w:t>התשובות</w:t>
      </w:r>
      <w:r w:rsidRPr="00917321">
        <w:rPr>
          <w:szCs w:val="24"/>
          <w:rtl/>
        </w:rPr>
        <w:t xml:space="preserve"> לשאלות ההבהרה תפורסמנה באתר האינטרנט של המשרד עד ליום </w:t>
      </w:r>
      <w:r w:rsidR="003B7F9C" w:rsidRPr="003B7F9C">
        <w:rPr>
          <w:rFonts w:hint="cs"/>
          <w:b/>
          <w:bCs/>
          <w:szCs w:val="24"/>
          <w:u w:val="single"/>
          <w:rtl/>
        </w:rPr>
        <w:t>13.12.2011</w:t>
      </w:r>
      <w:r w:rsidR="003B7F9C">
        <w:rPr>
          <w:rFonts w:hint="cs"/>
          <w:b/>
          <w:bCs/>
          <w:szCs w:val="24"/>
          <w:u w:val="single"/>
          <w:rtl/>
        </w:rPr>
        <w:t>.</w:t>
      </w:r>
    </w:p>
    <w:p w:rsidR="00C31655" w:rsidRPr="00917321" w:rsidRDefault="00C31655" w:rsidP="00C31655">
      <w:pPr>
        <w:spacing w:line="360" w:lineRule="auto"/>
        <w:ind w:left="810"/>
        <w:contextualSpacing/>
        <w:jc w:val="both"/>
        <w:rPr>
          <w:szCs w:val="24"/>
          <w:rtl/>
        </w:rPr>
      </w:pPr>
    </w:p>
    <w:p w:rsidR="00C31655" w:rsidRPr="00917321" w:rsidRDefault="00C31655" w:rsidP="00C31655">
      <w:pPr>
        <w:spacing w:line="360" w:lineRule="auto"/>
        <w:ind w:left="360"/>
        <w:contextualSpacing/>
        <w:jc w:val="both"/>
        <w:rPr>
          <w:szCs w:val="24"/>
          <w:rtl/>
        </w:rPr>
      </w:pPr>
      <w:r w:rsidRPr="00917321">
        <w:rPr>
          <w:rFonts w:hint="eastAsia"/>
          <w:szCs w:val="24"/>
          <w:rtl/>
        </w:rPr>
        <w:t>המשרד</w:t>
      </w:r>
      <w:r w:rsidRPr="00917321">
        <w:rPr>
          <w:szCs w:val="24"/>
          <w:rtl/>
        </w:rPr>
        <w:t xml:space="preserve"> </w:t>
      </w:r>
      <w:r w:rsidRPr="00917321">
        <w:rPr>
          <w:rFonts w:hint="eastAsia"/>
          <w:szCs w:val="24"/>
          <w:rtl/>
        </w:rPr>
        <w:t>שומר</w:t>
      </w:r>
      <w:r w:rsidRPr="00917321">
        <w:rPr>
          <w:szCs w:val="24"/>
          <w:rtl/>
        </w:rPr>
        <w:t xml:space="preserve"> </w:t>
      </w:r>
      <w:r w:rsidRPr="00917321">
        <w:rPr>
          <w:rFonts w:hint="eastAsia"/>
          <w:szCs w:val="24"/>
          <w:rtl/>
        </w:rPr>
        <w:t>לעצמו</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הזכות</w:t>
      </w:r>
      <w:r w:rsidRPr="00917321">
        <w:rPr>
          <w:szCs w:val="24"/>
          <w:rtl/>
        </w:rPr>
        <w:t xml:space="preserve"> </w:t>
      </w:r>
      <w:r w:rsidRPr="00917321">
        <w:rPr>
          <w:rFonts w:hint="eastAsia"/>
          <w:szCs w:val="24"/>
          <w:rtl/>
        </w:rPr>
        <w:t>להימנע</w:t>
      </w:r>
      <w:r w:rsidRPr="00917321">
        <w:rPr>
          <w:szCs w:val="24"/>
          <w:rtl/>
        </w:rPr>
        <w:t xml:space="preserve"> </w:t>
      </w:r>
      <w:r w:rsidRPr="00917321">
        <w:rPr>
          <w:rFonts w:hint="eastAsia"/>
          <w:szCs w:val="24"/>
          <w:rtl/>
        </w:rPr>
        <w:t>מלהשיב</w:t>
      </w:r>
      <w:r w:rsidRPr="00917321">
        <w:rPr>
          <w:szCs w:val="24"/>
          <w:rtl/>
        </w:rPr>
        <w:t xml:space="preserve"> </w:t>
      </w:r>
      <w:r w:rsidRPr="00917321">
        <w:rPr>
          <w:rFonts w:hint="eastAsia"/>
          <w:szCs w:val="24"/>
          <w:rtl/>
        </w:rPr>
        <w:t>לגופה</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השגה</w:t>
      </w:r>
      <w:r w:rsidRPr="00917321">
        <w:rPr>
          <w:szCs w:val="24"/>
          <w:rtl/>
        </w:rPr>
        <w:t xml:space="preserve"> </w:t>
      </w:r>
      <w:r w:rsidRPr="00917321">
        <w:rPr>
          <w:rFonts w:hint="eastAsia"/>
          <w:szCs w:val="24"/>
          <w:rtl/>
        </w:rPr>
        <w:t>אם</w:t>
      </w:r>
      <w:r w:rsidRPr="00917321">
        <w:rPr>
          <w:szCs w:val="24"/>
          <w:rtl/>
        </w:rPr>
        <w:t xml:space="preserve"> </w:t>
      </w:r>
      <w:r w:rsidRPr="00917321">
        <w:rPr>
          <w:rFonts w:hint="eastAsia"/>
          <w:szCs w:val="24"/>
          <w:rtl/>
        </w:rPr>
        <w:t>ימצא</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מתן</w:t>
      </w:r>
      <w:r w:rsidRPr="00917321">
        <w:rPr>
          <w:szCs w:val="24"/>
          <w:rtl/>
        </w:rPr>
        <w:t xml:space="preserve"> </w:t>
      </w:r>
      <w:r w:rsidRPr="00917321">
        <w:rPr>
          <w:rFonts w:hint="eastAsia"/>
          <w:szCs w:val="24"/>
          <w:rtl/>
        </w:rPr>
        <w:t>מענה</w:t>
      </w:r>
      <w:r w:rsidRPr="00917321">
        <w:rPr>
          <w:szCs w:val="24"/>
          <w:rtl/>
        </w:rPr>
        <w:t xml:space="preserve"> </w:t>
      </w:r>
      <w:r w:rsidRPr="00917321">
        <w:rPr>
          <w:rFonts w:hint="eastAsia"/>
          <w:szCs w:val="24"/>
          <w:rtl/>
        </w:rPr>
        <w:t>להשגה</w:t>
      </w:r>
      <w:r w:rsidRPr="00917321">
        <w:rPr>
          <w:szCs w:val="24"/>
          <w:rtl/>
        </w:rPr>
        <w:t xml:space="preserve"> </w:t>
      </w:r>
      <w:r w:rsidRPr="00917321">
        <w:rPr>
          <w:rFonts w:hint="eastAsia"/>
          <w:szCs w:val="24"/>
          <w:rtl/>
        </w:rPr>
        <w:t>עלול</w:t>
      </w:r>
      <w:r w:rsidRPr="00917321">
        <w:rPr>
          <w:szCs w:val="24"/>
          <w:rtl/>
        </w:rPr>
        <w:t xml:space="preserve"> </w:t>
      </w:r>
      <w:r w:rsidRPr="00917321">
        <w:rPr>
          <w:rFonts w:hint="eastAsia"/>
          <w:szCs w:val="24"/>
          <w:rtl/>
        </w:rPr>
        <w:t>לסכל</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לפגוע</w:t>
      </w:r>
      <w:r w:rsidRPr="00917321">
        <w:rPr>
          <w:szCs w:val="24"/>
          <w:rtl/>
        </w:rPr>
        <w:t xml:space="preserve"> </w:t>
      </w:r>
      <w:r w:rsidRPr="00917321">
        <w:rPr>
          <w:rFonts w:hint="eastAsia"/>
          <w:szCs w:val="24"/>
          <w:rtl/>
        </w:rPr>
        <w:t>בהליך</w:t>
      </w:r>
      <w:r w:rsidRPr="00917321">
        <w:rPr>
          <w:szCs w:val="24"/>
          <w:rtl/>
        </w:rPr>
        <w:t xml:space="preserve"> </w:t>
      </w:r>
      <w:r w:rsidRPr="00917321">
        <w:rPr>
          <w:rFonts w:hint="eastAsia"/>
          <w:szCs w:val="24"/>
          <w:rtl/>
        </w:rPr>
        <w:t>המכרז</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בתכליתו</w:t>
      </w:r>
      <w:r w:rsidRPr="00917321">
        <w:rPr>
          <w:szCs w:val="24"/>
          <w:rtl/>
        </w:rPr>
        <w:t>.</w:t>
      </w:r>
    </w:p>
    <w:p w:rsidR="00C31655" w:rsidRPr="00917321" w:rsidRDefault="00C31655" w:rsidP="00C31655">
      <w:pPr>
        <w:spacing w:line="360" w:lineRule="auto"/>
        <w:ind w:firstLine="360"/>
        <w:contextualSpacing/>
        <w:jc w:val="both"/>
        <w:rPr>
          <w:szCs w:val="24"/>
          <w:rtl/>
        </w:rPr>
      </w:pPr>
      <w:r w:rsidRPr="00917321">
        <w:rPr>
          <w:rFonts w:hint="eastAsia"/>
          <w:szCs w:val="24"/>
          <w:rtl/>
        </w:rPr>
        <w:t>רק</w:t>
      </w:r>
      <w:r w:rsidRPr="00917321">
        <w:rPr>
          <w:szCs w:val="24"/>
          <w:rtl/>
        </w:rPr>
        <w:t xml:space="preserve"> </w:t>
      </w:r>
      <w:r w:rsidRPr="00917321">
        <w:rPr>
          <w:rFonts w:hint="eastAsia"/>
          <w:szCs w:val="24"/>
          <w:rtl/>
        </w:rPr>
        <w:t>תשובתו</w:t>
      </w:r>
      <w:r w:rsidRPr="00917321">
        <w:rPr>
          <w:szCs w:val="24"/>
          <w:rtl/>
        </w:rPr>
        <w:t xml:space="preserve"> </w:t>
      </w:r>
      <w:r w:rsidRPr="00917321">
        <w:rPr>
          <w:rFonts w:hint="eastAsia"/>
          <w:szCs w:val="24"/>
          <w:rtl/>
        </w:rPr>
        <w:t>הכתובה</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תיחשב</w:t>
      </w:r>
      <w:r w:rsidRPr="00917321">
        <w:rPr>
          <w:szCs w:val="24"/>
          <w:rtl/>
        </w:rPr>
        <w:t xml:space="preserve"> </w:t>
      </w:r>
      <w:r w:rsidRPr="00917321">
        <w:rPr>
          <w:rFonts w:hint="eastAsia"/>
          <w:szCs w:val="24"/>
          <w:rtl/>
        </w:rPr>
        <w:t>כתשובה</w:t>
      </w:r>
      <w:r w:rsidRPr="00917321">
        <w:rPr>
          <w:szCs w:val="24"/>
          <w:rtl/>
        </w:rPr>
        <w:t xml:space="preserve"> </w:t>
      </w:r>
      <w:r w:rsidRPr="00917321">
        <w:rPr>
          <w:rFonts w:hint="eastAsia"/>
          <w:szCs w:val="24"/>
          <w:rtl/>
        </w:rPr>
        <w:t>מוסמכת</w:t>
      </w:r>
      <w:r w:rsidRPr="00917321">
        <w:rPr>
          <w:szCs w:val="24"/>
          <w:rtl/>
        </w:rPr>
        <w:t xml:space="preserve"> </w:t>
      </w:r>
      <w:r w:rsidRPr="00917321">
        <w:rPr>
          <w:rFonts w:hint="eastAsia"/>
          <w:szCs w:val="24"/>
          <w:rtl/>
        </w:rPr>
        <w:t>ובעלת</w:t>
      </w:r>
      <w:r w:rsidRPr="00917321">
        <w:rPr>
          <w:szCs w:val="24"/>
          <w:rtl/>
        </w:rPr>
        <w:t xml:space="preserve"> </w:t>
      </w:r>
      <w:r w:rsidRPr="00917321">
        <w:rPr>
          <w:rFonts w:hint="eastAsia"/>
          <w:szCs w:val="24"/>
          <w:rtl/>
        </w:rPr>
        <w:t>תוקף</w:t>
      </w:r>
      <w:r w:rsidRPr="00917321">
        <w:rPr>
          <w:szCs w:val="24"/>
          <w:rtl/>
        </w:rPr>
        <w:t xml:space="preserve"> </w:t>
      </w:r>
      <w:r w:rsidRPr="00917321">
        <w:rPr>
          <w:rFonts w:hint="eastAsia"/>
          <w:szCs w:val="24"/>
          <w:rtl/>
        </w:rPr>
        <w:t>מחייב</w:t>
      </w:r>
      <w:r w:rsidRPr="00917321">
        <w:rPr>
          <w:szCs w:val="24"/>
          <w:rtl/>
        </w:rPr>
        <w:t xml:space="preserve"> </w:t>
      </w:r>
      <w:r w:rsidRPr="00917321">
        <w:rPr>
          <w:rFonts w:hint="eastAsia"/>
          <w:szCs w:val="24"/>
          <w:rtl/>
        </w:rPr>
        <w:t>לעניין</w:t>
      </w:r>
      <w:r w:rsidRPr="00917321">
        <w:rPr>
          <w:szCs w:val="24"/>
          <w:rtl/>
        </w:rPr>
        <w:t xml:space="preserve"> </w:t>
      </w:r>
      <w:r w:rsidRPr="00917321">
        <w:rPr>
          <w:rFonts w:hint="eastAsia"/>
          <w:szCs w:val="24"/>
          <w:rtl/>
        </w:rPr>
        <w:t>המכרז</w:t>
      </w:r>
      <w:r w:rsidRPr="00917321">
        <w:rPr>
          <w:szCs w:val="24"/>
          <w:rtl/>
        </w:rPr>
        <w:t xml:space="preserve"> </w:t>
      </w:r>
      <w:r w:rsidRPr="00917321">
        <w:rPr>
          <w:rFonts w:hint="eastAsia"/>
          <w:szCs w:val="24"/>
          <w:rtl/>
        </w:rPr>
        <w:t>הנדון</w:t>
      </w:r>
      <w:r w:rsidRPr="00917321">
        <w:rPr>
          <w:szCs w:val="24"/>
          <w:rtl/>
        </w:rPr>
        <w:t>.</w:t>
      </w:r>
    </w:p>
    <w:p w:rsidR="00C31655" w:rsidRPr="00917321" w:rsidRDefault="00C31655" w:rsidP="00C31655">
      <w:pPr>
        <w:spacing w:line="360" w:lineRule="auto"/>
        <w:contextualSpacing/>
        <w:jc w:val="both"/>
        <w:rPr>
          <w:szCs w:val="24"/>
          <w:rtl/>
        </w:rPr>
      </w:pPr>
    </w:p>
    <w:p w:rsidR="00C31655" w:rsidRPr="00917321" w:rsidRDefault="00C31655" w:rsidP="00C31655">
      <w:pPr>
        <w:spacing w:line="360" w:lineRule="auto"/>
        <w:ind w:left="810"/>
        <w:contextualSpacing/>
        <w:jc w:val="both"/>
        <w:rPr>
          <w:szCs w:val="24"/>
          <w:rtl/>
        </w:rPr>
      </w:pPr>
    </w:p>
    <w:p w:rsidR="00C31655" w:rsidRPr="00917321" w:rsidRDefault="00C31655" w:rsidP="00C31655">
      <w:pPr>
        <w:tabs>
          <w:tab w:val="center" w:pos="8078"/>
        </w:tabs>
        <w:spacing w:line="360" w:lineRule="auto"/>
        <w:ind w:left="810"/>
        <w:contextualSpacing/>
        <w:rPr>
          <w:szCs w:val="24"/>
          <w:rtl/>
        </w:rPr>
      </w:pPr>
      <w:r w:rsidRPr="00917321">
        <w:rPr>
          <w:szCs w:val="24"/>
          <w:rtl/>
        </w:rPr>
        <w:tab/>
        <w:t>בברכה,</w:t>
      </w:r>
    </w:p>
    <w:p w:rsidR="00C31655" w:rsidRPr="00917321" w:rsidRDefault="00C31655" w:rsidP="00C31655">
      <w:pPr>
        <w:tabs>
          <w:tab w:val="center" w:pos="8078"/>
        </w:tabs>
        <w:spacing w:line="360" w:lineRule="auto"/>
        <w:ind w:left="810"/>
        <w:contextualSpacing/>
        <w:rPr>
          <w:szCs w:val="24"/>
          <w:rtl/>
        </w:rPr>
      </w:pPr>
      <w:r w:rsidRPr="00917321">
        <w:rPr>
          <w:szCs w:val="24"/>
          <w:rtl/>
        </w:rPr>
        <w:tab/>
        <w:t>ועדת המכרזים</w:t>
      </w:r>
    </w:p>
    <w:p w:rsidR="00C31655" w:rsidRDefault="00C31655" w:rsidP="00C31655">
      <w:pPr>
        <w:spacing w:line="360" w:lineRule="auto"/>
        <w:contextualSpacing/>
        <w:rPr>
          <w:b/>
          <w:bCs/>
          <w:szCs w:val="24"/>
          <w:u w:val="single"/>
          <w:rtl/>
        </w:rPr>
      </w:pPr>
    </w:p>
    <w:p w:rsidR="00C31655" w:rsidRDefault="00C31655" w:rsidP="00C31655">
      <w:pPr>
        <w:spacing w:line="360" w:lineRule="auto"/>
        <w:contextualSpacing/>
        <w:rPr>
          <w:b/>
          <w:bCs/>
          <w:szCs w:val="24"/>
          <w:u w:val="single"/>
          <w:rtl/>
        </w:rPr>
      </w:pPr>
    </w:p>
    <w:p w:rsidR="00C31655" w:rsidRDefault="00C31655" w:rsidP="00C31655">
      <w:pPr>
        <w:spacing w:line="360" w:lineRule="auto"/>
        <w:contextualSpacing/>
        <w:rPr>
          <w:b/>
          <w:bCs/>
          <w:szCs w:val="24"/>
          <w:u w:val="single"/>
          <w:rtl/>
        </w:rPr>
      </w:pPr>
    </w:p>
    <w:p w:rsidR="00C31655" w:rsidRDefault="00C31655" w:rsidP="00C31655">
      <w:pPr>
        <w:spacing w:line="360" w:lineRule="auto"/>
        <w:contextualSpacing/>
        <w:rPr>
          <w:b/>
          <w:bCs/>
          <w:szCs w:val="24"/>
          <w:u w:val="single"/>
          <w:rtl/>
        </w:rPr>
      </w:pPr>
    </w:p>
    <w:p w:rsidR="00C31655" w:rsidRDefault="00C31655" w:rsidP="00C31655">
      <w:pPr>
        <w:spacing w:line="360" w:lineRule="auto"/>
        <w:contextualSpacing/>
        <w:rPr>
          <w:b/>
          <w:bCs/>
          <w:szCs w:val="24"/>
          <w:u w:val="single"/>
          <w:rtl/>
        </w:rPr>
      </w:pPr>
    </w:p>
    <w:p w:rsidR="00931737" w:rsidRDefault="00931737" w:rsidP="00C31655">
      <w:pPr>
        <w:spacing w:line="360" w:lineRule="auto"/>
        <w:contextualSpacing/>
        <w:rPr>
          <w:b/>
          <w:bCs/>
          <w:szCs w:val="24"/>
          <w:u w:val="single"/>
          <w:rtl/>
        </w:rPr>
      </w:pPr>
    </w:p>
    <w:p w:rsidR="00C31655" w:rsidRDefault="00C31655" w:rsidP="00C31655">
      <w:pPr>
        <w:spacing w:line="360" w:lineRule="auto"/>
        <w:contextualSpacing/>
        <w:rPr>
          <w:b/>
          <w:bCs/>
          <w:szCs w:val="24"/>
          <w:u w:val="single"/>
          <w:rtl/>
        </w:rPr>
      </w:pPr>
    </w:p>
    <w:p w:rsidR="00C31655" w:rsidRPr="00DF0B43" w:rsidRDefault="00C31655" w:rsidP="00C31655">
      <w:pPr>
        <w:tabs>
          <w:tab w:val="center" w:pos="7461"/>
        </w:tabs>
        <w:spacing w:line="360" w:lineRule="auto"/>
        <w:contextualSpacing/>
        <w:jc w:val="right"/>
        <w:rPr>
          <w:b/>
          <w:bCs/>
          <w:szCs w:val="24"/>
          <w:u w:val="single"/>
          <w:rtl/>
        </w:rPr>
      </w:pPr>
      <w:r w:rsidRPr="00917321">
        <w:rPr>
          <w:rFonts w:hint="eastAsia"/>
          <w:b/>
          <w:bCs/>
          <w:szCs w:val="24"/>
          <w:u w:val="single"/>
          <w:rtl/>
        </w:rPr>
        <w:lastRenderedPageBreak/>
        <w:t>נספח</w:t>
      </w:r>
      <w:r w:rsidRPr="00917321">
        <w:rPr>
          <w:b/>
          <w:bCs/>
          <w:szCs w:val="24"/>
          <w:u w:val="single"/>
          <w:rtl/>
        </w:rPr>
        <w:t xml:space="preserve"> א' </w:t>
      </w:r>
    </w:p>
    <w:p w:rsidR="00C31655" w:rsidRDefault="00C31655" w:rsidP="00C31655">
      <w:pPr>
        <w:spacing w:line="360" w:lineRule="auto"/>
        <w:contextualSpacing/>
        <w:jc w:val="center"/>
        <w:rPr>
          <w:b/>
          <w:bCs/>
          <w:szCs w:val="24"/>
          <w:u w:val="single"/>
          <w:rtl/>
        </w:rPr>
      </w:pPr>
    </w:p>
    <w:p w:rsidR="00C31655" w:rsidRDefault="00C31655" w:rsidP="00C31655">
      <w:pPr>
        <w:spacing w:line="360" w:lineRule="auto"/>
        <w:contextualSpacing/>
        <w:jc w:val="center"/>
        <w:rPr>
          <w:szCs w:val="24"/>
          <w:rtl/>
        </w:rPr>
      </w:pPr>
      <w:r w:rsidRPr="00917321">
        <w:rPr>
          <w:rFonts w:hint="eastAsia"/>
          <w:b/>
          <w:bCs/>
          <w:szCs w:val="24"/>
          <w:u w:val="single"/>
          <w:rtl/>
        </w:rPr>
        <w:t>מפרט</w:t>
      </w:r>
    </w:p>
    <w:p w:rsidR="00C31655" w:rsidRDefault="00C31655" w:rsidP="00C31655">
      <w:pPr>
        <w:spacing w:line="360" w:lineRule="auto"/>
        <w:contextualSpacing/>
        <w:rPr>
          <w:szCs w:val="24"/>
          <w:rtl/>
        </w:rPr>
      </w:pPr>
    </w:p>
    <w:p w:rsidR="00C31655" w:rsidRPr="008E5888" w:rsidRDefault="00C31655" w:rsidP="00C31655">
      <w:pPr>
        <w:numPr>
          <w:ilvl w:val="0"/>
          <w:numId w:val="21"/>
        </w:numPr>
        <w:spacing w:line="360" w:lineRule="auto"/>
        <w:contextualSpacing/>
        <w:jc w:val="both"/>
        <w:rPr>
          <w:b/>
          <w:bCs/>
          <w:sz w:val="28"/>
          <w:szCs w:val="28"/>
          <w:u w:val="single"/>
        </w:rPr>
      </w:pPr>
      <w:r w:rsidRPr="008E5888">
        <w:rPr>
          <w:b/>
          <w:bCs/>
          <w:sz w:val="28"/>
          <w:szCs w:val="28"/>
          <w:u w:val="single"/>
          <w:rtl/>
        </w:rPr>
        <w:t>הקדמה</w:t>
      </w:r>
    </w:p>
    <w:p w:rsidR="00C31655" w:rsidRDefault="00C31655" w:rsidP="00C31655">
      <w:pPr>
        <w:numPr>
          <w:ilvl w:val="1"/>
          <w:numId w:val="21"/>
        </w:numPr>
        <w:spacing w:line="360" w:lineRule="auto"/>
        <w:contextualSpacing/>
        <w:jc w:val="both"/>
        <w:rPr>
          <w:b/>
          <w:bCs/>
          <w:szCs w:val="24"/>
          <w:u w:val="single"/>
        </w:rPr>
      </w:pPr>
      <w:r w:rsidRPr="005A6446">
        <w:rPr>
          <w:rFonts w:hint="eastAsia"/>
          <w:szCs w:val="24"/>
          <w:rtl/>
        </w:rPr>
        <w:t>מינהל</w:t>
      </w:r>
      <w:r w:rsidRPr="005A6446">
        <w:rPr>
          <w:szCs w:val="24"/>
          <w:rtl/>
        </w:rPr>
        <w:t xml:space="preserve"> </w:t>
      </w:r>
      <w:r w:rsidRPr="005A6446">
        <w:rPr>
          <w:rFonts w:hint="eastAsia"/>
          <w:szCs w:val="24"/>
          <w:rtl/>
        </w:rPr>
        <w:t>אוצרות</w:t>
      </w:r>
      <w:r w:rsidRPr="005A6446">
        <w:rPr>
          <w:szCs w:val="24"/>
          <w:rtl/>
        </w:rPr>
        <w:t xml:space="preserve"> </w:t>
      </w:r>
      <w:r w:rsidRPr="005A6446">
        <w:rPr>
          <w:rFonts w:hint="eastAsia"/>
          <w:szCs w:val="24"/>
          <w:rtl/>
        </w:rPr>
        <w:t>טבע</w:t>
      </w:r>
      <w:r w:rsidRPr="005A6446">
        <w:rPr>
          <w:szCs w:val="24"/>
          <w:rtl/>
        </w:rPr>
        <w:t xml:space="preserve"> במשרד התשתיות הלאומיות (להלן בהתאמה: "</w:t>
      </w:r>
      <w:r w:rsidRPr="005A6446">
        <w:rPr>
          <w:rFonts w:hint="eastAsia"/>
          <w:b/>
          <w:bCs/>
          <w:szCs w:val="24"/>
          <w:rtl/>
        </w:rPr>
        <w:t>המינהל</w:t>
      </w:r>
      <w:r w:rsidRPr="005A6446">
        <w:rPr>
          <w:rFonts w:hint="cs"/>
          <w:szCs w:val="24"/>
          <w:rtl/>
        </w:rPr>
        <w:t>", "</w:t>
      </w:r>
      <w:r w:rsidRPr="005A6446">
        <w:rPr>
          <w:rFonts w:hint="eastAsia"/>
          <w:b/>
          <w:bCs/>
          <w:szCs w:val="24"/>
          <w:rtl/>
        </w:rPr>
        <w:t>המשרד</w:t>
      </w:r>
      <w:r w:rsidRPr="005A6446">
        <w:rPr>
          <w:rFonts w:hint="cs"/>
          <w:szCs w:val="24"/>
          <w:rtl/>
        </w:rPr>
        <w:t xml:space="preserve">") ממונה על אבטחת אספקה סדירה של חומרי גלם למשק הבניה והסלילה </w:t>
      </w:r>
      <w:r w:rsidRPr="005A6446">
        <w:rPr>
          <w:rFonts w:hint="eastAsia"/>
          <w:szCs w:val="24"/>
          <w:rtl/>
        </w:rPr>
        <w:t>בישראל</w:t>
      </w:r>
      <w:r w:rsidRPr="005A6446">
        <w:rPr>
          <w:szCs w:val="24"/>
          <w:rtl/>
        </w:rPr>
        <w:t xml:space="preserve">.  </w:t>
      </w:r>
    </w:p>
    <w:p w:rsidR="00C31655" w:rsidRDefault="00C31655" w:rsidP="00C31655">
      <w:pPr>
        <w:numPr>
          <w:ilvl w:val="1"/>
          <w:numId w:val="21"/>
        </w:numPr>
        <w:spacing w:line="360" w:lineRule="auto"/>
        <w:contextualSpacing/>
        <w:jc w:val="both"/>
        <w:rPr>
          <w:b/>
          <w:bCs/>
          <w:szCs w:val="24"/>
          <w:u w:val="single"/>
        </w:rPr>
      </w:pPr>
      <w:r w:rsidRPr="005A6446">
        <w:rPr>
          <w:rFonts w:hint="cs"/>
          <w:szCs w:val="24"/>
          <w:rtl/>
        </w:rPr>
        <w:t xml:space="preserve">במהלך שנות השישים והשבעים נכרה חומר גלם בהיקף של עשרות מלמ"ק, ממכרות תמנע לשם הפקת נחושת. עודפי החומר הכרוי נערמו בערימות גדולות שכיום טרם נמצא </w:t>
      </w:r>
      <w:r>
        <w:rPr>
          <w:rFonts w:hint="cs"/>
          <w:szCs w:val="24"/>
          <w:rtl/>
        </w:rPr>
        <w:t>להם שימוש. דוח זה</w:t>
      </w:r>
      <w:r w:rsidRPr="005A6446">
        <w:rPr>
          <w:szCs w:val="24"/>
          <w:rtl/>
        </w:rPr>
        <w:t xml:space="preserve"> </w:t>
      </w:r>
      <w:r w:rsidRPr="005A6446">
        <w:rPr>
          <w:rFonts w:hint="eastAsia"/>
          <w:szCs w:val="24"/>
          <w:rtl/>
        </w:rPr>
        <w:t>נועד</w:t>
      </w:r>
      <w:r w:rsidRPr="005A6446">
        <w:rPr>
          <w:szCs w:val="24"/>
          <w:rtl/>
        </w:rPr>
        <w:t xml:space="preserve"> </w:t>
      </w:r>
      <w:r w:rsidRPr="005A6446">
        <w:rPr>
          <w:rFonts w:hint="eastAsia"/>
          <w:szCs w:val="24"/>
          <w:rtl/>
        </w:rPr>
        <w:t>לאפיין</w:t>
      </w:r>
      <w:r w:rsidRPr="005A6446">
        <w:rPr>
          <w:szCs w:val="24"/>
          <w:rtl/>
        </w:rPr>
        <w:t xml:space="preserve"> את </w:t>
      </w:r>
      <w:r w:rsidRPr="005A6446">
        <w:rPr>
          <w:rFonts w:hint="eastAsia"/>
          <w:szCs w:val="24"/>
          <w:rtl/>
        </w:rPr>
        <w:t>חומר</w:t>
      </w:r>
      <w:r w:rsidRPr="005A6446">
        <w:rPr>
          <w:szCs w:val="24"/>
          <w:rtl/>
        </w:rPr>
        <w:t xml:space="preserve"> הגלם </w:t>
      </w:r>
      <w:r w:rsidRPr="005A6446">
        <w:rPr>
          <w:rFonts w:hint="eastAsia"/>
          <w:szCs w:val="24"/>
          <w:rtl/>
        </w:rPr>
        <w:t>המצוי</w:t>
      </w:r>
      <w:r w:rsidRPr="005A6446">
        <w:rPr>
          <w:szCs w:val="24"/>
          <w:rtl/>
        </w:rPr>
        <w:t xml:space="preserve"> </w:t>
      </w:r>
      <w:r w:rsidRPr="005A6446">
        <w:rPr>
          <w:rFonts w:hint="cs"/>
          <w:szCs w:val="24"/>
          <w:rtl/>
        </w:rPr>
        <w:t>בערימות</w:t>
      </w:r>
      <w:r w:rsidRPr="005A6446">
        <w:rPr>
          <w:szCs w:val="24"/>
          <w:rtl/>
        </w:rPr>
        <w:t xml:space="preserve"> </w:t>
      </w:r>
      <w:r w:rsidRPr="005A6446">
        <w:rPr>
          <w:rFonts w:hint="eastAsia"/>
          <w:szCs w:val="24"/>
          <w:rtl/>
        </w:rPr>
        <w:t>ולקבוע</w:t>
      </w:r>
      <w:r w:rsidRPr="005A6446">
        <w:rPr>
          <w:szCs w:val="24"/>
          <w:rtl/>
        </w:rPr>
        <w:t xml:space="preserve"> </w:t>
      </w:r>
      <w:r w:rsidRPr="005A6446">
        <w:rPr>
          <w:rFonts w:hint="eastAsia"/>
          <w:szCs w:val="24"/>
          <w:rtl/>
        </w:rPr>
        <w:t>את</w:t>
      </w:r>
      <w:r w:rsidRPr="005A6446">
        <w:rPr>
          <w:szCs w:val="24"/>
          <w:rtl/>
        </w:rPr>
        <w:t xml:space="preserve"> </w:t>
      </w:r>
      <w:r w:rsidRPr="005A6446">
        <w:rPr>
          <w:rFonts w:hint="eastAsia"/>
          <w:szCs w:val="24"/>
          <w:rtl/>
        </w:rPr>
        <w:t>מידת</w:t>
      </w:r>
      <w:r w:rsidRPr="005A6446">
        <w:rPr>
          <w:szCs w:val="24"/>
          <w:rtl/>
        </w:rPr>
        <w:t xml:space="preserve"> </w:t>
      </w:r>
      <w:r w:rsidRPr="005A6446">
        <w:rPr>
          <w:rFonts w:hint="eastAsia"/>
          <w:szCs w:val="24"/>
          <w:rtl/>
        </w:rPr>
        <w:t>התאמת</w:t>
      </w:r>
      <w:r w:rsidRPr="005A6446">
        <w:rPr>
          <w:rFonts w:hint="cs"/>
          <w:szCs w:val="24"/>
          <w:rtl/>
        </w:rPr>
        <w:t>ם</w:t>
      </w:r>
      <w:r w:rsidRPr="005A6446">
        <w:rPr>
          <w:szCs w:val="24"/>
          <w:rtl/>
        </w:rPr>
        <w:t xml:space="preserve"> </w:t>
      </w:r>
      <w:r w:rsidRPr="005A6446">
        <w:rPr>
          <w:rFonts w:hint="cs"/>
          <w:szCs w:val="24"/>
          <w:rtl/>
        </w:rPr>
        <w:t xml:space="preserve">הן לצורכי </w:t>
      </w:r>
      <w:r w:rsidRPr="005A6446">
        <w:rPr>
          <w:rFonts w:hint="eastAsia"/>
          <w:b/>
          <w:bCs/>
          <w:szCs w:val="24"/>
          <w:rtl/>
        </w:rPr>
        <w:t>משק</w:t>
      </w:r>
      <w:r w:rsidRPr="005A6446">
        <w:rPr>
          <w:b/>
          <w:bCs/>
          <w:szCs w:val="24"/>
          <w:rtl/>
        </w:rPr>
        <w:t xml:space="preserve"> </w:t>
      </w:r>
      <w:r w:rsidRPr="005A6446">
        <w:rPr>
          <w:rFonts w:hint="eastAsia"/>
          <w:b/>
          <w:bCs/>
          <w:szCs w:val="24"/>
          <w:rtl/>
        </w:rPr>
        <w:t>הבניי</w:t>
      </w:r>
      <w:r w:rsidRPr="00F47B68">
        <w:rPr>
          <w:rFonts w:hint="eastAsia"/>
          <w:b/>
          <w:bCs/>
          <w:szCs w:val="24"/>
          <w:rtl/>
        </w:rPr>
        <w:t>ה</w:t>
      </w:r>
      <w:r w:rsidRPr="00F47B68">
        <w:rPr>
          <w:b/>
          <w:bCs/>
          <w:szCs w:val="24"/>
          <w:rtl/>
        </w:rPr>
        <w:t xml:space="preserve"> </w:t>
      </w:r>
      <w:r w:rsidRPr="00F47B68">
        <w:rPr>
          <w:rFonts w:hint="eastAsia"/>
          <w:b/>
          <w:bCs/>
          <w:szCs w:val="24"/>
          <w:rtl/>
        </w:rPr>
        <w:t>והסלילה</w:t>
      </w:r>
      <w:r w:rsidRPr="005A6446">
        <w:rPr>
          <w:rFonts w:hint="cs"/>
          <w:szCs w:val="24"/>
          <w:rtl/>
        </w:rPr>
        <w:t xml:space="preserve"> והן לצרכי </w:t>
      </w:r>
      <w:r w:rsidRPr="005A6446">
        <w:rPr>
          <w:rFonts w:hint="cs"/>
          <w:b/>
          <w:bCs/>
          <w:szCs w:val="24"/>
          <w:rtl/>
        </w:rPr>
        <w:t>גידול חקלאי</w:t>
      </w:r>
      <w:r w:rsidRPr="005A6446">
        <w:rPr>
          <w:rFonts w:hint="cs"/>
          <w:szCs w:val="24"/>
          <w:rtl/>
        </w:rPr>
        <w:t>.</w:t>
      </w:r>
      <w:r w:rsidRPr="005A6446">
        <w:rPr>
          <w:szCs w:val="24"/>
          <w:rtl/>
        </w:rPr>
        <w:t xml:space="preserve"> </w:t>
      </w:r>
    </w:p>
    <w:p w:rsidR="00C31655" w:rsidRPr="00845AF0" w:rsidRDefault="00C31655" w:rsidP="00C31655">
      <w:pPr>
        <w:numPr>
          <w:ilvl w:val="1"/>
          <w:numId w:val="21"/>
        </w:numPr>
        <w:spacing w:line="360" w:lineRule="auto"/>
        <w:contextualSpacing/>
        <w:jc w:val="both"/>
        <w:rPr>
          <w:szCs w:val="24"/>
        </w:rPr>
      </w:pPr>
      <w:r w:rsidRPr="00845AF0">
        <w:rPr>
          <w:rFonts w:hint="cs"/>
          <w:szCs w:val="24"/>
          <w:rtl/>
        </w:rPr>
        <w:t>המציע</w:t>
      </w:r>
      <w:r>
        <w:rPr>
          <w:rFonts w:hint="cs"/>
          <w:szCs w:val="24"/>
          <w:rtl/>
        </w:rPr>
        <w:t xml:space="preserve"> שייבחר במכרז יקבל מהמפקח על המכרות, מפת מדידה מעודכנת לפני שטח הערימה ומפת מדידה מצבית לפני השטח, טרם שפיכת עודפי הכרייה של מכרות תמנע.  </w:t>
      </w:r>
    </w:p>
    <w:p w:rsidR="00C31655" w:rsidRDefault="00C31655" w:rsidP="00C31655">
      <w:pPr>
        <w:numPr>
          <w:ilvl w:val="1"/>
          <w:numId w:val="21"/>
        </w:numPr>
        <w:spacing w:line="360" w:lineRule="auto"/>
        <w:contextualSpacing/>
        <w:jc w:val="both"/>
        <w:rPr>
          <w:b/>
          <w:bCs/>
          <w:szCs w:val="24"/>
          <w:u w:val="single"/>
        </w:rPr>
      </w:pPr>
      <w:r w:rsidRPr="005A6446">
        <w:rPr>
          <w:rFonts w:hint="cs"/>
          <w:szCs w:val="24"/>
          <w:rtl/>
        </w:rPr>
        <w:t>המציע ש</w:t>
      </w:r>
      <w:r>
        <w:rPr>
          <w:rFonts w:hint="cs"/>
          <w:szCs w:val="24"/>
          <w:rtl/>
        </w:rPr>
        <w:t>י</w:t>
      </w:r>
      <w:r w:rsidRPr="005A6446">
        <w:rPr>
          <w:rFonts w:hint="cs"/>
          <w:szCs w:val="24"/>
          <w:rtl/>
        </w:rPr>
        <w:t xml:space="preserve">יבחר במכרז יהיה אחראי לתכנן ולבצע </w:t>
      </w:r>
      <w:r>
        <w:rPr>
          <w:rFonts w:hint="cs"/>
          <w:szCs w:val="24"/>
          <w:rtl/>
        </w:rPr>
        <w:t>את העבודה</w:t>
      </w:r>
      <w:r w:rsidRPr="005A6446">
        <w:rPr>
          <w:rFonts w:hint="cs"/>
          <w:b/>
          <w:bCs/>
          <w:szCs w:val="24"/>
          <w:rtl/>
        </w:rPr>
        <w:t>, כמפורט במפרט זה</w:t>
      </w:r>
      <w:r w:rsidRPr="005A6446">
        <w:rPr>
          <w:rFonts w:hint="cs"/>
          <w:szCs w:val="24"/>
          <w:rtl/>
        </w:rPr>
        <w:t xml:space="preserve">. </w:t>
      </w:r>
    </w:p>
    <w:p w:rsidR="00C31655" w:rsidRPr="00917321" w:rsidRDefault="00C31655" w:rsidP="00C31655">
      <w:pPr>
        <w:spacing w:line="360" w:lineRule="auto"/>
        <w:contextualSpacing/>
        <w:jc w:val="both"/>
        <w:rPr>
          <w:b/>
          <w:bCs/>
          <w:szCs w:val="24"/>
          <w:u w:val="single"/>
          <w:rtl/>
        </w:rPr>
      </w:pPr>
    </w:p>
    <w:p w:rsidR="00C31655" w:rsidRPr="008E5888" w:rsidRDefault="00C31655" w:rsidP="00C31655">
      <w:pPr>
        <w:numPr>
          <w:ilvl w:val="0"/>
          <w:numId w:val="21"/>
        </w:numPr>
        <w:spacing w:line="360" w:lineRule="auto"/>
        <w:contextualSpacing/>
        <w:jc w:val="both"/>
        <w:rPr>
          <w:b/>
          <w:bCs/>
          <w:sz w:val="28"/>
          <w:szCs w:val="28"/>
          <w:u w:val="single"/>
        </w:rPr>
      </w:pPr>
      <w:r w:rsidRPr="008E5888">
        <w:rPr>
          <w:rFonts w:hint="eastAsia"/>
          <w:b/>
          <w:bCs/>
          <w:sz w:val="28"/>
          <w:szCs w:val="28"/>
          <w:u w:val="single"/>
          <w:rtl/>
        </w:rPr>
        <w:t>פירוט</w:t>
      </w:r>
      <w:r w:rsidRPr="008E5888">
        <w:rPr>
          <w:b/>
          <w:bCs/>
          <w:sz w:val="28"/>
          <w:szCs w:val="28"/>
          <w:u w:val="single"/>
          <w:rtl/>
        </w:rPr>
        <w:t xml:space="preserve"> השירותים הנדרשים </w:t>
      </w:r>
    </w:p>
    <w:p w:rsidR="00C31655" w:rsidRPr="005A6446" w:rsidRDefault="00C31655" w:rsidP="00C31655">
      <w:pPr>
        <w:spacing w:line="360" w:lineRule="auto"/>
        <w:ind w:firstLine="360"/>
        <w:contextualSpacing/>
        <w:jc w:val="both"/>
        <w:rPr>
          <w:b/>
          <w:bCs/>
          <w:szCs w:val="24"/>
          <w:u w:val="single"/>
        </w:rPr>
      </w:pPr>
      <w:r w:rsidRPr="00917321">
        <w:rPr>
          <w:rFonts w:hint="eastAsia"/>
          <w:szCs w:val="24"/>
          <w:rtl/>
        </w:rPr>
        <w:t>פירוט</w:t>
      </w:r>
      <w:r w:rsidRPr="00917321">
        <w:rPr>
          <w:szCs w:val="24"/>
          <w:rtl/>
        </w:rPr>
        <w:t xml:space="preserve"> השירותים והדרישות ממציע שייבחר כקבלן במכרז זה (להלן – "</w:t>
      </w:r>
      <w:r w:rsidRPr="00917321">
        <w:rPr>
          <w:rFonts w:hint="eastAsia"/>
          <w:b/>
          <w:bCs/>
          <w:szCs w:val="24"/>
          <w:rtl/>
        </w:rPr>
        <w:t>הקבלן</w:t>
      </w:r>
      <w:r w:rsidRPr="00917321">
        <w:rPr>
          <w:szCs w:val="24"/>
          <w:rtl/>
        </w:rPr>
        <w:t>"):</w:t>
      </w:r>
    </w:p>
    <w:p w:rsidR="00C31655" w:rsidRPr="00E24B07" w:rsidRDefault="00C31655" w:rsidP="00C31655">
      <w:pPr>
        <w:numPr>
          <w:ilvl w:val="1"/>
          <w:numId w:val="21"/>
        </w:numPr>
        <w:spacing w:line="360" w:lineRule="auto"/>
        <w:contextualSpacing/>
        <w:jc w:val="both"/>
        <w:rPr>
          <w:b/>
          <w:bCs/>
          <w:szCs w:val="24"/>
          <w:u w:val="single"/>
        </w:rPr>
      </w:pPr>
      <w:r w:rsidRPr="00E24B07">
        <w:rPr>
          <w:rFonts w:hint="cs"/>
          <w:b/>
          <w:bCs/>
          <w:szCs w:val="24"/>
          <w:u w:val="single"/>
          <w:rtl/>
        </w:rPr>
        <w:t xml:space="preserve">להכין תוכנית עבודה מפורטת לביצוע העבודה. התוכנית תתייחס לסוג הבדיקות, הנחיות המעבדה לכמות </w:t>
      </w:r>
      <w:r>
        <w:rPr>
          <w:rFonts w:hint="cs"/>
          <w:b/>
          <w:bCs/>
          <w:szCs w:val="24"/>
          <w:u w:val="single"/>
          <w:rtl/>
        </w:rPr>
        <w:t>ה</w:t>
      </w:r>
      <w:r w:rsidRPr="00E24B07">
        <w:rPr>
          <w:rFonts w:hint="cs"/>
          <w:b/>
          <w:bCs/>
          <w:szCs w:val="24"/>
          <w:u w:val="single"/>
          <w:rtl/>
        </w:rPr>
        <w:t>חומ</w:t>
      </w:r>
      <w:r>
        <w:rPr>
          <w:rFonts w:hint="cs"/>
          <w:b/>
          <w:bCs/>
          <w:szCs w:val="24"/>
          <w:u w:val="single"/>
          <w:rtl/>
        </w:rPr>
        <w:t>ר הנדגם מכל בור בדיקה,</w:t>
      </w:r>
      <w:r w:rsidRPr="00E24B07">
        <w:rPr>
          <w:rFonts w:hint="cs"/>
          <w:b/>
          <w:bCs/>
          <w:szCs w:val="24"/>
          <w:u w:val="single"/>
          <w:rtl/>
        </w:rPr>
        <w:t xml:space="preserve"> </w:t>
      </w:r>
      <w:r>
        <w:rPr>
          <w:rFonts w:hint="cs"/>
          <w:b/>
          <w:bCs/>
          <w:szCs w:val="24"/>
          <w:u w:val="single"/>
          <w:rtl/>
        </w:rPr>
        <w:t xml:space="preserve">אופי אחסנתו, תיאור ציוד </w:t>
      </w:r>
      <w:r w:rsidRPr="00E24B07">
        <w:rPr>
          <w:rFonts w:hint="cs"/>
          <w:b/>
          <w:bCs/>
          <w:szCs w:val="24"/>
          <w:u w:val="single"/>
          <w:rtl/>
        </w:rPr>
        <w:t>חפירת הבורות, מערכות הניפוי וכו'. תוכנית זו תובא לאישור המפקח על המכרות</w:t>
      </w:r>
      <w:r>
        <w:rPr>
          <w:rFonts w:hint="cs"/>
          <w:b/>
          <w:bCs/>
          <w:szCs w:val="24"/>
          <w:u w:val="single"/>
          <w:rtl/>
        </w:rPr>
        <w:t xml:space="preserve"> ("הממונה")</w:t>
      </w:r>
      <w:r w:rsidRPr="00E24B07">
        <w:rPr>
          <w:rFonts w:hint="cs"/>
          <w:b/>
          <w:bCs/>
          <w:szCs w:val="24"/>
          <w:u w:val="single"/>
          <w:rtl/>
        </w:rPr>
        <w:t xml:space="preserve"> תוך שבוע</w:t>
      </w:r>
      <w:r>
        <w:rPr>
          <w:rFonts w:hint="cs"/>
          <w:b/>
          <w:bCs/>
          <w:szCs w:val="24"/>
          <w:u w:val="single"/>
          <w:rtl/>
        </w:rPr>
        <w:t>יים</w:t>
      </w:r>
      <w:r w:rsidRPr="00E24B07">
        <w:rPr>
          <w:rFonts w:hint="cs"/>
          <w:b/>
          <w:bCs/>
          <w:szCs w:val="24"/>
          <w:u w:val="single"/>
          <w:rtl/>
        </w:rPr>
        <w:t xml:space="preserve"> מיום חתימת החוזה</w:t>
      </w:r>
      <w:r w:rsidRPr="00E27C6E">
        <w:rPr>
          <w:rFonts w:hint="cs"/>
          <w:b/>
          <w:bCs/>
          <w:szCs w:val="24"/>
          <w:rtl/>
        </w:rPr>
        <w:t>.</w:t>
      </w:r>
      <w:r w:rsidRPr="00E24B07">
        <w:rPr>
          <w:rFonts w:hint="cs"/>
          <w:b/>
          <w:bCs/>
          <w:szCs w:val="24"/>
          <w:u w:val="single"/>
          <w:rtl/>
        </w:rPr>
        <w:t xml:space="preserve"> </w:t>
      </w:r>
    </w:p>
    <w:p w:rsidR="00C31655" w:rsidRPr="00F271EE" w:rsidRDefault="00C31655" w:rsidP="00C31655">
      <w:pPr>
        <w:pStyle w:val="af0"/>
        <w:numPr>
          <w:ilvl w:val="1"/>
          <w:numId w:val="21"/>
        </w:numPr>
        <w:spacing w:line="360" w:lineRule="auto"/>
        <w:contextualSpacing/>
        <w:jc w:val="both"/>
        <w:rPr>
          <w:b/>
          <w:bCs/>
          <w:szCs w:val="24"/>
          <w:u w:val="single"/>
        </w:rPr>
      </w:pPr>
      <w:r w:rsidRPr="005A6446">
        <w:rPr>
          <w:rFonts w:hint="cs"/>
          <w:szCs w:val="24"/>
          <w:rtl/>
        </w:rPr>
        <w:t xml:space="preserve">אפיון </w:t>
      </w:r>
      <w:r>
        <w:rPr>
          <w:rFonts w:hint="cs"/>
          <w:szCs w:val="24"/>
          <w:rtl/>
        </w:rPr>
        <w:t xml:space="preserve">גיאולוגי חזותי להרכב חומרי הגלם החשופים בפני </w:t>
      </w:r>
      <w:r w:rsidRPr="005A6446">
        <w:rPr>
          <w:rFonts w:hint="cs"/>
          <w:szCs w:val="24"/>
          <w:rtl/>
        </w:rPr>
        <w:t>שטח הער</w:t>
      </w:r>
      <w:r>
        <w:rPr>
          <w:rFonts w:hint="cs"/>
          <w:szCs w:val="24"/>
          <w:rtl/>
        </w:rPr>
        <w:t>ימות של עודפי הכרייה ממכרות תמנע.</w:t>
      </w:r>
    </w:p>
    <w:p w:rsidR="00C31655" w:rsidRPr="00917321" w:rsidRDefault="00C31655" w:rsidP="00C31655">
      <w:pPr>
        <w:numPr>
          <w:ilvl w:val="1"/>
          <w:numId w:val="21"/>
        </w:numPr>
        <w:spacing w:line="360" w:lineRule="auto"/>
        <w:contextualSpacing/>
        <w:jc w:val="both"/>
        <w:rPr>
          <w:szCs w:val="24"/>
        </w:rPr>
      </w:pPr>
      <w:r>
        <w:rPr>
          <w:rFonts w:hint="cs"/>
          <w:szCs w:val="24"/>
          <w:rtl/>
        </w:rPr>
        <w:t>לשם בחינת איכות החומר של עודפי הכרייה</w:t>
      </w:r>
      <w:r w:rsidRPr="00917321">
        <w:rPr>
          <w:rFonts w:hint="cs"/>
          <w:szCs w:val="24"/>
          <w:rtl/>
        </w:rPr>
        <w:t xml:space="preserve"> </w:t>
      </w:r>
      <w:r>
        <w:rPr>
          <w:rFonts w:hint="cs"/>
          <w:szCs w:val="24"/>
          <w:rtl/>
        </w:rPr>
        <w:t xml:space="preserve">של מכרות תמנע </w:t>
      </w:r>
      <w:r w:rsidRPr="00917321">
        <w:rPr>
          <w:rFonts w:hint="cs"/>
          <w:szCs w:val="24"/>
          <w:rtl/>
        </w:rPr>
        <w:t xml:space="preserve">לצרכי </w:t>
      </w:r>
      <w:r w:rsidRPr="00917321">
        <w:rPr>
          <w:rFonts w:hint="cs"/>
          <w:b/>
          <w:bCs/>
          <w:szCs w:val="24"/>
          <w:rtl/>
        </w:rPr>
        <w:t>משק הבניה והסלילה</w:t>
      </w:r>
      <w:r>
        <w:rPr>
          <w:rFonts w:hint="cs"/>
          <w:szCs w:val="24"/>
          <w:rtl/>
        </w:rPr>
        <w:t>, על המציע</w:t>
      </w:r>
      <w:r w:rsidRPr="00917321">
        <w:rPr>
          <w:rFonts w:hint="cs"/>
          <w:szCs w:val="24"/>
          <w:rtl/>
        </w:rPr>
        <w:t xml:space="preserve"> הזוכה</w:t>
      </w:r>
      <w:r>
        <w:rPr>
          <w:rFonts w:hint="cs"/>
          <w:szCs w:val="24"/>
          <w:rtl/>
        </w:rPr>
        <w:t xml:space="preserve"> לבצע</w:t>
      </w:r>
      <w:r w:rsidRPr="00917321">
        <w:rPr>
          <w:rFonts w:hint="cs"/>
          <w:szCs w:val="24"/>
          <w:rtl/>
        </w:rPr>
        <w:t>:</w:t>
      </w:r>
    </w:p>
    <w:p w:rsidR="00C31655" w:rsidRPr="00E107C3" w:rsidRDefault="00C31655" w:rsidP="00C31655">
      <w:pPr>
        <w:numPr>
          <w:ilvl w:val="0"/>
          <w:numId w:val="14"/>
        </w:numPr>
        <w:spacing w:line="360" w:lineRule="auto"/>
        <w:contextualSpacing/>
        <w:jc w:val="both"/>
        <w:rPr>
          <w:b/>
          <w:bCs/>
          <w:szCs w:val="24"/>
          <w:u w:val="single"/>
        </w:rPr>
      </w:pPr>
      <w:r w:rsidRPr="005A6446">
        <w:rPr>
          <w:rFonts w:hint="cs"/>
          <w:szCs w:val="24"/>
          <w:rtl/>
        </w:rPr>
        <w:t xml:space="preserve">חפירת </w:t>
      </w:r>
      <w:r>
        <w:rPr>
          <w:rFonts w:hint="cs"/>
          <w:szCs w:val="24"/>
          <w:rtl/>
        </w:rPr>
        <w:t xml:space="preserve">10 </w:t>
      </w:r>
      <w:r w:rsidRPr="005A6446">
        <w:rPr>
          <w:rFonts w:hint="cs"/>
          <w:szCs w:val="24"/>
          <w:rtl/>
        </w:rPr>
        <w:t>בורות בדיקה</w:t>
      </w:r>
      <w:r>
        <w:rPr>
          <w:rFonts w:hint="cs"/>
          <w:szCs w:val="24"/>
          <w:rtl/>
        </w:rPr>
        <w:t xml:space="preserve"> בהיקף של כ-500 מ"ק כל בור, במס' מקומות עפ"י נ.צ. שיימסר על ידי הממונה, ניפוי ראשוני על נפת גריזלי ("3#) של החומר החפור בשטח ועירומו בצד כל בור בדיקה ושליחת מדגמי בדיקה למעבדה מוסמכ</w:t>
      </w:r>
      <w:r w:rsidRPr="005A6446">
        <w:rPr>
          <w:rFonts w:hint="cs"/>
          <w:szCs w:val="24"/>
          <w:rtl/>
        </w:rPr>
        <w:t>ת</w:t>
      </w:r>
      <w:r>
        <w:rPr>
          <w:rFonts w:hint="cs"/>
          <w:szCs w:val="24"/>
          <w:rtl/>
        </w:rPr>
        <w:t>.</w:t>
      </w:r>
    </w:p>
    <w:p w:rsidR="00C31655" w:rsidRDefault="00C31655" w:rsidP="00C31655">
      <w:pPr>
        <w:numPr>
          <w:ilvl w:val="0"/>
          <w:numId w:val="14"/>
        </w:numPr>
        <w:spacing w:line="360" w:lineRule="auto"/>
        <w:contextualSpacing/>
        <w:jc w:val="both"/>
        <w:rPr>
          <w:szCs w:val="24"/>
        </w:rPr>
      </w:pPr>
      <w:r w:rsidRPr="00917321">
        <w:rPr>
          <w:rFonts w:hint="cs"/>
          <w:szCs w:val="24"/>
          <w:rtl/>
        </w:rPr>
        <w:t>לבצע התקשרות עם מעבדה מוסמכת לביצוע בדיקות קרקע ולשלוח לה</w:t>
      </w:r>
      <w:r>
        <w:rPr>
          <w:rFonts w:hint="cs"/>
          <w:szCs w:val="24"/>
          <w:rtl/>
        </w:rPr>
        <w:t xml:space="preserve"> מדגמי בדיקה של חומר מנופה לבדיקת מידת התאמתו</w:t>
      </w:r>
      <w:r w:rsidRPr="00917321">
        <w:rPr>
          <w:rFonts w:hint="cs"/>
          <w:szCs w:val="24"/>
          <w:rtl/>
        </w:rPr>
        <w:t xml:space="preserve"> </w:t>
      </w:r>
      <w:r>
        <w:rPr>
          <w:rFonts w:hint="cs"/>
          <w:szCs w:val="24"/>
          <w:rtl/>
        </w:rPr>
        <w:t>לת"י 3- "אגרגאטים ממקורות טבעיים",</w:t>
      </w:r>
      <w:r w:rsidRPr="00917321">
        <w:rPr>
          <w:rFonts w:hint="cs"/>
          <w:szCs w:val="24"/>
          <w:rtl/>
        </w:rPr>
        <w:t xml:space="preserve"> ת"י </w:t>
      </w:r>
      <w:r>
        <w:rPr>
          <w:rFonts w:hint="cs"/>
          <w:szCs w:val="24"/>
          <w:rtl/>
        </w:rPr>
        <w:t>1886</w:t>
      </w:r>
      <w:r w:rsidRPr="00917321">
        <w:rPr>
          <w:rFonts w:hint="cs"/>
          <w:szCs w:val="24"/>
          <w:rtl/>
        </w:rPr>
        <w:t>- "</w:t>
      </w:r>
      <w:r>
        <w:rPr>
          <w:rFonts w:hint="cs"/>
          <w:szCs w:val="24"/>
          <w:rtl/>
        </w:rPr>
        <w:t>מצב לכבישים, רחבות ושדות תעופה"</w:t>
      </w:r>
      <w:r w:rsidRPr="00917321">
        <w:rPr>
          <w:rFonts w:hint="cs"/>
          <w:szCs w:val="24"/>
          <w:rtl/>
        </w:rPr>
        <w:t xml:space="preserve"> ומפרט 51- "</w:t>
      </w:r>
      <w:r>
        <w:rPr>
          <w:rFonts w:hint="cs"/>
          <w:szCs w:val="24"/>
          <w:rtl/>
        </w:rPr>
        <w:t>מפרט כללי ל</w:t>
      </w:r>
      <w:r w:rsidRPr="00917321">
        <w:rPr>
          <w:rFonts w:hint="cs"/>
          <w:szCs w:val="24"/>
          <w:rtl/>
        </w:rPr>
        <w:t xml:space="preserve">סלילה </w:t>
      </w:r>
      <w:r>
        <w:rPr>
          <w:rFonts w:hint="cs"/>
          <w:szCs w:val="24"/>
          <w:rtl/>
        </w:rPr>
        <w:t>מסלולים בשדות תעופה, כבישים ורחבות"</w:t>
      </w:r>
      <w:r w:rsidRPr="00917321">
        <w:rPr>
          <w:rFonts w:hint="cs"/>
          <w:szCs w:val="24"/>
          <w:rtl/>
        </w:rPr>
        <w:t>. על המעבדה להיות מעבדה מוסמכת ומאושרת לביצוע הבדיקה</w:t>
      </w:r>
      <w:r>
        <w:rPr>
          <w:rFonts w:hint="cs"/>
          <w:szCs w:val="24"/>
          <w:rtl/>
        </w:rPr>
        <w:t xml:space="preserve"> המבוקשות</w:t>
      </w:r>
      <w:r w:rsidRPr="00917321">
        <w:rPr>
          <w:rFonts w:hint="cs"/>
          <w:szCs w:val="24"/>
          <w:rtl/>
        </w:rPr>
        <w:t xml:space="preserve">. תוצאות הבדיקות </w:t>
      </w:r>
      <w:r>
        <w:rPr>
          <w:rFonts w:hint="cs"/>
          <w:szCs w:val="24"/>
          <w:rtl/>
        </w:rPr>
        <w:t>תהיינה</w:t>
      </w:r>
      <w:r w:rsidRPr="00917321">
        <w:rPr>
          <w:rFonts w:hint="cs"/>
          <w:szCs w:val="24"/>
          <w:rtl/>
        </w:rPr>
        <w:t xml:space="preserve"> קניינם </w:t>
      </w:r>
      <w:r>
        <w:rPr>
          <w:rFonts w:hint="cs"/>
          <w:szCs w:val="24"/>
          <w:rtl/>
        </w:rPr>
        <w:t xml:space="preserve">הבלעדי </w:t>
      </w:r>
      <w:r w:rsidRPr="00917321">
        <w:rPr>
          <w:rFonts w:hint="cs"/>
          <w:szCs w:val="24"/>
          <w:rtl/>
        </w:rPr>
        <w:t>של המשרד.</w:t>
      </w:r>
    </w:p>
    <w:p w:rsidR="00C31655" w:rsidRDefault="00C31655" w:rsidP="00C31655">
      <w:pPr>
        <w:numPr>
          <w:ilvl w:val="0"/>
          <w:numId w:val="14"/>
        </w:numPr>
        <w:spacing w:line="360" w:lineRule="auto"/>
        <w:contextualSpacing/>
        <w:jc w:val="both"/>
        <w:rPr>
          <w:szCs w:val="24"/>
        </w:rPr>
      </w:pPr>
      <w:r w:rsidRPr="000F0235">
        <w:rPr>
          <w:rFonts w:hint="cs"/>
          <w:szCs w:val="24"/>
          <w:rtl/>
        </w:rPr>
        <w:t xml:space="preserve">לנתח את התוצאות המעבדתיות על סוגיהן, בין היתר באמצעות חישובי נפחים ואומדן התפלגות החומר של עודפי הכרייה לפי מידת התאמתו </w:t>
      </w:r>
      <w:r>
        <w:rPr>
          <w:rFonts w:hint="cs"/>
          <w:szCs w:val="24"/>
          <w:rtl/>
        </w:rPr>
        <w:t xml:space="preserve">לת"י 3- "אגרגאטים ממקורות </w:t>
      </w:r>
      <w:r>
        <w:rPr>
          <w:rFonts w:hint="cs"/>
          <w:szCs w:val="24"/>
          <w:rtl/>
        </w:rPr>
        <w:lastRenderedPageBreak/>
        <w:t>טבעיים",</w:t>
      </w:r>
      <w:r w:rsidRPr="00917321">
        <w:rPr>
          <w:rFonts w:hint="cs"/>
          <w:szCs w:val="24"/>
          <w:rtl/>
        </w:rPr>
        <w:t xml:space="preserve"> ת"י </w:t>
      </w:r>
      <w:r>
        <w:rPr>
          <w:rFonts w:hint="cs"/>
          <w:szCs w:val="24"/>
          <w:rtl/>
        </w:rPr>
        <w:t>1886</w:t>
      </w:r>
      <w:r w:rsidRPr="00917321">
        <w:rPr>
          <w:rFonts w:hint="cs"/>
          <w:szCs w:val="24"/>
          <w:rtl/>
        </w:rPr>
        <w:t>- "</w:t>
      </w:r>
      <w:r>
        <w:rPr>
          <w:rFonts w:hint="cs"/>
          <w:szCs w:val="24"/>
          <w:rtl/>
        </w:rPr>
        <w:t>מצב לכבישים, רחבות ושדות תעופה"</w:t>
      </w:r>
      <w:r w:rsidRPr="00917321">
        <w:rPr>
          <w:rFonts w:hint="cs"/>
          <w:szCs w:val="24"/>
          <w:rtl/>
        </w:rPr>
        <w:t xml:space="preserve"> ומפרט 51- "</w:t>
      </w:r>
      <w:r>
        <w:rPr>
          <w:rFonts w:hint="cs"/>
          <w:szCs w:val="24"/>
          <w:rtl/>
        </w:rPr>
        <w:t>מפרט כללי ל</w:t>
      </w:r>
      <w:r w:rsidRPr="00917321">
        <w:rPr>
          <w:rFonts w:hint="cs"/>
          <w:szCs w:val="24"/>
          <w:rtl/>
        </w:rPr>
        <w:t xml:space="preserve">סלילה </w:t>
      </w:r>
      <w:r>
        <w:rPr>
          <w:rFonts w:hint="cs"/>
          <w:szCs w:val="24"/>
          <w:rtl/>
        </w:rPr>
        <w:t>מסלולים בשדות תעופה, כבישים ורחבות".</w:t>
      </w:r>
    </w:p>
    <w:p w:rsidR="00C31655" w:rsidRPr="000F0235" w:rsidRDefault="00C31655" w:rsidP="00C31655">
      <w:pPr>
        <w:numPr>
          <w:ilvl w:val="0"/>
          <w:numId w:val="14"/>
        </w:numPr>
        <w:spacing w:line="360" w:lineRule="auto"/>
        <w:contextualSpacing/>
        <w:jc w:val="both"/>
        <w:rPr>
          <w:szCs w:val="24"/>
        </w:rPr>
      </w:pPr>
      <w:r w:rsidRPr="000F0235">
        <w:rPr>
          <w:rFonts w:hint="cs"/>
          <w:szCs w:val="24"/>
          <w:rtl/>
        </w:rPr>
        <w:t>לערוך ניתוח כלכלי לבחינת עלויות התאמת והכשרת החומר של עודפי הכרייה ל</w:t>
      </w:r>
      <w:r>
        <w:rPr>
          <w:rFonts w:hint="cs"/>
          <w:szCs w:val="24"/>
          <w:rtl/>
        </w:rPr>
        <w:t>אגרגט דק (</w:t>
      </w:r>
      <w:r w:rsidRPr="000F0235">
        <w:rPr>
          <w:rFonts w:hint="cs"/>
          <w:szCs w:val="24"/>
          <w:rtl/>
        </w:rPr>
        <w:t>חו</w:t>
      </w:r>
      <w:r>
        <w:rPr>
          <w:rFonts w:hint="cs"/>
          <w:szCs w:val="24"/>
          <w:rtl/>
        </w:rPr>
        <w:t xml:space="preserve">ל) לתערובות בטון, למצע א', ב' ו-ג, </w:t>
      </w:r>
      <w:r w:rsidRPr="000F0235">
        <w:rPr>
          <w:rFonts w:hint="cs"/>
          <w:szCs w:val="24"/>
          <w:rtl/>
        </w:rPr>
        <w:t>לחומר מילוי</w:t>
      </w:r>
      <w:r>
        <w:rPr>
          <w:rFonts w:hint="cs"/>
          <w:szCs w:val="24"/>
          <w:rtl/>
        </w:rPr>
        <w:t>, וכו'</w:t>
      </w:r>
      <w:r w:rsidRPr="000F0235">
        <w:rPr>
          <w:rFonts w:hint="cs"/>
          <w:szCs w:val="24"/>
          <w:rtl/>
        </w:rPr>
        <w:t xml:space="preserve">. </w:t>
      </w:r>
    </w:p>
    <w:p w:rsidR="00C31655" w:rsidRPr="00917321" w:rsidRDefault="00C31655" w:rsidP="00C31655">
      <w:pPr>
        <w:numPr>
          <w:ilvl w:val="1"/>
          <w:numId w:val="21"/>
        </w:numPr>
        <w:spacing w:line="360" w:lineRule="auto"/>
        <w:contextualSpacing/>
        <w:jc w:val="both"/>
        <w:rPr>
          <w:szCs w:val="24"/>
        </w:rPr>
      </w:pPr>
      <w:r>
        <w:rPr>
          <w:rFonts w:hint="cs"/>
          <w:szCs w:val="24"/>
          <w:rtl/>
        </w:rPr>
        <w:t>לשם בחינת החומר של עודפי</w:t>
      </w:r>
      <w:r w:rsidRPr="00917321">
        <w:rPr>
          <w:rFonts w:hint="cs"/>
          <w:szCs w:val="24"/>
          <w:rtl/>
        </w:rPr>
        <w:t xml:space="preserve"> </w:t>
      </w:r>
      <w:r>
        <w:rPr>
          <w:rFonts w:hint="cs"/>
          <w:szCs w:val="24"/>
          <w:rtl/>
        </w:rPr>
        <w:t xml:space="preserve">הכרייה </w:t>
      </w:r>
      <w:r w:rsidRPr="00917321">
        <w:rPr>
          <w:rFonts w:hint="cs"/>
          <w:szCs w:val="24"/>
          <w:rtl/>
        </w:rPr>
        <w:t xml:space="preserve">לצרכי </w:t>
      </w:r>
      <w:r w:rsidRPr="00917321">
        <w:rPr>
          <w:rFonts w:hint="cs"/>
          <w:b/>
          <w:bCs/>
          <w:szCs w:val="24"/>
          <w:rtl/>
        </w:rPr>
        <w:t>גידול חקלאי</w:t>
      </w:r>
      <w:r w:rsidRPr="00917321">
        <w:rPr>
          <w:rFonts w:hint="cs"/>
          <w:szCs w:val="24"/>
          <w:rtl/>
        </w:rPr>
        <w:t>, על הקבלן הזוכה במכרז:</w:t>
      </w:r>
    </w:p>
    <w:p w:rsidR="00C31655" w:rsidRDefault="00C31655" w:rsidP="00C31655">
      <w:pPr>
        <w:numPr>
          <w:ilvl w:val="0"/>
          <w:numId w:val="15"/>
        </w:numPr>
        <w:spacing w:line="360" w:lineRule="auto"/>
        <w:contextualSpacing/>
        <w:jc w:val="both"/>
        <w:rPr>
          <w:szCs w:val="24"/>
        </w:rPr>
      </w:pPr>
      <w:r>
        <w:rPr>
          <w:rFonts w:hint="cs"/>
          <w:szCs w:val="24"/>
          <w:rtl/>
        </w:rPr>
        <w:t>לבצע עבודות הכנה וניפוי</w:t>
      </w:r>
      <w:r w:rsidRPr="00917321">
        <w:rPr>
          <w:rFonts w:hint="cs"/>
          <w:szCs w:val="24"/>
          <w:rtl/>
        </w:rPr>
        <w:t xml:space="preserve"> </w:t>
      </w:r>
      <w:r>
        <w:rPr>
          <w:rFonts w:hint="cs"/>
          <w:szCs w:val="24"/>
          <w:rtl/>
        </w:rPr>
        <w:t xml:space="preserve">מיוחדות לכ-350 מ"ק </w:t>
      </w:r>
      <w:r w:rsidRPr="00FE5E22">
        <w:rPr>
          <w:rFonts w:hint="cs"/>
          <w:b/>
          <w:bCs/>
          <w:szCs w:val="24"/>
          <w:u w:val="single"/>
          <w:rtl/>
        </w:rPr>
        <w:t>תוצר</w:t>
      </w:r>
      <w:r>
        <w:rPr>
          <w:rFonts w:hint="cs"/>
          <w:szCs w:val="24"/>
          <w:rtl/>
        </w:rPr>
        <w:t xml:space="preserve"> מהחומר החפור המנופה בבורות הבדיקה בכפוף </w:t>
      </w:r>
      <w:r w:rsidRPr="00917321">
        <w:rPr>
          <w:rFonts w:hint="cs"/>
          <w:szCs w:val="24"/>
          <w:rtl/>
        </w:rPr>
        <w:t xml:space="preserve">להנחיות משרד </w:t>
      </w:r>
      <w:r>
        <w:rPr>
          <w:rFonts w:hint="cs"/>
          <w:szCs w:val="24"/>
          <w:rtl/>
        </w:rPr>
        <w:t>החקלאות המפורטות בהמשך נספח זה</w:t>
      </w:r>
      <w:r w:rsidRPr="00917321">
        <w:rPr>
          <w:rFonts w:hint="cs"/>
          <w:szCs w:val="24"/>
          <w:rtl/>
        </w:rPr>
        <w:t>.</w:t>
      </w:r>
      <w:r>
        <w:rPr>
          <w:rFonts w:hint="cs"/>
          <w:szCs w:val="24"/>
          <w:rtl/>
        </w:rPr>
        <w:t xml:space="preserve"> חומר זה יובל ויפוזר מחדש באזור יטבתה לצורכי בדיקת גידול חקלאי.</w:t>
      </w:r>
    </w:p>
    <w:p w:rsidR="00C31655" w:rsidRPr="008E5888" w:rsidRDefault="00C31655" w:rsidP="00C31655">
      <w:pPr>
        <w:numPr>
          <w:ilvl w:val="0"/>
          <w:numId w:val="15"/>
        </w:numPr>
        <w:spacing w:line="360" w:lineRule="auto"/>
        <w:contextualSpacing/>
        <w:jc w:val="both"/>
        <w:rPr>
          <w:szCs w:val="24"/>
        </w:rPr>
      </w:pPr>
      <w:r w:rsidRPr="008E5888">
        <w:rPr>
          <w:rFonts w:hint="cs"/>
          <w:szCs w:val="24"/>
          <w:rtl/>
        </w:rPr>
        <w:t xml:space="preserve">לערוך ניתוח כלכלי לבחינת עלויות התאמת החומר של עודפי הכרייה </w:t>
      </w:r>
      <w:r>
        <w:rPr>
          <w:rFonts w:hint="cs"/>
          <w:szCs w:val="24"/>
          <w:rtl/>
        </w:rPr>
        <w:t>לצרכי גידול  חקלאי,</w:t>
      </w:r>
      <w:r w:rsidRPr="008E5888">
        <w:rPr>
          <w:rFonts w:hint="cs"/>
          <w:szCs w:val="24"/>
          <w:rtl/>
        </w:rPr>
        <w:t xml:space="preserve"> בכפוף להנחיות משרד החקלאות.</w:t>
      </w:r>
    </w:p>
    <w:p w:rsidR="00C31655" w:rsidRDefault="00C31655" w:rsidP="00C31655">
      <w:pPr>
        <w:numPr>
          <w:ilvl w:val="1"/>
          <w:numId w:val="21"/>
        </w:numPr>
        <w:spacing w:line="360" w:lineRule="auto"/>
        <w:contextualSpacing/>
        <w:jc w:val="both"/>
        <w:rPr>
          <w:szCs w:val="24"/>
        </w:rPr>
      </w:pPr>
      <w:r w:rsidRPr="00917321">
        <w:rPr>
          <w:rFonts w:hint="eastAsia"/>
          <w:szCs w:val="24"/>
          <w:rtl/>
        </w:rPr>
        <w:t>בתוך</w:t>
      </w:r>
      <w:r w:rsidRPr="00917321">
        <w:rPr>
          <w:szCs w:val="24"/>
          <w:rtl/>
        </w:rPr>
        <w:t xml:space="preserve"> 3</w:t>
      </w:r>
      <w:r>
        <w:rPr>
          <w:rFonts w:hint="cs"/>
          <w:szCs w:val="24"/>
          <w:rtl/>
        </w:rPr>
        <w:t>.5</w:t>
      </w:r>
      <w:r w:rsidRPr="00917321">
        <w:rPr>
          <w:szCs w:val="24"/>
          <w:rtl/>
        </w:rPr>
        <w:t xml:space="preserve"> </w:t>
      </w:r>
      <w:r w:rsidRPr="00917321">
        <w:rPr>
          <w:rFonts w:hint="eastAsia"/>
          <w:szCs w:val="24"/>
          <w:rtl/>
        </w:rPr>
        <w:t>חודשים</w:t>
      </w:r>
      <w:r w:rsidRPr="00917321">
        <w:rPr>
          <w:szCs w:val="24"/>
          <w:rtl/>
        </w:rPr>
        <w:t xml:space="preserve"> </w:t>
      </w:r>
      <w:r w:rsidRPr="00917321">
        <w:rPr>
          <w:rFonts w:hint="eastAsia"/>
          <w:szCs w:val="24"/>
          <w:rtl/>
        </w:rPr>
        <w:t>ממועד</w:t>
      </w:r>
      <w:r w:rsidRPr="00917321">
        <w:rPr>
          <w:szCs w:val="24"/>
          <w:rtl/>
        </w:rPr>
        <w:t xml:space="preserve"> </w:t>
      </w:r>
      <w:r w:rsidRPr="00917321">
        <w:rPr>
          <w:rFonts w:hint="eastAsia"/>
          <w:szCs w:val="24"/>
          <w:rtl/>
        </w:rPr>
        <w:t>חתימת</w:t>
      </w:r>
      <w:r w:rsidRPr="00917321">
        <w:rPr>
          <w:szCs w:val="24"/>
          <w:rtl/>
        </w:rPr>
        <w:t xml:space="preserve"> </w:t>
      </w:r>
      <w:r w:rsidRPr="00917321">
        <w:rPr>
          <w:rFonts w:hint="eastAsia"/>
          <w:szCs w:val="24"/>
          <w:rtl/>
        </w:rPr>
        <w:t>ההסכם</w:t>
      </w:r>
      <w:r w:rsidRPr="00917321">
        <w:rPr>
          <w:szCs w:val="24"/>
          <w:rtl/>
        </w:rPr>
        <w:t xml:space="preserve"> </w:t>
      </w:r>
      <w:r w:rsidRPr="00917321">
        <w:rPr>
          <w:rFonts w:hint="eastAsia"/>
          <w:szCs w:val="24"/>
          <w:rtl/>
        </w:rPr>
        <w:t>לביצוע</w:t>
      </w:r>
      <w:r w:rsidRPr="00917321">
        <w:rPr>
          <w:szCs w:val="24"/>
          <w:rtl/>
        </w:rPr>
        <w:t xml:space="preserve"> </w:t>
      </w:r>
      <w:r w:rsidRPr="00917321">
        <w:rPr>
          <w:rFonts w:hint="eastAsia"/>
          <w:szCs w:val="24"/>
          <w:rtl/>
        </w:rPr>
        <w:t>העבודה</w:t>
      </w:r>
      <w:r>
        <w:rPr>
          <w:rFonts w:hint="cs"/>
          <w:szCs w:val="24"/>
          <w:rtl/>
        </w:rPr>
        <w:t>,</w:t>
      </w:r>
      <w:r w:rsidRPr="00917321">
        <w:rPr>
          <w:szCs w:val="24"/>
          <w:rtl/>
        </w:rPr>
        <w:t xml:space="preserve"> </w:t>
      </w:r>
      <w:r w:rsidRPr="00917321">
        <w:rPr>
          <w:rFonts w:hint="eastAsia"/>
          <w:szCs w:val="24"/>
          <w:rtl/>
        </w:rPr>
        <w:t>יציג</w:t>
      </w:r>
      <w:r w:rsidRPr="00917321">
        <w:rPr>
          <w:szCs w:val="24"/>
          <w:rtl/>
        </w:rPr>
        <w:t xml:space="preserve"> </w:t>
      </w:r>
      <w:r w:rsidRPr="00917321">
        <w:rPr>
          <w:rFonts w:hint="eastAsia"/>
          <w:szCs w:val="24"/>
          <w:rtl/>
        </w:rPr>
        <w:t>ה</w:t>
      </w:r>
      <w:r>
        <w:rPr>
          <w:rFonts w:hint="cs"/>
          <w:szCs w:val="24"/>
          <w:rtl/>
        </w:rPr>
        <w:t>קבלן</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תוצאות</w:t>
      </w:r>
      <w:r w:rsidRPr="00917321">
        <w:rPr>
          <w:szCs w:val="24"/>
          <w:rtl/>
        </w:rPr>
        <w:t xml:space="preserve"> </w:t>
      </w:r>
      <w:r>
        <w:rPr>
          <w:rFonts w:hint="eastAsia"/>
          <w:szCs w:val="24"/>
          <w:rtl/>
        </w:rPr>
        <w:t>ה</w:t>
      </w:r>
      <w:r>
        <w:rPr>
          <w:rFonts w:hint="cs"/>
          <w:szCs w:val="24"/>
          <w:rtl/>
        </w:rPr>
        <w:t xml:space="preserve">עבודה </w:t>
      </w:r>
      <w:r w:rsidRPr="00917321">
        <w:rPr>
          <w:rFonts w:hint="eastAsia"/>
          <w:szCs w:val="24"/>
          <w:rtl/>
        </w:rPr>
        <w:t>בפני</w:t>
      </w:r>
      <w:r w:rsidRPr="00917321">
        <w:rPr>
          <w:szCs w:val="24"/>
          <w:rtl/>
        </w:rPr>
        <w:t xml:space="preserve"> </w:t>
      </w:r>
      <w:r>
        <w:rPr>
          <w:rFonts w:hint="cs"/>
          <w:szCs w:val="24"/>
          <w:rtl/>
        </w:rPr>
        <w:t>הממונה.</w:t>
      </w:r>
      <w:r w:rsidRPr="00917321">
        <w:rPr>
          <w:rFonts w:hint="cs"/>
          <w:szCs w:val="24"/>
          <w:rtl/>
        </w:rPr>
        <w:t xml:space="preserve"> טיוטת הדוח תוגש כשבוע</w:t>
      </w:r>
      <w:r>
        <w:rPr>
          <w:rFonts w:hint="cs"/>
          <w:szCs w:val="24"/>
          <w:rtl/>
        </w:rPr>
        <w:t>יים</w:t>
      </w:r>
      <w:r w:rsidRPr="00917321">
        <w:rPr>
          <w:rFonts w:hint="cs"/>
          <w:szCs w:val="24"/>
          <w:rtl/>
        </w:rPr>
        <w:t xml:space="preserve"> לפני מועד ההצגה.</w:t>
      </w:r>
      <w:r>
        <w:rPr>
          <w:rFonts w:hint="cs"/>
          <w:szCs w:val="24"/>
          <w:rtl/>
        </w:rPr>
        <w:t xml:space="preserve"> </w:t>
      </w:r>
      <w:r w:rsidRPr="00917321">
        <w:rPr>
          <w:rFonts w:hint="cs"/>
          <w:szCs w:val="24"/>
          <w:rtl/>
        </w:rPr>
        <w:t xml:space="preserve">טיוטת הדוח תכלול בין היתר: </w:t>
      </w:r>
    </w:p>
    <w:p w:rsidR="00C31655" w:rsidRDefault="00C31655" w:rsidP="00C31655">
      <w:pPr>
        <w:numPr>
          <w:ilvl w:val="0"/>
          <w:numId w:val="19"/>
        </w:numPr>
        <w:spacing w:line="360" w:lineRule="auto"/>
        <w:contextualSpacing/>
        <w:jc w:val="both"/>
        <w:rPr>
          <w:szCs w:val="24"/>
        </w:rPr>
      </w:pPr>
      <w:r w:rsidRPr="00E107C3">
        <w:rPr>
          <w:rFonts w:hint="cs"/>
          <w:szCs w:val="24"/>
          <w:rtl/>
        </w:rPr>
        <w:t>מיפוי גיאו</w:t>
      </w:r>
      <w:r>
        <w:rPr>
          <w:rFonts w:hint="cs"/>
          <w:szCs w:val="24"/>
          <w:rtl/>
        </w:rPr>
        <w:t>לוגי של הערימות,</w:t>
      </w:r>
      <w:r w:rsidRPr="00E107C3">
        <w:rPr>
          <w:rFonts w:hint="cs"/>
          <w:szCs w:val="24"/>
          <w:rtl/>
        </w:rPr>
        <w:t xml:space="preserve"> </w:t>
      </w:r>
      <w:r>
        <w:rPr>
          <w:rFonts w:hint="cs"/>
          <w:szCs w:val="24"/>
          <w:rtl/>
        </w:rPr>
        <w:t xml:space="preserve">תיאור </w:t>
      </w:r>
      <w:r w:rsidRPr="00E107C3">
        <w:rPr>
          <w:rFonts w:hint="cs"/>
          <w:szCs w:val="24"/>
          <w:rtl/>
        </w:rPr>
        <w:t xml:space="preserve">בורות הבדיקה והמדגמים, תוצאות בדיקות המעבדה, ניתוח התפלגות החומר של עודפי הכרייה בהתאם </w:t>
      </w:r>
      <w:r>
        <w:rPr>
          <w:rFonts w:hint="cs"/>
          <w:szCs w:val="24"/>
          <w:rtl/>
        </w:rPr>
        <w:t>לת"י 3- "אגרגאטים ממקורות טבעיים",</w:t>
      </w:r>
      <w:r w:rsidRPr="00917321">
        <w:rPr>
          <w:rFonts w:hint="cs"/>
          <w:szCs w:val="24"/>
          <w:rtl/>
        </w:rPr>
        <w:t xml:space="preserve"> ת"י </w:t>
      </w:r>
      <w:r>
        <w:rPr>
          <w:rFonts w:hint="cs"/>
          <w:szCs w:val="24"/>
          <w:rtl/>
        </w:rPr>
        <w:t>1886</w:t>
      </w:r>
      <w:r w:rsidRPr="00917321">
        <w:rPr>
          <w:rFonts w:hint="cs"/>
          <w:szCs w:val="24"/>
          <w:rtl/>
        </w:rPr>
        <w:t>- "</w:t>
      </w:r>
      <w:r>
        <w:rPr>
          <w:rFonts w:hint="cs"/>
          <w:szCs w:val="24"/>
          <w:rtl/>
        </w:rPr>
        <w:t>מצב לכבישים, רחבות ושדות תעופה"</w:t>
      </w:r>
      <w:r w:rsidRPr="00917321">
        <w:rPr>
          <w:rFonts w:hint="cs"/>
          <w:szCs w:val="24"/>
          <w:rtl/>
        </w:rPr>
        <w:t xml:space="preserve"> ומפרט 51- "</w:t>
      </w:r>
      <w:r>
        <w:rPr>
          <w:rFonts w:hint="cs"/>
          <w:szCs w:val="24"/>
          <w:rtl/>
        </w:rPr>
        <w:t>מפרט כללי ל</w:t>
      </w:r>
      <w:r w:rsidRPr="00917321">
        <w:rPr>
          <w:rFonts w:hint="cs"/>
          <w:szCs w:val="24"/>
          <w:rtl/>
        </w:rPr>
        <w:t xml:space="preserve">סלילה </w:t>
      </w:r>
      <w:r>
        <w:rPr>
          <w:rFonts w:hint="cs"/>
          <w:szCs w:val="24"/>
          <w:rtl/>
        </w:rPr>
        <w:t>מסלולים בשדות תעופה, כבישים ורחבות".</w:t>
      </w:r>
    </w:p>
    <w:p w:rsidR="00C31655" w:rsidRPr="00E107C3" w:rsidRDefault="00C31655" w:rsidP="00C31655">
      <w:pPr>
        <w:numPr>
          <w:ilvl w:val="0"/>
          <w:numId w:val="19"/>
        </w:numPr>
        <w:spacing w:line="360" w:lineRule="auto"/>
        <w:contextualSpacing/>
        <w:jc w:val="both"/>
        <w:rPr>
          <w:szCs w:val="24"/>
        </w:rPr>
      </w:pPr>
      <w:r>
        <w:rPr>
          <w:rFonts w:hint="cs"/>
          <w:szCs w:val="24"/>
          <w:rtl/>
        </w:rPr>
        <w:t xml:space="preserve">ניתוח כלכלי כמפורט בצורה מורחבת בהמשך מפרט זה, לעלויות הכשרת והשבחת החומר והתאמתו לצורכי משק הבניה והסלילה ולצורכי חקלאות </w:t>
      </w:r>
      <w:r w:rsidRPr="00917321">
        <w:rPr>
          <w:rFonts w:hint="cs"/>
          <w:szCs w:val="24"/>
          <w:rtl/>
        </w:rPr>
        <w:t>ו</w:t>
      </w:r>
      <w:r>
        <w:rPr>
          <w:rFonts w:hint="cs"/>
          <w:szCs w:val="24"/>
          <w:rtl/>
        </w:rPr>
        <w:t xml:space="preserve">כן </w:t>
      </w:r>
      <w:r w:rsidRPr="00917321">
        <w:rPr>
          <w:rFonts w:hint="cs"/>
          <w:szCs w:val="24"/>
          <w:rtl/>
        </w:rPr>
        <w:t xml:space="preserve">המלצות לאופי ניצול חומרי הגלם באתר. </w:t>
      </w:r>
      <w:r w:rsidRPr="00F271EE">
        <w:rPr>
          <w:rFonts w:hint="cs"/>
          <w:szCs w:val="24"/>
          <w:rtl/>
        </w:rPr>
        <w:t>עבודה זו תבוצע ע"י כלכלן.</w:t>
      </w:r>
      <w:r>
        <w:rPr>
          <w:rFonts w:hint="cs"/>
          <w:szCs w:val="24"/>
          <w:rtl/>
        </w:rPr>
        <w:t xml:space="preserve"> </w:t>
      </w:r>
    </w:p>
    <w:p w:rsidR="00C31655" w:rsidRDefault="00C31655" w:rsidP="00C31655">
      <w:pPr>
        <w:numPr>
          <w:ilvl w:val="1"/>
          <w:numId w:val="21"/>
        </w:numPr>
        <w:spacing w:line="360" w:lineRule="auto"/>
        <w:contextualSpacing/>
        <w:jc w:val="both"/>
        <w:rPr>
          <w:szCs w:val="24"/>
        </w:rPr>
      </w:pPr>
      <w:r>
        <w:rPr>
          <w:rFonts w:hint="cs"/>
          <w:szCs w:val="24"/>
          <w:rtl/>
        </w:rPr>
        <w:t xml:space="preserve">בתוך שבוע </w:t>
      </w:r>
      <w:r w:rsidRPr="00917321">
        <w:rPr>
          <w:rFonts w:hint="cs"/>
          <w:szCs w:val="24"/>
          <w:rtl/>
        </w:rPr>
        <w:t xml:space="preserve">לאחר </w:t>
      </w:r>
      <w:r w:rsidRPr="00917321">
        <w:rPr>
          <w:rFonts w:hint="eastAsia"/>
          <w:szCs w:val="24"/>
          <w:rtl/>
        </w:rPr>
        <w:t>הצגת</w:t>
      </w:r>
      <w:r w:rsidRPr="00917321">
        <w:rPr>
          <w:szCs w:val="24"/>
          <w:rtl/>
        </w:rPr>
        <w:t xml:space="preserve"> </w:t>
      </w:r>
      <w:r w:rsidRPr="00917321">
        <w:rPr>
          <w:rFonts w:hint="eastAsia"/>
          <w:szCs w:val="24"/>
          <w:rtl/>
        </w:rPr>
        <w:t>הדו</w:t>
      </w:r>
      <w:r w:rsidRPr="00917321">
        <w:rPr>
          <w:szCs w:val="24"/>
          <w:rtl/>
        </w:rPr>
        <w:t>"ח</w:t>
      </w:r>
      <w:r>
        <w:rPr>
          <w:rFonts w:hint="cs"/>
          <w:szCs w:val="24"/>
          <w:rtl/>
        </w:rPr>
        <w:t xml:space="preserve"> למשרד,</w:t>
      </w:r>
      <w:r w:rsidRPr="00917321">
        <w:rPr>
          <w:szCs w:val="24"/>
          <w:rtl/>
        </w:rPr>
        <w:t xml:space="preserve"> </w:t>
      </w:r>
      <w:r w:rsidRPr="00917321">
        <w:rPr>
          <w:rFonts w:hint="eastAsia"/>
          <w:szCs w:val="24"/>
          <w:rtl/>
        </w:rPr>
        <w:t>יעביר</w:t>
      </w:r>
      <w:r w:rsidRPr="00917321">
        <w:rPr>
          <w:szCs w:val="24"/>
          <w:rtl/>
        </w:rPr>
        <w:t xml:space="preserve"> </w:t>
      </w:r>
      <w:r>
        <w:rPr>
          <w:rFonts w:hint="cs"/>
          <w:szCs w:val="24"/>
          <w:rtl/>
        </w:rPr>
        <w:t xml:space="preserve">הממונה </w:t>
      </w:r>
      <w:r>
        <w:rPr>
          <w:rFonts w:hint="eastAsia"/>
          <w:szCs w:val="24"/>
          <w:rtl/>
        </w:rPr>
        <w:t>ל</w:t>
      </w:r>
      <w:r>
        <w:rPr>
          <w:rFonts w:hint="cs"/>
          <w:szCs w:val="24"/>
          <w:rtl/>
        </w:rPr>
        <w:t>קבלן</w:t>
      </w:r>
      <w:r w:rsidRPr="00917321">
        <w:rPr>
          <w:szCs w:val="24"/>
          <w:rtl/>
        </w:rPr>
        <w:t xml:space="preserve"> </w:t>
      </w:r>
      <w:r w:rsidRPr="00917321">
        <w:rPr>
          <w:rFonts w:hint="eastAsia"/>
          <w:szCs w:val="24"/>
          <w:rtl/>
        </w:rPr>
        <w:t>הערות</w:t>
      </w:r>
      <w:r>
        <w:rPr>
          <w:rFonts w:hint="cs"/>
          <w:szCs w:val="24"/>
          <w:rtl/>
        </w:rPr>
        <w:t xml:space="preserve"> ובקשות לתיקונים</w:t>
      </w:r>
      <w:r w:rsidRPr="00917321">
        <w:rPr>
          <w:szCs w:val="24"/>
          <w:rtl/>
        </w:rPr>
        <w:t xml:space="preserve"> </w:t>
      </w:r>
      <w:r w:rsidRPr="00917321">
        <w:rPr>
          <w:rFonts w:hint="eastAsia"/>
          <w:szCs w:val="24"/>
          <w:rtl/>
        </w:rPr>
        <w:t>לדוח</w:t>
      </w:r>
      <w:r>
        <w:rPr>
          <w:rFonts w:hint="cs"/>
          <w:szCs w:val="24"/>
          <w:rtl/>
        </w:rPr>
        <w:t>,</w:t>
      </w:r>
      <w:r w:rsidRPr="00917321">
        <w:rPr>
          <w:szCs w:val="24"/>
          <w:rtl/>
        </w:rPr>
        <w:t xml:space="preserve"> </w:t>
      </w:r>
      <w:r w:rsidRPr="00917321">
        <w:rPr>
          <w:rFonts w:hint="eastAsia"/>
          <w:szCs w:val="24"/>
          <w:rtl/>
        </w:rPr>
        <w:t>וזה</w:t>
      </w:r>
      <w:r w:rsidRPr="00917321">
        <w:rPr>
          <w:szCs w:val="24"/>
          <w:rtl/>
        </w:rPr>
        <w:t xml:space="preserve"> </w:t>
      </w:r>
      <w:r w:rsidRPr="00917321">
        <w:rPr>
          <w:rFonts w:hint="eastAsia"/>
          <w:szCs w:val="24"/>
          <w:rtl/>
        </w:rPr>
        <w:t>ישיב</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ההערות</w:t>
      </w:r>
      <w:r w:rsidRPr="00917321">
        <w:rPr>
          <w:szCs w:val="24"/>
          <w:rtl/>
        </w:rPr>
        <w:t xml:space="preserve"> </w:t>
      </w:r>
      <w:r w:rsidRPr="00917321">
        <w:rPr>
          <w:rFonts w:hint="eastAsia"/>
          <w:szCs w:val="24"/>
          <w:rtl/>
        </w:rPr>
        <w:t>אחת</w:t>
      </w:r>
      <w:r w:rsidRPr="00917321">
        <w:rPr>
          <w:szCs w:val="24"/>
          <w:rtl/>
        </w:rPr>
        <w:t xml:space="preserve"> </w:t>
      </w:r>
      <w:r w:rsidRPr="00917321">
        <w:rPr>
          <w:rFonts w:hint="eastAsia"/>
          <w:szCs w:val="24"/>
          <w:rtl/>
        </w:rPr>
        <w:t>לאחת</w:t>
      </w:r>
      <w:r w:rsidRPr="00917321">
        <w:rPr>
          <w:szCs w:val="24"/>
          <w:rtl/>
        </w:rPr>
        <w:t xml:space="preserve"> </w:t>
      </w:r>
      <w:r w:rsidRPr="00917321">
        <w:rPr>
          <w:rFonts w:hint="eastAsia"/>
          <w:szCs w:val="24"/>
          <w:rtl/>
        </w:rPr>
        <w:t>ויתקן</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הדוח</w:t>
      </w:r>
      <w:r w:rsidRPr="00917321">
        <w:rPr>
          <w:szCs w:val="24"/>
          <w:rtl/>
        </w:rPr>
        <w:t xml:space="preserve"> </w:t>
      </w:r>
      <w:r w:rsidRPr="00917321">
        <w:rPr>
          <w:rFonts w:hint="eastAsia"/>
          <w:szCs w:val="24"/>
          <w:rtl/>
        </w:rPr>
        <w:t>ככול</w:t>
      </w:r>
      <w:r w:rsidRPr="00917321">
        <w:rPr>
          <w:szCs w:val="24"/>
          <w:rtl/>
        </w:rPr>
        <w:t xml:space="preserve"> </w:t>
      </w:r>
      <w:r w:rsidRPr="00917321">
        <w:rPr>
          <w:rFonts w:hint="eastAsia"/>
          <w:szCs w:val="24"/>
          <w:rtl/>
        </w:rPr>
        <w:t>שיידרש</w:t>
      </w:r>
      <w:r>
        <w:rPr>
          <w:rFonts w:hint="cs"/>
          <w:szCs w:val="24"/>
          <w:rtl/>
        </w:rPr>
        <w:t>, לשביעות רצונו המלאה של הממונה, תוך פרק הזמן שייקבע הממונה</w:t>
      </w:r>
      <w:r w:rsidRPr="00917321">
        <w:rPr>
          <w:szCs w:val="24"/>
          <w:rtl/>
        </w:rPr>
        <w:t>.</w:t>
      </w:r>
    </w:p>
    <w:p w:rsidR="00C31655" w:rsidRPr="00F271EE" w:rsidRDefault="00C31655" w:rsidP="00C31655">
      <w:pPr>
        <w:numPr>
          <w:ilvl w:val="1"/>
          <w:numId w:val="21"/>
        </w:numPr>
        <w:spacing w:line="360" w:lineRule="auto"/>
        <w:contextualSpacing/>
        <w:jc w:val="both"/>
        <w:rPr>
          <w:szCs w:val="24"/>
        </w:rPr>
      </w:pPr>
      <w:r w:rsidRPr="00917321">
        <w:rPr>
          <w:rFonts w:hint="cs"/>
          <w:szCs w:val="24"/>
          <w:rtl/>
        </w:rPr>
        <w:t>להגיש דו"ח מסכם בהתאם להערות שהתקבלו ע"י הממונה</w:t>
      </w:r>
      <w:r>
        <w:rPr>
          <w:rFonts w:hint="cs"/>
          <w:szCs w:val="24"/>
          <w:rtl/>
        </w:rPr>
        <w:t>, ולשביעות רצונו המלאה</w:t>
      </w:r>
      <w:r w:rsidRPr="00917321">
        <w:rPr>
          <w:rFonts w:hint="cs"/>
          <w:szCs w:val="24"/>
          <w:rtl/>
        </w:rPr>
        <w:t>.</w:t>
      </w:r>
    </w:p>
    <w:p w:rsidR="00C31655" w:rsidRPr="00917321" w:rsidRDefault="00C31655" w:rsidP="00C31655">
      <w:pPr>
        <w:spacing w:line="360" w:lineRule="auto"/>
        <w:ind w:right="-540"/>
        <w:contextualSpacing/>
        <w:jc w:val="both"/>
        <w:rPr>
          <w:szCs w:val="24"/>
        </w:rPr>
      </w:pPr>
    </w:p>
    <w:p w:rsidR="00C31655" w:rsidRPr="008E5888" w:rsidRDefault="00C31655" w:rsidP="00C31655">
      <w:pPr>
        <w:numPr>
          <w:ilvl w:val="0"/>
          <w:numId w:val="21"/>
        </w:numPr>
        <w:spacing w:line="360" w:lineRule="auto"/>
        <w:contextualSpacing/>
        <w:jc w:val="both"/>
        <w:rPr>
          <w:b/>
          <w:bCs/>
          <w:sz w:val="28"/>
          <w:szCs w:val="28"/>
          <w:u w:val="single"/>
        </w:rPr>
      </w:pPr>
      <w:r w:rsidRPr="008E5888">
        <w:rPr>
          <w:rFonts w:hint="cs"/>
          <w:b/>
          <w:bCs/>
          <w:sz w:val="28"/>
          <w:szCs w:val="28"/>
          <w:u w:val="single"/>
          <w:rtl/>
        </w:rPr>
        <w:t>לוחות זמנים לביצוע המטלות בהסכם:</w:t>
      </w:r>
    </w:p>
    <w:p w:rsidR="00C31655" w:rsidRPr="00611585" w:rsidRDefault="00C31655" w:rsidP="00C31655">
      <w:pPr>
        <w:numPr>
          <w:ilvl w:val="1"/>
          <w:numId w:val="21"/>
        </w:numPr>
        <w:spacing w:line="360" w:lineRule="auto"/>
        <w:contextualSpacing/>
        <w:jc w:val="both"/>
        <w:rPr>
          <w:b/>
          <w:bCs/>
          <w:szCs w:val="24"/>
          <w:u w:val="single"/>
        </w:rPr>
      </w:pPr>
      <w:r>
        <w:rPr>
          <w:rFonts w:hint="cs"/>
          <w:szCs w:val="24"/>
          <w:rtl/>
        </w:rPr>
        <w:t>מועד העלייה על השטח</w:t>
      </w:r>
      <w:r w:rsidRPr="008E5888">
        <w:rPr>
          <w:rFonts w:hint="cs"/>
          <w:szCs w:val="24"/>
          <w:rtl/>
        </w:rPr>
        <w:t xml:space="preserve"> </w:t>
      </w:r>
      <w:r>
        <w:rPr>
          <w:rFonts w:hint="cs"/>
          <w:szCs w:val="24"/>
          <w:rtl/>
        </w:rPr>
        <w:t>יהיה לכל היותר</w:t>
      </w:r>
      <w:r w:rsidRPr="008E5888">
        <w:rPr>
          <w:rFonts w:hint="cs"/>
          <w:szCs w:val="24"/>
          <w:rtl/>
        </w:rPr>
        <w:t xml:space="preserve"> תוך 3 שבועות ממועד</w:t>
      </w:r>
      <w:r>
        <w:rPr>
          <w:rFonts w:hint="cs"/>
          <w:szCs w:val="24"/>
          <w:rtl/>
        </w:rPr>
        <w:t xml:space="preserve"> החתימה על החוזה. ביצוע חפירת בורות</w:t>
      </w:r>
      <w:r w:rsidRPr="008E5888">
        <w:rPr>
          <w:rFonts w:hint="cs"/>
          <w:szCs w:val="24"/>
          <w:rtl/>
        </w:rPr>
        <w:t xml:space="preserve"> </w:t>
      </w:r>
      <w:r>
        <w:rPr>
          <w:rFonts w:hint="cs"/>
          <w:szCs w:val="24"/>
          <w:rtl/>
        </w:rPr>
        <w:t xml:space="preserve">הבדיקה ניפוי החומר ושינועם של 350 מ"ק תוצר לאזור יטבתה </w:t>
      </w:r>
      <w:r w:rsidRPr="008E5888">
        <w:rPr>
          <w:rFonts w:hint="cs"/>
          <w:szCs w:val="24"/>
          <w:rtl/>
        </w:rPr>
        <w:t>ע"י ה</w:t>
      </w:r>
      <w:r>
        <w:rPr>
          <w:rFonts w:hint="cs"/>
          <w:szCs w:val="24"/>
          <w:rtl/>
        </w:rPr>
        <w:t>קבלן</w:t>
      </w:r>
      <w:r w:rsidRPr="008E5888">
        <w:rPr>
          <w:rFonts w:hint="cs"/>
          <w:szCs w:val="24"/>
          <w:rtl/>
        </w:rPr>
        <w:t xml:space="preserve"> יעשה בהתאם </w:t>
      </w:r>
      <w:r>
        <w:rPr>
          <w:rFonts w:hint="cs"/>
          <w:szCs w:val="24"/>
          <w:rtl/>
        </w:rPr>
        <w:t xml:space="preserve">להוראות כל דין. </w:t>
      </w:r>
      <w:r w:rsidRPr="0052444C">
        <w:rPr>
          <w:rFonts w:hint="eastAsia"/>
          <w:b/>
          <w:bCs/>
          <w:szCs w:val="24"/>
          <w:u w:val="single"/>
          <w:rtl/>
        </w:rPr>
        <w:t>מועד</w:t>
      </w:r>
      <w:r w:rsidRPr="0052444C">
        <w:rPr>
          <w:b/>
          <w:bCs/>
          <w:szCs w:val="24"/>
          <w:u w:val="single"/>
          <w:rtl/>
        </w:rPr>
        <w:t xml:space="preserve"> </w:t>
      </w:r>
      <w:r w:rsidRPr="0052444C">
        <w:rPr>
          <w:rFonts w:hint="eastAsia"/>
          <w:b/>
          <w:bCs/>
          <w:szCs w:val="24"/>
          <w:u w:val="single"/>
          <w:rtl/>
        </w:rPr>
        <w:t>סיום</w:t>
      </w:r>
      <w:r w:rsidRPr="0052444C">
        <w:rPr>
          <w:b/>
          <w:bCs/>
          <w:szCs w:val="24"/>
          <w:u w:val="single"/>
          <w:rtl/>
        </w:rPr>
        <w:t xml:space="preserve"> </w:t>
      </w:r>
      <w:r w:rsidRPr="0052444C">
        <w:rPr>
          <w:rFonts w:hint="eastAsia"/>
          <w:b/>
          <w:bCs/>
          <w:szCs w:val="24"/>
          <w:u w:val="single"/>
          <w:rtl/>
        </w:rPr>
        <w:t>ביצוע</w:t>
      </w:r>
      <w:r w:rsidRPr="0052444C">
        <w:rPr>
          <w:b/>
          <w:bCs/>
          <w:szCs w:val="24"/>
          <w:u w:val="single"/>
          <w:rtl/>
        </w:rPr>
        <w:t xml:space="preserve"> </w:t>
      </w:r>
      <w:r w:rsidRPr="0052444C">
        <w:rPr>
          <w:rFonts w:hint="eastAsia"/>
          <w:b/>
          <w:bCs/>
          <w:szCs w:val="24"/>
          <w:u w:val="single"/>
          <w:rtl/>
        </w:rPr>
        <w:t>העבודה</w:t>
      </w:r>
      <w:r w:rsidRPr="0052444C">
        <w:rPr>
          <w:b/>
          <w:bCs/>
          <w:szCs w:val="24"/>
          <w:u w:val="single"/>
          <w:rtl/>
        </w:rPr>
        <w:t xml:space="preserve"> יהיה, לכל המאוחר, תוך 7 שבועות מחתימה על </w:t>
      </w:r>
      <w:r w:rsidRPr="0052444C">
        <w:rPr>
          <w:rFonts w:hint="eastAsia"/>
          <w:b/>
          <w:bCs/>
          <w:szCs w:val="24"/>
          <w:u w:val="single"/>
          <w:rtl/>
        </w:rPr>
        <w:t>החוזה</w:t>
      </w:r>
      <w:r w:rsidRPr="0052444C">
        <w:rPr>
          <w:b/>
          <w:bCs/>
          <w:szCs w:val="24"/>
          <w:u w:val="single"/>
          <w:rtl/>
        </w:rPr>
        <w:t>.</w:t>
      </w:r>
      <w:r w:rsidRPr="00ED7784">
        <w:rPr>
          <w:b/>
          <w:bCs/>
          <w:szCs w:val="24"/>
          <w:u w:val="single"/>
          <w:rtl/>
        </w:rPr>
        <w:t xml:space="preserve"> </w:t>
      </w:r>
      <w:r w:rsidRPr="00ED7784">
        <w:rPr>
          <w:rFonts w:hint="eastAsia"/>
          <w:b/>
          <w:bCs/>
          <w:szCs w:val="24"/>
          <w:u w:val="single"/>
          <w:rtl/>
        </w:rPr>
        <w:t>מועד</w:t>
      </w:r>
      <w:r w:rsidRPr="00ED7784">
        <w:rPr>
          <w:b/>
          <w:bCs/>
          <w:szCs w:val="24"/>
          <w:u w:val="single"/>
          <w:rtl/>
        </w:rPr>
        <w:t xml:space="preserve"> </w:t>
      </w:r>
      <w:r w:rsidRPr="00ED7784">
        <w:rPr>
          <w:rFonts w:hint="eastAsia"/>
          <w:b/>
          <w:bCs/>
          <w:szCs w:val="24"/>
          <w:u w:val="single"/>
          <w:rtl/>
        </w:rPr>
        <w:t>סיום</w:t>
      </w:r>
      <w:r w:rsidRPr="00ED7784">
        <w:rPr>
          <w:b/>
          <w:bCs/>
          <w:szCs w:val="24"/>
          <w:u w:val="single"/>
          <w:rtl/>
        </w:rPr>
        <w:t xml:space="preserve"> </w:t>
      </w:r>
      <w:r w:rsidRPr="00ED7784">
        <w:rPr>
          <w:rFonts w:hint="eastAsia"/>
          <w:b/>
          <w:bCs/>
          <w:szCs w:val="24"/>
          <w:u w:val="single"/>
          <w:rtl/>
        </w:rPr>
        <w:t>בדיקת</w:t>
      </w:r>
      <w:r w:rsidRPr="00ED7784">
        <w:rPr>
          <w:b/>
          <w:bCs/>
          <w:szCs w:val="24"/>
          <w:u w:val="single"/>
          <w:rtl/>
        </w:rPr>
        <w:t xml:space="preserve"> </w:t>
      </w:r>
      <w:r w:rsidRPr="00ED7784">
        <w:rPr>
          <w:rFonts w:hint="eastAsia"/>
          <w:b/>
          <w:bCs/>
          <w:szCs w:val="24"/>
          <w:u w:val="single"/>
          <w:rtl/>
        </w:rPr>
        <w:t>המעבדה</w:t>
      </w:r>
      <w:r w:rsidRPr="00ED7784">
        <w:rPr>
          <w:b/>
          <w:bCs/>
          <w:szCs w:val="24"/>
          <w:u w:val="single"/>
          <w:rtl/>
        </w:rPr>
        <w:t xml:space="preserve"> </w:t>
      </w:r>
      <w:r w:rsidRPr="00ED7784">
        <w:rPr>
          <w:rFonts w:hint="eastAsia"/>
          <w:b/>
          <w:bCs/>
          <w:szCs w:val="24"/>
          <w:u w:val="single"/>
          <w:rtl/>
        </w:rPr>
        <w:t>המוסמכת</w:t>
      </w:r>
      <w:r w:rsidRPr="00ED7784">
        <w:rPr>
          <w:b/>
          <w:bCs/>
          <w:szCs w:val="24"/>
          <w:u w:val="single"/>
          <w:rtl/>
        </w:rPr>
        <w:t xml:space="preserve"> </w:t>
      </w:r>
      <w:r w:rsidRPr="00ED7784">
        <w:rPr>
          <w:rFonts w:hint="eastAsia"/>
          <w:b/>
          <w:bCs/>
          <w:szCs w:val="24"/>
          <w:u w:val="single"/>
          <w:rtl/>
        </w:rPr>
        <w:t>יהיה</w:t>
      </w:r>
      <w:r w:rsidRPr="00ED7784">
        <w:rPr>
          <w:b/>
          <w:bCs/>
          <w:szCs w:val="24"/>
          <w:u w:val="single"/>
          <w:rtl/>
        </w:rPr>
        <w:t xml:space="preserve"> </w:t>
      </w:r>
      <w:r w:rsidRPr="00ED7784">
        <w:rPr>
          <w:rFonts w:hint="eastAsia"/>
          <w:b/>
          <w:bCs/>
          <w:szCs w:val="24"/>
          <w:u w:val="single"/>
          <w:rtl/>
        </w:rPr>
        <w:t>לכל</w:t>
      </w:r>
      <w:r w:rsidRPr="00ED7784">
        <w:rPr>
          <w:b/>
          <w:bCs/>
          <w:szCs w:val="24"/>
          <w:u w:val="single"/>
          <w:rtl/>
        </w:rPr>
        <w:t xml:space="preserve"> </w:t>
      </w:r>
      <w:r w:rsidRPr="00ED7784">
        <w:rPr>
          <w:rFonts w:hint="eastAsia"/>
          <w:b/>
          <w:bCs/>
          <w:szCs w:val="24"/>
          <w:u w:val="single"/>
          <w:rtl/>
        </w:rPr>
        <w:t>היותר</w:t>
      </w:r>
      <w:r w:rsidRPr="00ED7784">
        <w:rPr>
          <w:b/>
          <w:bCs/>
          <w:szCs w:val="24"/>
          <w:u w:val="single"/>
          <w:rtl/>
        </w:rPr>
        <w:t xml:space="preserve">, </w:t>
      </w:r>
      <w:r w:rsidRPr="00ED7784">
        <w:rPr>
          <w:rFonts w:hint="eastAsia"/>
          <w:b/>
          <w:bCs/>
          <w:szCs w:val="24"/>
          <w:u w:val="single"/>
          <w:rtl/>
        </w:rPr>
        <w:t>תוך</w:t>
      </w:r>
      <w:r w:rsidRPr="00ED7784">
        <w:rPr>
          <w:b/>
          <w:bCs/>
          <w:szCs w:val="24"/>
          <w:u w:val="single"/>
          <w:rtl/>
        </w:rPr>
        <w:t xml:space="preserve"> 1</w:t>
      </w:r>
      <w:r>
        <w:rPr>
          <w:rFonts w:hint="cs"/>
          <w:b/>
          <w:bCs/>
          <w:szCs w:val="24"/>
          <w:u w:val="single"/>
          <w:rtl/>
        </w:rPr>
        <w:t>0</w:t>
      </w:r>
      <w:r w:rsidRPr="00ED7784">
        <w:rPr>
          <w:b/>
          <w:bCs/>
          <w:szCs w:val="24"/>
          <w:u w:val="single"/>
          <w:rtl/>
        </w:rPr>
        <w:t xml:space="preserve"> </w:t>
      </w:r>
      <w:r w:rsidRPr="00ED7784">
        <w:rPr>
          <w:rFonts w:hint="eastAsia"/>
          <w:b/>
          <w:bCs/>
          <w:szCs w:val="24"/>
          <w:u w:val="single"/>
          <w:rtl/>
        </w:rPr>
        <w:t>שבועות</w:t>
      </w:r>
      <w:r w:rsidRPr="00ED7784">
        <w:rPr>
          <w:b/>
          <w:bCs/>
          <w:szCs w:val="24"/>
          <w:u w:val="single"/>
          <w:rtl/>
        </w:rPr>
        <w:t xml:space="preserve"> </w:t>
      </w:r>
      <w:r w:rsidRPr="00ED7784">
        <w:rPr>
          <w:rFonts w:hint="eastAsia"/>
          <w:b/>
          <w:bCs/>
          <w:szCs w:val="24"/>
          <w:u w:val="single"/>
          <w:rtl/>
        </w:rPr>
        <w:t>ממועד</w:t>
      </w:r>
      <w:r w:rsidRPr="00ED7784">
        <w:rPr>
          <w:b/>
          <w:bCs/>
          <w:szCs w:val="24"/>
          <w:u w:val="single"/>
          <w:rtl/>
        </w:rPr>
        <w:t xml:space="preserve"> </w:t>
      </w:r>
      <w:r w:rsidRPr="00ED7784">
        <w:rPr>
          <w:rFonts w:hint="eastAsia"/>
          <w:b/>
          <w:bCs/>
          <w:szCs w:val="24"/>
          <w:u w:val="single"/>
          <w:rtl/>
        </w:rPr>
        <w:t>חתימה</w:t>
      </w:r>
      <w:r w:rsidRPr="00ED7784">
        <w:rPr>
          <w:b/>
          <w:bCs/>
          <w:szCs w:val="24"/>
          <w:u w:val="single"/>
          <w:rtl/>
        </w:rPr>
        <w:t xml:space="preserve"> </w:t>
      </w:r>
      <w:r w:rsidRPr="00ED7784">
        <w:rPr>
          <w:rFonts w:hint="eastAsia"/>
          <w:b/>
          <w:bCs/>
          <w:szCs w:val="24"/>
          <w:u w:val="single"/>
          <w:rtl/>
        </w:rPr>
        <w:t>על</w:t>
      </w:r>
      <w:r w:rsidRPr="00ED7784">
        <w:rPr>
          <w:b/>
          <w:bCs/>
          <w:szCs w:val="24"/>
          <w:u w:val="single"/>
          <w:rtl/>
        </w:rPr>
        <w:t xml:space="preserve"> </w:t>
      </w:r>
      <w:r w:rsidRPr="00ED7784">
        <w:rPr>
          <w:rFonts w:hint="eastAsia"/>
          <w:b/>
          <w:bCs/>
          <w:szCs w:val="24"/>
          <w:u w:val="single"/>
          <w:rtl/>
        </w:rPr>
        <w:t>ההסכם</w:t>
      </w:r>
      <w:r w:rsidRPr="00ED7784">
        <w:rPr>
          <w:b/>
          <w:bCs/>
          <w:szCs w:val="24"/>
          <w:u w:val="single"/>
          <w:rtl/>
        </w:rPr>
        <w:t>.</w:t>
      </w:r>
    </w:p>
    <w:p w:rsidR="00C31655" w:rsidRDefault="00C31655" w:rsidP="00C31655">
      <w:pPr>
        <w:numPr>
          <w:ilvl w:val="1"/>
          <w:numId w:val="21"/>
        </w:numPr>
        <w:spacing w:line="360" w:lineRule="auto"/>
        <w:contextualSpacing/>
        <w:jc w:val="both"/>
        <w:rPr>
          <w:b/>
          <w:bCs/>
          <w:szCs w:val="24"/>
          <w:u w:val="single"/>
        </w:rPr>
      </w:pPr>
      <w:r>
        <w:rPr>
          <w:rFonts w:hint="cs"/>
          <w:szCs w:val="24"/>
          <w:rtl/>
        </w:rPr>
        <w:t>הקבלן יעביר להערות המשרד תוך 12 שבועות את טיוטת הדו"ח</w:t>
      </w:r>
      <w:r w:rsidRPr="00F271EE">
        <w:rPr>
          <w:rFonts w:hint="cs"/>
          <w:szCs w:val="24"/>
          <w:rtl/>
        </w:rPr>
        <w:t>.</w:t>
      </w:r>
    </w:p>
    <w:p w:rsidR="00C31655" w:rsidRPr="00734C4F" w:rsidRDefault="00C31655" w:rsidP="00C31655">
      <w:pPr>
        <w:numPr>
          <w:ilvl w:val="1"/>
          <w:numId w:val="21"/>
        </w:numPr>
        <w:spacing w:line="360" w:lineRule="auto"/>
        <w:contextualSpacing/>
        <w:jc w:val="both"/>
        <w:rPr>
          <w:b/>
          <w:bCs/>
          <w:szCs w:val="24"/>
          <w:u w:val="single"/>
        </w:rPr>
      </w:pPr>
      <w:r>
        <w:rPr>
          <w:rFonts w:hint="cs"/>
          <w:szCs w:val="24"/>
          <w:rtl/>
        </w:rPr>
        <w:t xml:space="preserve">המשרד יעביר לקבלן את הערותיו על טיוטת הדו"ח תוך שבועיים מיום קבלתו. </w:t>
      </w:r>
    </w:p>
    <w:p w:rsidR="00C31655" w:rsidRDefault="00C31655" w:rsidP="00C31655">
      <w:pPr>
        <w:numPr>
          <w:ilvl w:val="1"/>
          <w:numId w:val="21"/>
        </w:numPr>
        <w:spacing w:line="360" w:lineRule="auto"/>
        <w:contextualSpacing/>
        <w:jc w:val="both"/>
        <w:rPr>
          <w:b/>
          <w:bCs/>
          <w:szCs w:val="24"/>
          <w:u w:val="single"/>
        </w:rPr>
      </w:pPr>
      <w:r>
        <w:rPr>
          <w:rFonts w:hint="cs"/>
          <w:szCs w:val="24"/>
          <w:rtl/>
        </w:rPr>
        <w:t xml:space="preserve">הקבלן יעביר למשרד תוך שבועיים דו"ח מתוקן בהתאם ובכפוף להערות המשרד ולשביעות רצון הממונה. </w:t>
      </w:r>
    </w:p>
    <w:p w:rsidR="00C31655" w:rsidRDefault="00C31655" w:rsidP="00C31655">
      <w:pPr>
        <w:numPr>
          <w:ilvl w:val="1"/>
          <w:numId w:val="21"/>
        </w:numPr>
        <w:spacing w:line="360" w:lineRule="auto"/>
        <w:contextualSpacing/>
        <w:jc w:val="both"/>
        <w:rPr>
          <w:b/>
          <w:bCs/>
          <w:szCs w:val="24"/>
          <w:u w:val="single"/>
        </w:rPr>
      </w:pPr>
      <w:r w:rsidRPr="00F271EE">
        <w:rPr>
          <w:rFonts w:hint="cs"/>
          <w:szCs w:val="24"/>
          <w:rtl/>
        </w:rPr>
        <w:t>הדו"ח יועבר בדואר אלקטרוני למשרד</w:t>
      </w:r>
      <w:r>
        <w:rPr>
          <w:rFonts w:hint="cs"/>
          <w:szCs w:val="24"/>
          <w:rtl/>
        </w:rPr>
        <w:t>,</w:t>
      </w:r>
      <w:r w:rsidRPr="00F271EE">
        <w:rPr>
          <w:rFonts w:hint="cs"/>
          <w:szCs w:val="24"/>
          <w:rtl/>
        </w:rPr>
        <w:t xml:space="preserve"> בפורמטים </w:t>
      </w:r>
      <w:r w:rsidRPr="00F271EE">
        <w:rPr>
          <w:szCs w:val="24"/>
        </w:rPr>
        <w:t>Word</w:t>
      </w:r>
      <w:r w:rsidRPr="00F271EE">
        <w:rPr>
          <w:rFonts w:hint="cs"/>
          <w:szCs w:val="24"/>
          <w:rtl/>
        </w:rPr>
        <w:t xml:space="preserve"> ו-</w:t>
      </w:r>
      <w:r w:rsidRPr="00F271EE">
        <w:rPr>
          <w:szCs w:val="24"/>
        </w:rPr>
        <w:t>PDF</w:t>
      </w:r>
      <w:r w:rsidRPr="00F271EE">
        <w:rPr>
          <w:rFonts w:hint="cs"/>
          <w:szCs w:val="24"/>
          <w:rtl/>
        </w:rPr>
        <w:t xml:space="preserve"> וכן מודפס כחוברת</w:t>
      </w:r>
      <w:r>
        <w:rPr>
          <w:rFonts w:hint="cs"/>
          <w:szCs w:val="24"/>
          <w:rtl/>
        </w:rPr>
        <w:t>.</w:t>
      </w:r>
      <w:r w:rsidRPr="00F271EE">
        <w:rPr>
          <w:rFonts w:hint="cs"/>
          <w:szCs w:val="24"/>
          <w:rtl/>
        </w:rPr>
        <w:t xml:space="preserve"> חישובי הנפחים יועברו בפורמאט דיגיטאלי בהתאם להנחיית </w:t>
      </w:r>
      <w:r>
        <w:rPr>
          <w:rFonts w:hint="cs"/>
          <w:szCs w:val="24"/>
          <w:rtl/>
        </w:rPr>
        <w:t>הממונה</w:t>
      </w:r>
      <w:r w:rsidRPr="00F271EE">
        <w:rPr>
          <w:rFonts w:hint="cs"/>
          <w:szCs w:val="24"/>
          <w:rtl/>
        </w:rPr>
        <w:t>.</w:t>
      </w:r>
    </w:p>
    <w:p w:rsidR="00C31655" w:rsidRPr="00F271EE" w:rsidRDefault="00C31655" w:rsidP="00C31655">
      <w:pPr>
        <w:numPr>
          <w:ilvl w:val="1"/>
          <w:numId w:val="21"/>
        </w:numPr>
        <w:spacing w:line="360" w:lineRule="auto"/>
        <w:contextualSpacing/>
        <w:jc w:val="both"/>
        <w:rPr>
          <w:b/>
          <w:bCs/>
          <w:szCs w:val="24"/>
          <w:u w:val="single"/>
        </w:rPr>
      </w:pPr>
      <w:r w:rsidRPr="00F271EE">
        <w:rPr>
          <w:rFonts w:hint="cs"/>
          <w:b/>
          <w:bCs/>
          <w:szCs w:val="24"/>
          <w:u w:val="single"/>
          <w:rtl/>
        </w:rPr>
        <w:lastRenderedPageBreak/>
        <w:t>אבני דרך לתשלום</w:t>
      </w:r>
      <w:r w:rsidRPr="00F271EE">
        <w:rPr>
          <w:rFonts w:hint="cs"/>
          <w:b/>
          <w:bCs/>
          <w:szCs w:val="24"/>
          <w:rtl/>
        </w:rPr>
        <w:t>:</w:t>
      </w:r>
    </w:p>
    <w:p w:rsidR="00C31655" w:rsidRDefault="00C31655" w:rsidP="00C31655">
      <w:pPr>
        <w:numPr>
          <w:ilvl w:val="0"/>
          <w:numId w:val="16"/>
        </w:numPr>
        <w:spacing w:line="360" w:lineRule="auto"/>
        <w:contextualSpacing/>
        <w:jc w:val="both"/>
        <w:rPr>
          <w:rFonts w:ascii="Arial" w:hAnsi="Arial"/>
          <w:szCs w:val="24"/>
        </w:rPr>
      </w:pPr>
      <w:r w:rsidRPr="00917321">
        <w:rPr>
          <w:rFonts w:hint="cs"/>
          <w:szCs w:val="24"/>
          <w:rtl/>
        </w:rPr>
        <w:t xml:space="preserve">עם </w:t>
      </w:r>
      <w:r w:rsidRPr="00917321">
        <w:rPr>
          <w:szCs w:val="24"/>
          <w:rtl/>
        </w:rPr>
        <w:t xml:space="preserve">חתימת החוזה על ידי המשרד </w:t>
      </w:r>
      <w:r w:rsidRPr="00917321">
        <w:rPr>
          <w:rFonts w:hint="cs"/>
          <w:szCs w:val="24"/>
          <w:rtl/>
        </w:rPr>
        <w:t>ת</w:t>
      </w:r>
      <w:r w:rsidRPr="00917321">
        <w:rPr>
          <w:szCs w:val="24"/>
          <w:rtl/>
        </w:rPr>
        <w:t>שולם לזוכה</w:t>
      </w:r>
      <w:r>
        <w:rPr>
          <w:rFonts w:hint="cs"/>
          <w:szCs w:val="24"/>
          <w:rtl/>
        </w:rPr>
        <w:t xml:space="preserve"> מקדמה בשיעור של</w:t>
      </w:r>
      <w:r w:rsidRPr="00917321">
        <w:rPr>
          <w:szCs w:val="24"/>
          <w:rtl/>
        </w:rPr>
        <w:t xml:space="preserve"> </w:t>
      </w:r>
      <w:r>
        <w:rPr>
          <w:rFonts w:hint="cs"/>
          <w:szCs w:val="24"/>
          <w:rtl/>
        </w:rPr>
        <w:t>15</w:t>
      </w:r>
      <w:r>
        <w:rPr>
          <w:szCs w:val="24"/>
          <w:rtl/>
        </w:rPr>
        <w:t>% משוויו</w:t>
      </w:r>
      <w:r w:rsidRPr="00917321">
        <w:rPr>
          <w:szCs w:val="24"/>
          <w:rtl/>
        </w:rPr>
        <w:t xml:space="preserve"> המלא  של ההסכם</w:t>
      </w:r>
      <w:r w:rsidRPr="00917321">
        <w:rPr>
          <w:rFonts w:hint="cs"/>
          <w:szCs w:val="24"/>
          <w:rtl/>
        </w:rPr>
        <w:t>, בתוספת מע"מ,</w:t>
      </w:r>
      <w:r w:rsidRPr="00917321">
        <w:rPr>
          <w:szCs w:val="24"/>
          <w:rtl/>
        </w:rPr>
        <w:t xml:space="preserve"> </w:t>
      </w:r>
      <w:r w:rsidRPr="00917321">
        <w:rPr>
          <w:rFonts w:hint="eastAsia"/>
          <w:szCs w:val="24"/>
          <w:rtl/>
        </w:rPr>
        <w:t>כנגד</w:t>
      </w:r>
      <w:r>
        <w:rPr>
          <w:szCs w:val="24"/>
          <w:rtl/>
        </w:rPr>
        <w:t xml:space="preserve"> ערבות</w:t>
      </w:r>
      <w:r>
        <w:rPr>
          <w:rFonts w:hint="cs"/>
          <w:szCs w:val="24"/>
          <w:rtl/>
        </w:rPr>
        <w:t xml:space="preserve"> בנקאית </w:t>
      </w:r>
      <w:r w:rsidRPr="00917321">
        <w:rPr>
          <w:rFonts w:hint="eastAsia"/>
          <w:szCs w:val="24"/>
          <w:rtl/>
        </w:rPr>
        <w:t>שתהא</w:t>
      </w:r>
      <w:r w:rsidRPr="00917321">
        <w:rPr>
          <w:szCs w:val="24"/>
          <w:rtl/>
        </w:rPr>
        <w:t xml:space="preserve"> </w:t>
      </w:r>
      <w:r w:rsidRPr="00917321">
        <w:rPr>
          <w:rFonts w:hint="cs"/>
          <w:szCs w:val="24"/>
          <w:rtl/>
        </w:rPr>
        <w:t xml:space="preserve">בגובה המקדמה </w:t>
      </w:r>
      <w:r w:rsidRPr="00917321">
        <w:rPr>
          <w:szCs w:val="24"/>
          <w:rtl/>
        </w:rPr>
        <w:t>ות</w:t>
      </w:r>
      <w:r w:rsidRPr="00917321">
        <w:rPr>
          <w:rFonts w:hint="cs"/>
          <w:szCs w:val="24"/>
          <w:rtl/>
        </w:rPr>
        <w:t>היה</w:t>
      </w:r>
      <w:r w:rsidRPr="00917321">
        <w:rPr>
          <w:szCs w:val="24"/>
          <w:rtl/>
        </w:rPr>
        <w:t xml:space="preserve"> בתוקף עד 60 יום לאחר סיום ההסכם. הערבות תהא צמודה למדד המחירים לצרכן, הכל כאמור בנספח ב'.  </w:t>
      </w:r>
    </w:p>
    <w:p w:rsidR="00C31655" w:rsidRDefault="00C31655" w:rsidP="00C31655">
      <w:pPr>
        <w:numPr>
          <w:ilvl w:val="0"/>
          <w:numId w:val="16"/>
        </w:numPr>
        <w:spacing w:line="360" w:lineRule="auto"/>
        <w:contextualSpacing/>
        <w:jc w:val="both"/>
        <w:rPr>
          <w:szCs w:val="24"/>
        </w:rPr>
      </w:pPr>
      <w:r w:rsidRPr="00917321">
        <w:rPr>
          <w:rFonts w:hint="cs"/>
          <w:szCs w:val="24"/>
          <w:rtl/>
        </w:rPr>
        <w:t>לאחר אישור דו"ח הביניים</w:t>
      </w:r>
      <w:r>
        <w:rPr>
          <w:rFonts w:hint="cs"/>
          <w:szCs w:val="24"/>
          <w:rtl/>
        </w:rPr>
        <w:t xml:space="preserve"> על ידי הממונה מטעם המשרד ישולם</w:t>
      </w:r>
      <w:r w:rsidRPr="00917321">
        <w:rPr>
          <w:rFonts w:hint="cs"/>
          <w:szCs w:val="24"/>
          <w:rtl/>
        </w:rPr>
        <w:t xml:space="preserve"> </w:t>
      </w:r>
      <w:r>
        <w:rPr>
          <w:rFonts w:hint="cs"/>
          <w:szCs w:val="24"/>
          <w:rtl/>
        </w:rPr>
        <w:t>35</w:t>
      </w:r>
      <w:r w:rsidRPr="00917321">
        <w:rPr>
          <w:rFonts w:hint="cs"/>
          <w:szCs w:val="24"/>
          <w:rtl/>
        </w:rPr>
        <w:t>% משוויו המלא של ההסכם.</w:t>
      </w:r>
    </w:p>
    <w:p w:rsidR="00C31655" w:rsidRDefault="00C31655" w:rsidP="00C31655">
      <w:pPr>
        <w:numPr>
          <w:ilvl w:val="0"/>
          <w:numId w:val="16"/>
        </w:numPr>
        <w:spacing w:line="360" w:lineRule="auto"/>
        <w:contextualSpacing/>
        <w:jc w:val="both"/>
        <w:rPr>
          <w:szCs w:val="24"/>
        </w:rPr>
      </w:pPr>
      <w:r w:rsidRPr="00844CC6">
        <w:rPr>
          <w:rFonts w:hint="cs"/>
          <w:szCs w:val="24"/>
          <w:rtl/>
        </w:rPr>
        <w:t xml:space="preserve">יתרת התמורה (50%) תשולם לאחר אישורו של הדו"ח הסופי ע"י הממונה, לשביעות רצונו המלאה. </w:t>
      </w:r>
    </w:p>
    <w:p w:rsidR="00C31655" w:rsidRPr="00844CC6" w:rsidRDefault="00C31655" w:rsidP="00C31655">
      <w:pPr>
        <w:spacing w:line="360" w:lineRule="auto"/>
        <w:contextualSpacing/>
        <w:jc w:val="both"/>
        <w:rPr>
          <w:szCs w:val="24"/>
          <w:rtl/>
        </w:rPr>
      </w:pPr>
    </w:p>
    <w:p w:rsidR="00C31655" w:rsidRPr="00FF7DA5" w:rsidRDefault="00C31655" w:rsidP="00C31655">
      <w:pPr>
        <w:numPr>
          <w:ilvl w:val="0"/>
          <w:numId w:val="21"/>
        </w:numPr>
        <w:spacing w:line="360" w:lineRule="auto"/>
        <w:contextualSpacing/>
        <w:jc w:val="both"/>
        <w:rPr>
          <w:b/>
          <w:bCs/>
          <w:sz w:val="28"/>
          <w:szCs w:val="28"/>
          <w:u w:val="single"/>
        </w:rPr>
      </w:pPr>
      <w:r w:rsidRPr="00FF7DA5">
        <w:rPr>
          <w:rFonts w:hint="eastAsia"/>
          <w:b/>
          <w:bCs/>
          <w:sz w:val="28"/>
          <w:szCs w:val="28"/>
          <w:u w:val="single"/>
          <w:rtl/>
        </w:rPr>
        <w:t>מבנה</w:t>
      </w:r>
      <w:r w:rsidRPr="00FF7DA5">
        <w:rPr>
          <w:b/>
          <w:bCs/>
          <w:sz w:val="28"/>
          <w:szCs w:val="28"/>
          <w:u w:val="single"/>
          <w:rtl/>
        </w:rPr>
        <w:t xml:space="preserve"> </w:t>
      </w:r>
      <w:r w:rsidRPr="00FF7DA5">
        <w:rPr>
          <w:rFonts w:hint="eastAsia"/>
          <w:b/>
          <w:bCs/>
          <w:sz w:val="28"/>
          <w:szCs w:val="28"/>
          <w:u w:val="single"/>
          <w:rtl/>
        </w:rPr>
        <w:t>הדו</w:t>
      </w:r>
      <w:r w:rsidRPr="00FF7DA5">
        <w:rPr>
          <w:b/>
          <w:bCs/>
          <w:sz w:val="28"/>
          <w:szCs w:val="28"/>
          <w:u w:val="single"/>
          <w:rtl/>
        </w:rPr>
        <w:t>"ח ותכולתו</w:t>
      </w:r>
    </w:p>
    <w:p w:rsidR="00C31655" w:rsidRPr="00171DC8" w:rsidRDefault="00C31655" w:rsidP="00C31655">
      <w:pPr>
        <w:numPr>
          <w:ilvl w:val="1"/>
          <w:numId w:val="21"/>
        </w:numPr>
        <w:spacing w:line="360" w:lineRule="auto"/>
        <w:contextualSpacing/>
        <w:jc w:val="both"/>
        <w:rPr>
          <w:b/>
          <w:bCs/>
          <w:sz w:val="28"/>
          <w:szCs w:val="24"/>
          <w:u w:val="single"/>
        </w:rPr>
      </w:pPr>
      <w:r>
        <w:rPr>
          <w:rFonts w:hint="eastAsia"/>
          <w:szCs w:val="24"/>
          <w:rtl/>
        </w:rPr>
        <w:t>מטרת</w:t>
      </w:r>
      <w:r>
        <w:rPr>
          <w:szCs w:val="24"/>
          <w:rtl/>
        </w:rPr>
        <w:t xml:space="preserve"> </w:t>
      </w:r>
      <w:r>
        <w:rPr>
          <w:rFonts w:hint="eastAsia"/>
          <w:szCs w:val="24"/>
          <w:rtl/>
        </w:rPr>
        <w:t>העבודה</w:t>
      </w:r>
      <w:r>
        <w:rPr>
          <w:szCs w:val="24"/>
          <w:rtl/>
        </w:rPr>
        <w:t xml:space="preserve"> ושיטות העבודה.</w:t>
      </w:r>
    </w:p>
    <w:p w:rsidR="00C31655" w:rsidRDefault="00C31655" w:rsidP="00C31655">
      <w:pPr>
        <w:numPr>
          <w:ilvl w:val="1"/>
          <w:numId w:val="21"/>
        </w:numPr>
        <w:spacing w:line="360" w:lineRule="auto"/>
        <w:contextualSpacing/>
        <w:jc w:val="both"/>
        <w:rPr>
          <w:b/>
          <w:bCs/>
          <w:sz w:val="28"/>
          <w:szCs w:val="28"/>
          <w:u w:val="single"/>
        </w:rPr>
      </w:pPr>
      <w:r>
        <w:rPr>
          <w:rFonts w:hint="eastAsia"/>
          <w:szCs w:val="24"/>
          <w:rtl/>
        </w:rPr>
        <w:t>תיאור</w:t>
      </w:r>
      <w:r>
        <w:rPr>
          <w:szCs w:val="24"/>
          <w:rtl/>
        </w:rPr>
        <w:t xml:space="preserve"> </w:t>
      </w:r>
      <w:r>
        <w:rPr>
          <w:rFonts w:hint="eastAsia"/>
          <w:szCs w:val="24"/>
          <w:rtl/>
        </w:rPr>
        <w:t>ואפיון</w:t>
      </w:r>
      <w:r>
        <w:rPr>
          <w:szCs w:val="24"/>
          <w:rtl/>
        </w:rPr>
        <w:t xml:space="preserve"> </w:t>
      </w:r>
      <w:r>
        <w:rPr>
          <w:rFonts w:hint="eastAsia"/>
          <w:szCs w:val="24"/>
          <w:rtl/>
        </w:rPr>
        <w:t>חזו</w:t>
      </w:r>
      <w:r w:rsidRPr="00F271EE">
        <w:rPr>
          <w:rFonts w:hint="cs"/>
          <w:szCs w:val="24"/>
          <w:rtl/>
        </w:rPr>
        <w:t>תי של כלל</w:t>
      </w:r>
      <w:r>
        <w:rPr>
          <w:rFonts w:hint="cs"/>
          <w:szCs w:val="24"/>
          <w:rtl/>
        </w:rPr>
        <w:t xml:space="preserve"> שטח ערימת החומר הנבדקת</w:t>
      </w:r>
      <w:r w:rsidRPr="00F271EE">
        <w:rPr>
          <w:rFonts w:hint="cs"/>
          <w:szCs w:val="24"/>
          <w:rtl/>
        </w:rPr>
        <w:t xml:space="preserve"> תוך התייחסות לשינויי צבע, הרכב, גודל אבנים, וכו'. ממצאי התיאור החזותי יוצגו על גבי מפה טופוגרפית.</w:t>
      </w:r>
    </w:p>
    <w:p w:rsidR="00C31655" w:rsidRPr="005721AB" w:rsidRDefault="00C31655" w:rsidP="00C31655">
      <w:pPr>
        <w:numPr>
          <w:ilvl w:val="1"/>
          <w:numId w:val="21"/>
        </w:numPr>
        <w:spacing w:line="360" w:lineRule="auto"/>
        <w:contextualSpacing/>
        <w:jc w:val="both"/>
        <w:rPr>
          <w:b/>
          <w:bCs/>
          <w:sz w:val="28"/>
          <w:szCs w:val="28"/>
          <w:u w:val="single"/>
        </w:rPr>
      </w:pPr>
      <w:r>
        <w:rPr>
          <w:rFonts w:hint="cs"/>
          <w:szCs w:val="24"/>
          <w:rtl/>
        </w:rPr>
        <w:t xml:space="preserve">הצגת בורות הבדיקה הן בטבלת מיקום והן </w:t>
      </w:r>
      <w:r w:rsidRPr="00F271EE">
        <w:rPr>
          <w:rFonts w:hint="cs"/>
          <w:szCs w:val="24"/>
          <w:rtl/>
        </w:rPr>
        <w:t>על גבי מפה טופוגרפית.</w:t>
      </w:r>
    </w:p>
    <w:p w:rsidR="00C31655" w:rsidRDefault="00C31655" w:rsidP="00C31655">
      <w:pPr>
        <w:numPr>
          <w:ilvl w:val="1"/>
          <w:numId w:val="21"/>
        </w:numPr>
        <w:spacing w:line="360" w:lineRule="auto"/>
        <w:contextualSpacing/>
        <w:jc w:val="both"/>
        <w:rPr>
          <w:b/>
          <w:bCs/>
          <w:sz w:val="28"/>
          <w:szCs w:val="28"/>
          <w:u w:val="single"/>
        </w:rPr>
      </w:pPr>
      <w:r w:rsidRPr="00F271EE">
        <w:rPr>
          <w:rFonts w:hint="cs"/>
          <w:szCs w:val="24"/>
          <w:rtl/>
        </w:rPr>
        <w:t xml:space="preserve">תיאור ואפיון שדה של </w:t>
      </w:r>
      <w:r>
        <w:rPr>
          <w:rFonts w:hint="cs"/>
          <w:szCs w:val="24"/>
          <w:rtl/>
        </w:rPr>
        <w:t>מדגמי הבדיקה שיינטלו מבורות הבדיקה</w:t>
      </w:r>
      <w:r w:rsidRPr="00F271EE">
        <w:rPr>
          <w:rFonts w:hint="cs"/>
          <w:szCs w:val="24"/>
          <w:rtl/>
        </w:rPr>
        <w:t xml:space="preserve">: צבע, גודל גרגר, הרכב וכו', תיאור תוצאות מעבדה של כל מדגם. </w:t>
      </w:r>
    </w:p>
    <w:p w:rsidR="00C31655" w:rsidRPr="006252D2" w:rsidRDefault="00C31655" w:rsidP="00C31655">
      <w:pPr>
        <w:numPr>
          <w:ilvl w:val="1"/>
          <w:numId w:val="21"/>
        </w:numPr>
        <w:spacing w:line="360" w:lineRule="auto"/>
        <w:contextualSpacing/>
        <w:jc w:val="both"/>
        <w:rPr>
          <w:szCs w:val="24"/>
        </w:rPr>
      </w:pPr>
      <w:r w:rsidRPr="000F0235">
        <w:rPr>
          <w:rFonts w:hint="cs"/>
          <w:szCs w:val="24"/>
          <w:rtl/>
        </w:rPr>
        <w:t xml:space="preserve">חישוב הנפח הכולל הכלוא בין פני שטח הערימה למפלס הקרקע הטבעי מתחת לערימות. הדוח יציג את השינויים בהרכבי חומר הגלם בערימה </w:t>
      </w:r>
      <w:r w:rsidRPr="000F0235">
        <w:rPr>
          <w:rFonts w:hint="eastAsia"/>
          <w:szCs w:val="24"/>
          <w:rtl/>
        </w:rPr>
        <w:t>ויסווג</w:t>
      </w:r>
      <w:r w:rsidRPr="000F0235">
        <w:rPr>
          <w:szCs w:val="24"/>
          <w:rtl/>
        </w:rPr>
        <w:t xml:space="preserve"> </w:t>
      </w:r>
      <w:r w:rsidRPr="000F0235">
        <w:rPr>
          <w:rFonts w:hint="cs"/>
          <w:szCs w:val="24"/>
          <w:rtl/>
        </w:rPr>
        <w:t xml:space="preserve">את התפלגותם </w:t>
      </w:r>
      <w:r w:rsidRPr="000F0235">
        <w:rPr>
          <w:rFonts w:hint="eastAsia"/>
          <w:szCs w:val="24"/>
          <w:rtl/>
        </w:rPr>
        <w:t>לפי</w:t>
      </w:r>
      <w:r w:rsidRPr="000F0235">
        <w:rPr>
          <w:szCs w:val="24"/>
          <w:rtl/>
        </w:rPr>
        <w:t xml:space="preserve"> מידת התאמ</w:t>
      </w:r>
      <w:r w:rsidRPr="000F0235">
        <w:rPr>
          <w:rFonts w:hint="cs"/>
          <w:szCs w:val="24"/>
          <w:rtl/>
        </w:rPr>
        <w:t>תם</w:t>
      </w:r>
      <w:r w:rsidRPr="000F0235">
        <w:rPr>
          <w:szCs w:val="24"/>
          <w:rtl/>
        </w:rPr>
        <w:t xml:space="preserve"> </w:t>
      </w:r>
      <w:r>
        <w:rPr>
          <w:rFonts w:hint="cs"/>
          <w:szCs w:val="24"/>
          <w:rtl/>
        </w:rPr>
        <w:t>לת"י 3- "אגרגאטים ממקורות טבעיים",</w:t>
      </w:r>
      <w:r w:rsidRPr="00917321">
        <w:rPr>
          <w:rFonts w:hint="cs"/>
          <w:szCs w:val="24"/>
          <w:rtl/>
        </w:rPr>
        <w:t xml:space="preserve"> ת"י </w:t>
      </w:r>
      <w:r>
        <w:rPr>
          <w:rFonts w:hint="cs"/>
          <w:szCs w:val="24"/>
          <w:rtl/>
        </w:rPr>
        <w:t>1886</w:t>
      </w:r>
      <w:r w:rsidRPr="00917321">
        <w:rPr>
          <w:rFonts w:hint="cs"/>
          <w:szCs w:val="24"/>
          <w:rtl/>
        </w:rPr>
        <w:t>- "</w:t>
      </w:r>
      <w:r>
        <w:rPr>
          <w:rFonts w:hint="cs"/>
          <w:szCs w:val="24"/>
          <w:rtl/>
        </w:rPr>
        <w:t xml:space="preserve">מצב לכבישים, רחבות ושדות </w:t>
      </w:r>
      <w:r w:rsidRPr="006252D2">
        <w:rPr>
          <w:rFonts w:hint="cs"/>
          <w:szCs w:val="24"/>
          <w:rtl/>
        </w:rPr>
        <w:t>תעופה" ומפרט 51- "מפרט כללי לסלילה מסלולים בשדות תעופה, כבישים ורחבות".</w:t>
      </w:r>
    </w:p>
    <w:p w:rsidR="00C31655" w:rsidRPr="006252D2" w:rsidRDefault="00C31655" w:rsidP="00C31655">
      <w:pPr>
        <w:numPr>
          <w:ilvl w:val="1"/>
          <w:numId w:val="21"/>
        </w:numPr>
        <w:spacing w:line="360" w:lineRule="auto"/>
        <w:contextualSpacing/>
        <w:jc w:val="both"/>
        <w:rPr>
          <w:szCs w:val="24"/>
        </w:rPr>
      </w:pPr>
      <w:r w:rsidRPr="006252D2">
        <w:rPr>
          <w:rFonts w:hint="cs"/>
          <w:szCs w:val="24"/>
          <w:rtl/>
        </w:rPr>
        <w:t xml:space="preserve">תיאור </w:t>
      </w:r>
      <w:r>
        <w:rPr>
          <w:rFonts w:hint="cs"/>
          <w:szCs w:val="24"/>
          <w:rtl/>
        </w:rPr>
        <w:t>לשלבי עבודת הכנת והאמת החומר לצורכי גידול חקלאי בכפוף לדרישות משרד החקלאות (מפורטות בהמשך מפרט זה). גיאולוג האתר יאמוד את התפלגות החומר לפי המקטעים במבוקשים ויתאר את הרכב החומר בכל אחד מקטעים אלו.</w:t>
      </w:r>
    </w:p>
    <w:p w:rsidR="00C31655" w:rsidRDefault="00C31655" w:rsidP="00C31655">
      <w:pPr>
        <w:numPr>
          <w:ilvl w:val="1"/>
          <w:numId w:val="21"/>
        </w:numPr>
        <w:spacing w:line="360" w:lineRule="auto"/>
        <w:contextualSpacing/>
        <w:jc w:val="both"/>
        <w:rPr>
          <w:b/>
          <w:bCs/>
          <w:sz w:val="28"/>
          <w:szCs w:val="28"/>
          <w:u w:val="single"/>
        </w:rPr>
      </w:pPr>
      <w:r w:rsidRPr="000F0235">
        <w:rPr>
          <w:rFonts w:hint="cs"/>
          <w:szCs w:val="24"/>
          <w:rtl/>
        </w:rPr>
        <w:t>הצגת ניתוח כלכלי לעלויות התאמת ולהכשרת החומר של עודפי הכרייה ל</w:t>
      </w:r>
      <w:r>
        <w:rPr>
          <w:rFonts w:hint="cs"/>
          <w:szCs w:val="24"/>
          <w:rtl/>
        </w:rPr>
        <w:t>אגרגט דק (</w:t>
      </w:r>
      <w:r w:rsidRPr="000F0235">
        <w:rPr>
          <w:rFonts w:hint="cs"/>
          <w:szCs w:val="24"/>
          <w:rtl/>
        </w:rPr>
        <w:t>חו</w:t>
      </w:r>
      <w:r>
        <w:rPr>
          <w:rFonts w:hint="cs"/>
          <w:szCs w:val="24"/>
          <w:rtl/>
        </w:rPr>
        <w:t xml:space="preserve">ל) לתערובות בטון, מצע א', ב, ג', </w:t>
      </w:r>
      <w:r w:rsidRPr="000F0235">
        <w:rPr>
          <w:rFonts w:hint="cs"/>
          <w:szCs w:val="24"/>
          <w:rtl/>
        </w:rPr>
        <w:t>לחומר מילוי</w:t>
      </w:r>
      <w:r>
        <w:rPr>
          <w:rFonts w:hint="cs"/>
          <w:szCs w:val="24"/>
          <w:rtl/>
        </w:rPr>
        <w:t xml:space="preserve"> וכו'</w:t>
      </w:r>
      <w:r w:rsidRPr="000F0235">
        <w:rPr>
          <w:rFonts w:hint="cs"/>
          <w:szCs w:val="24"/>
          <w:rtl/>
        </w:rPr>
        <w:t>. כמו</w:t>
      </w:r>
      <w:r>
        <w:rPr>
          <w:rFonts w:hint="cs"/>
          <w:szCs w:val="24"/>
          <w:rtl/>
        </w:rPr>
        <w:t xml:space="preserve"> </w:t>
      </w:r>
      <w:r w:rsidRPr="000F0235">
        <w:rPr>
          <w:rFonts w:hint="cs"/>
          <w:szCs w:val="24"/>
          <w:rtl/>
        </w:rPr>
        <w:t xml:space="preserve">כן, הדו"ח יכלול ניתוח כלכלי להתאמת החומר לצרכי גידול חקלאי. הניתוח יתייחס </w:t>
      </w:r>
      <w:r>
        <w:rPr>
          <w:rFonts w:hint="cs"/>
          <w:szCs w:val="24"/>
          <w:rtl/>
        </w:rPr>
        <w:t xml:space="preserve">(כמפורט בצורה מורחבת בהמשך) </w:t>
      </w:r>
      <w:r w:rsidRPr="000F0235">
        <w:rPr>
          <w:rFonts w:hint="cs"/>
          <w:szCs w:val="24"/>
          <w:rtl/>
        </w:rPr>
        <w:t xml:space="preserve">לשיטות העבודה השונות שיש לבצע על מנת להתאים את החומר לשימושים </w:t>
      </w:r>
      <w:r>
        <w:rPr>
          <w:rFonts w:hint="cs"/>
          <w:szCs w:val="24"/>
          <w:rtl/>
        </w:rPr>
        <w:t>ד</w:t>
      </w:r>
      <w:r w:rsidRPr="000F0235">
        <w:rPr>
          <w:rFonts w:hint="cs"/>
          <w:szCs w:val="24"/>
          <w:rtl/>
        </w:rPr>
        <w:t>לעיל, עלויות ניפוי, עלויות שטיפה, עלויות השבחה ע"י ערבוב עם חומר יותר איכותי, וכו'. עבודה זו תבוצע ע"י כלכלן</w:t>
      </w:r>
      <w:r w:rsidRPr="00520EC5">
        <w:rPr>
          <w:rFonts w:hint="cs"/>
          <w:szCs w:val="24"/>
          <w:rtl/>
        </w:rPr>
        <w:t>.</w:t>
      </w:r>
      <w:r w:rsidRPr="00520EC5">
        <w:rPr>
          <w:rFonts w:hint="cs"/>
          <w:b/>
          <w:bCs/>
          <w:sz w:val="28"/>
          <w:szCs w:val="28"/>
          <w:rtl/>
        </w:rPr>
        <w:t xml:space="preserve"> </w:t>
      </w:r>
      <w:r w:rsidRPr="00520EC5">
        <w:rPr>
          <w:rFonts w:hint="cs"/>
          <w:szCs w:val="24"/>
          <w:rtl/>
        </w:rPr>
        <w:t>הדו"ח יציג הסבר לשיטות האומדנים והחישובים השונים וכן ניתוח סטטיסט</w:t>
      </w:r>
      <w:r w:rsidRPr="00520EC5">
        <w:rPr>
          <w:rFonts w:hint="eastAsia"/>
          <w:szCs w:val="24"/>
          <w:rtl/>
        </w:rPr>
        <w:t>י</w:t>
      </w:r>
      <w:r w:rsidRPr="00520EC5">
        <w:rPr>
          <w:rFonts w:hint="cs"/>
          <w:szCs w:val="24"/>
          <w:rtl/>
        </w:rPr>
        <w:t xml:space="preserve"> לרמת הוודאות של ממצאי הסקר. </w:t>
      </w:r>
    </w:p>
    <w:p w:rsidR="00C31655" w:rsidRPr="006252D2" w:rsidRDefault="00C31655" w:rsidP="00C31655">
      <w:pPr>
        <w:numPr>
          <w:ilvl w:val="1"/>
          <w:numId w:val="21"/>
        </w:numPr>
        <w:spacing w:line="360" w:lineRule="auto"/>
        <w:contextualSpacing/>
        <w:jc w:val="both"/>
        <w:rPr>
          <w:b/>
          <w:bCs/>
          <w:sz w:val="28"/>
          <w:szCs w:val="28"/>
          <w:u w:val="single"/>
        </w:rPr>
      </w:pPr>
      <w:r w:rsidRPr="00520EC5">
        <w:rPr>
          <w:rFonts w:hint="cs"/>
          <w:szCs w:val="24"/>
          <w:rtl/>
        </w:rPr>
        <w:t>הדו"ח יציג הסבר לשיטות האומדנים והחישובים השונים וכן ניתוח סטטיסט</w:t>
      </w:r>
      <w:r w:rsidRPr="00520EC5">
        <w:rPr>
          <w:rFonts w:hint="eastAsia"/>
          <w:szCs w:val="24"/>
          <w:rtl/>
        </w:rPr>
        <w:t>י</w:t>
      </w:r>
      <w:r w:rsidRPr="00520EC5">
        <w:rPr>
          <w:rFonts w:hint="cs"/>
          <w:szCs w:val="24"/>
          <w:rtl/>
        </w:rPr>
        <w:t xml:space="preserve"> לרמת הוודאות של ממצאי הסקר. </w:t>
      </w:r>
    </w:p>
    <w:p w:rsidR="00C31655" w:rsidRPr="00520EC5" w:rsidRDefault="00C31655" w:rsidP="00C31655">
      <w:pPr>
        <w:numPr>
          <w:ilvl w:val="1"/>
          <w:numId w:val="21"/>
        </w:numPr>
        <w:spacing w:line="360" w:lineRule="auto"/>
        <w:contextualSpacing/>
        <w:jc w:val="both"/>
        <w:rPr>
          <w:b/>
          <w:bCs/>
          <w:sz w:val="28"/>
          <w:szCs w:val="28"/>
          <w:u w:val="single"/>
        </w:rPr>
      </w:pPr>
      <w:r>
        <w:rPr>
          <w:rFonts w:hint="cs"/>
          <w:szCs w:val="24"/>
          <w:rtl/>
        </w:rPr>
        <w:t>סיכום, מסקנות ו</w:t>
      </w:r>
      <w:r w:rsidRPr="00F271EE">
        <w:rPr>
          <w:rFonts w:hint="cs"/>
          <w:szCs w:val="24"/>
          <w:rtl/>
        </w:rPr>
        <w:t>המלצות לאופן ניצול החומר של עודפי הכרייה.</w:t>
      </w:r>
    </w:p>
    <w:p w:rsidR="00C31655" w:rsidRPr="00F271EE" w:rsidRDefault="00C31655" w:rsidP="00C31655">
      <w:pPr>
        <w:numPr>
          <w:ilvl w:val="1"/>
          <w:numId w:val="21"/>
        </w:numPr>
        <w:spacing w:line="360" w:lineRule="auto"/>
        <w:contextualSpacing/>
        <w:jc w:val="both"/>
        <w:rPr>
          <w:b/>
          <w:bCs/>
          <w:sz w:val="28"/>
          <w:szCs w:val="28"/>
          <w:u w:val="single"/>
        </w:rPr>
      </w:pPr>
      <w:r w:rsidRPr="00F271EE">
        <w:rPr>
          <w:rFonts w:hint="cs"/>
          <w:szCs w:val="24"/>
          <w:rtl/>
        </w:rPr>
        <w:t xml:space="preserve">נספחים- תעודה מקורית של הבדיקות המעבדתיות השונות. </w:t>
      </w:r>
    </w:p>
    <w:p w:rsidR="00C31655" w:rsidRDefault="00C31655" w:rsidP="00C31655">
      <w:pPr>
        <w:tabs>
          <w:tab w:val="right" w:pos="386"/>
        </w:tabs>
        <w:spacing w:line="360" w:lineRule="auto"/>
        <w:ind w:right="-181"/>
        <w:contextualSpacing/>
        <w:jc w:val="both"/>
        <w:rPr>
          <w:szCs w:val="24"/>
          <w:rtl/>
        </w:rPr>
      </w:pPr>
    </w:p>
    <w:p w:rsidR="00C31655" w:rsidRDefault="00C31655" w:rsidP="00C31655">
      <w:pPr>
        <w:tabs>
          <w:tab w:val="right" w:pos="386"/>
        </w:tabs>
        <w:spacing w:line="360" w:lineRule="auto"/>
        <w:ind w:right="-181"/>
        <w:contextualSpacing/>
        <w:jc w:val="both"/>
        <w:rPr>
          <w:szCs w:val="24"/>
          <w:rtl/>
        </w:rPr>
      </w:pPr>
    </w:p>
    <w:p w:rsidR="00C31655" w:rsidRDefault="00C31655" w:rsidP="00C31655">
      <w:pPr>
        <w:numPr>
          <w:ilvl w:val="0"/>
          <w:numId w:val="21"/>
        </w:numPr>
        <w:spacing w:line="360" w:lineRule="auto"/>
        <w:contextualSpacing/>
        <w:jc w:val="both"/>
        <w:rPr>
          <w:b/>
          <w:bCs/>
          <w:sz w:val="28"/>
          <w:szCs w:val="28"/>
          <w:u w:val="single"/>
        </w:rPr>
      </w:pPr>
      <w:r>
        <w:rPr>
          <w:rFonts w:hint="cs"/>
          <w:b/>
          <w:bCs/>
          <w:sz w:val="28"/>
          <w:szCs w:val="28"/>
          <w:u w:val="single"/>
          <w:rtl/>
        </w:rPr>
        <w:lastRenderedPageBreak/>
        <w:t xml:space="preserve">מפרט לחפירת </w:t>
      </w:r>
      <w:r w:rsidRPr="008E5888">
        <w:rPr>
          <w:rFonts w:hint="cs"/>
          <w:b/>
          <w:bCs/>
          <w:sz w:val="28"/>
          <w:szCs w:val="28"/>
          <w:u w:val="single"/>
          <w:rtl/>
        </w:rPr>
        <w:t>בורות הבדיקה</w:t>
      </w:r>
      <w:r>
        <w:rPr>
          <w:rFonts w:hint="cs"/>
          <w:b/>
          <w:bCs/>
          <w:sz w:val="28"/>
          <w:szCs w:val="28"/>
          <w:u w:val="single"/>
          <w:rtl/>
        </w:rPr>
        <w:t xml:space="preserve"> וניפוי החומר</w:t>
      </w:r>
    </w:p>
    <w:p w:rsidR="00C31655" w:rsidRPr="00F271EE" w:rsidRDefault="00C31655" w:rsidP="00C31655">
      <w:pPr>
        <w:numPr>
          <w:ilvl w:val="1"/>
          <w:numId w:val="21"/>
        </w:numPr>
        <w:spacing w:line="360" w:lineRule="auto"/>
        <w:contextualSpacing/>
        <w:jc w:val="both"/>
        <w:rPr>
          <w:b/>
          <w:bCs/>
          <w:sz w:val="28"/>
          <w:szCs w:val="28"/>
          <w:u w:val="single"/>
          <w:rtl/>
        </w:rPr>
      </w:pPr>
      <w:r w:rsidRPr="00F271EE">
        <w:rPr>
          <w:rFonts w:hint="cs"/>
          <w:b/>
          <w:bCs/>
          <w:szCs w:val="24"/>
          <w:rtl/>
        </w:rPr>
        <w:t>מקום</w:t>
      </w:r>
    </w:p>
    <w:p w:rsidR="00C31655" w:rsidRDefault="00C31655" w:rsidP="00C31655">
      <w:pPr>
        <w:spacing w:line="360" w:lineRule="auto"/>
        <w:ind w:left="999"/>
        <w:contextualSpacing/>
        <w:jc w:val="both"/>
        <w:rPr>
          <w:b/>
          <w:bCs/>
          <w:szCs w:val="24"/>
          <w:rtl/>
        </w:rPr>
      </w:pPr>
      <w:r>
        <w:rPr>
          <w:rFonts w:hint="cs"/>
          <w:szCs w:val="24"/>
          <w:rtl/>
        </w:rPr>
        <w:t>תמנע- ערימת עודפי הכרייה של מכרות תמנע. הערימה משתרעת על שטח של כ-400 דונם.</w:t>
      </w:r>
    </w:p>
    <w:p w:rsidR="00C31655" w:rsidRDefault="00C31655" w:rsidP="00C31655">
      <w:pPr>
        <w:spacing w:line="360" w:lineRule="auto"/>
        <w:contextualSpacing/>
        <w:jc w:val="both"/>
        <w:rPr>
          <w:b/>
          <w:bCs/>
          <w:szCs w:val="24"/>
          <w:rtl/>
        </w:rPr>
      </w:pPr>
    </w:p>
    <w:p w:rsidR="00C31655" w:rsidRPr="00917321" w:rsidRDefault="00C31655" w:rsidP="00C31655">
      <w:pPr>
        <w:numPr>
          <w:ilvl w:val="1"/>
          <w:numId w:val="21"/>
        </w:numPr>
        <w:spacing w:line="360" w:lineRule="auto"/>
        <w:contextualSpacing/>
        <w:jc w:val="both"/>
        <w:rPr>
          <w:b/>
          <w:bCs/>
          <w:szCs w:val="24"/>
          <w:rtl/>
        </w:rPr>
      </w:pPr>
      <w:r w:rsidRPr="00917321">
        <w:rPr>
          <w:rFonts w:hint="cs"/>
          <w:b/>
          <w:bCs/>
          <w:szCs w:val="24"/>
          <w:rtl/>
        </w:rPr>
        <w:t>המסלע</w:t>
      </w:r>
    </w:p>
    <w:p w:rsidR="00C31655" w:rsidRDefault="00C31655" w:rsidP="00C31655">
      <w:pPr>
        <w:spacing w:line="360" w:lineRule="auto"/>
        <w:ind w:left="999"/>
        <w:contextualSpacing/>
        <w:jc w:val="both"/>
        <w:rPr>
          <w:szCs w:val="24"/>
          <w:rtl/>
        </w:rPr>
      </w:pPr>
      <w:r>
        <w:rPr>
          <w:rFonts w:hint="cs"/>
          <w:szCs w:val="24"/>
          <w:rtl/>
        </w:rPr>
        <w:t>חומר הגלם הצפוי בבורות הבדיקה</w:t>
      </w:r>
      <w:r w:rsidRPr="00917321">
        <w:rPr>
          <w:rFonts w:hint="cs"/>
          <w:szCs w:val="24"/>
          <w:rtl/>
        </w:rPr>
        <w:t xml:space="preserve"> הוא: </w:t>
      </w:r>
      <w:r>
        <w:rPr>
          <w:rFonts w:hint="cs"/>
          <w:szCs w:val="24"/>
          <w:rtl/>
        </w:rPr>
        <w:t xml:space="preserve">אלוביום, </w:t>
      </w:r>
      <w:r w:rsidRPr="00917321">
        <w:rPr>
          <w:rFonts w:hint="cs"/>
          <w:szCs w:val="24"/>
          <w:rtl/>
        </w:rPr>
        <w:t>אבן חול מרוסקת</w:t>
      </w:r>
      <w:r>
        <w:rPr>
          <w:rFonts w:hint="cs"/>
          <w:szCs w:val="24"/>
          <w:rtl/>
        </w:rPr>
        <w:t>, חלוקי נחל, גרניט וגושי סלע בגדלים</w:t>
      </w:r>
      <w:r w:rsidRPr="00917321">
        <w:rPr>
          <w:rFonts w:hint="cs"/>
          <w:szCs w:val="24"/>
          <w:rtl/>
        </w:rPr>
        <w:t xml:space="preserve"> </w:t>
      </w:r>
      <w:r>
        <w:rPr>
          <w:rFonts w:hint="cs"/>
          <w:szCs w:val="24"/>
          <w:rtl/>
        </w:rPr>
        <w:t xml:space="preserve">שונים חלקם בגודל של מעל 1 מטר, מקור החומר בתצורות הגיאולוגיות בהם כורים במכרות תמנע. </w:t>
      </w:r>
    </w:p>
    <w:p w:rsidR="00C31655" w:rsidRDefault="00C31655" w:rsidP="00C31655">
      <w:pPr>
        <w:spacing w:line="360" w:lineRule="auto"/>
        <w:contextualSpacing/>
        <w:jc w:val="both"/>
        <w:rPr>
          <w:szCs w:val="24"/>
          <w:rtl/>
        </w:rPr>
      </w:pPr>
    </w:p>
    <w:p w:rsidR="00C31655" w:rsidRPr="00917321" w:rsidRDefault="00C31655" w:rsidP="00C31655">
      <w:pPr>
        <w:numPr>
          <w:ilvl w:val="1"/>
          <w:numId w:val="21"/>
        </w:numPr>
        <w:spacing w:line="360" w:lineRule="auto"/>
        <w:contextualSpacing/>
        <w:jc w:val="both"/>
        <w:rPr>
          <w:b/>
          <w:bCs/>
          <w:szCs w:val="24"/>
          <w:rtl/>
        </w:rPr>
      </w:pPr>
      <w:r>
        <w:rPr>
          <w:rFonts w:hint="cs"/>
          <w:b/>
          <w:bCs/>
          <w:szCs w:val="24"/>
          <w:rtl/>
        </w:rPr>
        <w:t>פריסת בורות הבדיקה באזור הנבדק</w:t>
      </w:r>
    </w:p>
    <w:p w:rsidR="00C31655" w:rsidRDefault="00C31655" w:rsidP="00C31655">
      <w:pPr>
        <w:numPr>
          <w:ilvl w:val="0"/>
          <w:numId w:val="17"/>
        </w:numPr>
        <w:spacing w:line="276" w:lineRule="auto"/>
        <w:contextualSpacing/>
        <w:jc w:val="both"/>
        <w:rPr>
          <w:szCs w:val="24"/>
        </w:rPr>
      </w:pPr>
      <w:r w:rsidRPr="008E5888">
        <w:rPr>
          <w:rFonts w:hint="cs"/>
          <w:szCs w:val="24"/>
          <w:rtl/>
        </w:rPr>
        <w:t>מספר בורות הבדיקה</w:t>
      </w:r>
      <w:r>
        <w:rPr>
          <w:rFonts w:hint="cs"/>
          <w:szCs w:val="24"/>
          <w:rtl/>
        </w:rPr>
        <w:t>:</w:t>
      </w:r>
      <w:r w:rsidRPr="008E5888">
        <w:rPr>
          <w:rFonts w:hint="cs"/>
          <w:szCs w:val="24"/>
          <w:rtl/>
        </w:rPr>
        <w:t xml:space="preserve"> </w:t>
      </w:r>
      <w:r>
        <w:rPr>
          <w:rFonts w:hint="cs"/>
          <w:szCs w:val="24"/>
          <w:rtl/>
        </w:rPr>
        <w:t>10</w:t>
      </w:r>
      <w:r w:rsidRPr="008E5888">
        <w:rPr>
          <w:rFonts w:hint="cs"/>
          <w:szCs w:val="24"/>
          <w:rtl/>
        </w:rPr>
        <w:t>.</w:t>
      </w:r>
    </w:p>
    <w:p w:rsidR="00C31655" w:rsidRDefault="00C31655" w:rsidP="00C31655">
      <w:pPr>
        <w:numPr>
          <w:ilvl w:val="0"/>
          <w:numId w:val="17"/>
        </w:numPr>
        <w:spacing w:line="276" w:lineRule="auto"/>
        <w:contextualSpacing/>
        <w:jc w:val="both"/>
        <w:rPr>
          <w:szCs w:val="24"/>
        </w:rPr>
      </w:pPr>
      <w:r>
        <w:rPr>
          <w:rFonts w:hint="cs"/>
          <w:szCs w:val="24"/>
          <w:rtl/>
        </w:rPr>
        <w:t>סה"כ נפח חפירה בכלל בורות הבדיקה: כ-5,000 מ"ק.</w:t>
      </w:r>
    </w:p>
    <w:p w:rsidR="00C31655" w:rsidRDefault="00C31655" w:rsidP="00C31655">
      <w:pPr>
        <w:numPr>
          <w:ilvl w:val="0"/>
          <w:numId w:val="17"/>
        </w:numPr>
        <w:spacing w:line="276" w:lineRule="auto"/>
        <w:contextualSpacing/>
        <w:jc w:val="both"/>
        <w:rPr>
          <w:szCs w:val="24"/>
        </w:rPr>
      </w:pPr>
      <w:r w:rsidRPr="00671E43">
        <w:rPr>
          <w:rFonts w:hint="cs"/>
          <w:szCs w:val="24"/>
          <w:rtl/>
        </w:rPr>
        <w:t>פריסת בורות הבדיקה תעשה בהתאם ל</w:t>
      </w:r>
      <w:r>
        <w:rPr>
          <w:rFonts w:hint="cs"/>
          <w:szCs w:val="24"/>
          <w:rtl/>
        </w:rPr>
        <w:t>נ.צ. כמוצג בתשריט</w:t>
      </w:r>
      <w:r w:rsidRPr="00671E43">
        <w:rPr>
          <w:rFonts w:hint="cs"/>
          <w:szCs w:val="24"/>
          <w:rtl/>
        </w:rPr>
        <w:t xml:space="preserve"> 1 ו</w:t>
      </w:r>
      <w:r>
        <w:rPr>
          <w:rFonts w:hint="cs"/>
          <w:szCs w:val="24"/>
          <w:rtl/>
        </w:rPr>
        <w:t>כמצוין בטבלה 1</w:t>
      </w:r>
      <w:r w:rsidRPr="00671E43">
        <w:rPr>
          <w:rFonts w:hint="cs"/>
          <w:szCs w:val="24"/>
          <w:rtl/>
        </w:rPr>
        <w:t xml:space="preserve">. מובהר, כי המשרד בלבד </w:t>
      </w:r>
      <w:r>
        <w:rPr>
          <w:rFonts w:hint="cs"/>
          <w:szCs w:val="24"/>
          <w:rtl/>
        </w:rPr>
        <w:t>רשאי בהתאם לשיקול דעתו לשנות את מיקום הבורות, מספרם ונפח החפירה המתוכנן בכל בור בדיקה</w:t>
      </w:r>
      <w:r w:rsidRPr="00671E43">
        <w:rPr>
          <w:rFonts w:hint="cs"/>
          <w:szCs w:val="24"/>
          <w:rtl/>
        </w:rPr>
        <w:t xml:space="preserve">. </w:t>
      </w:r>
    </w:p>
    <w:p w:rsidR="00C31655" w:rsidRPr="00917321" w:rsidRDefault="00C31655" w:rsidP="00C31655">
      <w:pPr>
        <w:spacing w:line="360" w:lineRule="auto"/>
        <w:ind w:left="720"/>
        <w:contextualSpacing/>
        <w:jc w:val="center"/>
        <w:rPr>
          <w:szCs w:val="24"/>
          <w:rtl/>
        </w:rPr>
      </w:pPr>
      <w:r>
        <w:rPr>
          <w:noProof/>
          <w:szCs w:val="24"/>
          <w:rtl/>
        </w:rPr>
        <w:drawing>
          <wp:inline distT="0" distB="0" distL="0" distR="0">
            <wp:extent cx="3794723" cy="4993068"/>
            <wp:effectExtent l="19050" t="0" r="0" b="0"/>
            <wp:docPr id="7" name="תמונה 0" descr="tema_proj22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a_proj221111.jpg"/>
                    <pic:cNvPicPr/>
                  </pic:nvPicPr>
                  <pic:blipFill>
                    <a:blip r:embed="rId13" cstate="print"/>
                    <a:srcRect l="8889" t="21664" r="12288" b="4937"/>
                    <a:stretch>
                      <a:fillRect/>
                    </a:stretch>
                  </pic:blipFill>
                  <pic:spPr>
                    <a:xfrm>
                      <a:off x="0" y="0"/>
                      <a:ext cx="3794723" cy="4993068"/>
                    </a:xfrm>
                    <a:prstGeom prst="rect">
                      <a:avLst/>
                    </a:prstGeom>
                  </pic:spPr>
                </pic:pic>
              </a:graphicData>
            </a:graphic>
          </wp:inline>
        </w:drawing>
      </w:r>
    </w:p>
    <w:p w:rsidR="00C31655" w:rsidRDefault="00C31655" w:rsidP="00C31655">
      <w:pPr>
        <w:spacing w:line="276" w:lineRule="auto"/>
        <w:ind w:left="720"/>
        <w:contextualSpacing/>
        <w:jc w:val="center"/>
        <w:rPr>
          <w:b/>
          <w:bCs/>
          <w:sz w:val="22"/>
          <w:szCs w:val="22"/>
          <w:rtl/>
        </w:rPr>
      </w:pPr>
      <w:r w:rsidRPr="0045459D">
        <w:rPr>
          <w:rFonts w:hint="cs"/>
          <w:b/>
          <w:bCs/>
          <w:sz w:val="22"/>
          <w:szCs w:val="22"/>
          <w:rtl/>
        </w:rPr>
        <w:t>תשריט: פריסת בורות הבדיק</w:t>
      </w:r>
      <w:r>
        <w:rPr>
          <w:rFonts w:hint="cs"/>
          <w:b/>
          <w:bCs/>
          <w:sz w:val="22"/>
          <w:szCs w:val="22"/>
          <w:rtl/>
        </w:rPr>
        <w:t xml:space="preserve">ה </w:t>
      </w:r>
      <w:r w:rsidRPr="0045459D">
        <w:rPr>
          <w:rFonts w:hint="cs"/>
          <w:b/>
          <w:bCs/>
          <w:sz w:val="22"/>
          <w:szCs w:val="22"/>
          <w:rtl/>
        </w:rPr>
        <w:t>בערימת החומר הנבדקת של עודפי הכרייה מ</w:t>
      </w:r>
      <w:r>
        <w:rPr>
          <w:rFonts w:hint="cs"/>
          <w:b/>
          <w:bCs/>
          <w:sz w:val="22"/>
          <w:szCs w:val="22"/>
          <w:rtl/>
        </w:rPr>
        <w:t>מכרות תמנע</w:t>
      </w:r>
    </w:p>
    <w:p w:rsidR="00C31655" w:rsidRDefault="00C31655" w:rsidP="00C31655">
      <w:pPr>
        <w:spacing w:line="276" w:lineRule="auto"/>
        <w:ind w:left="720"/>
        <w:contextualSpacing/>
        <w:jc w:val="center"/>
        <w:rPr>
          <w:b/>
          <w:bCs/>
          <w:sz w:val="22"/>
          <w:szCs w:val="22"/>
          <w:rtl/>
        </w:rPr>
      </w:pPr>
      <w:r w:rsidRPr="0045459D">
        <w:rPr>
          <w:rFonts w:hint="cs"/>
          <w:b/>
          <w:bCs/>
          <w:sz w:val="22"/>
          <w:szCs w:val="22"/>
          <w:rtl/>
        </w:rPr>
        <w:t>(רקע: תצ"א מעודכנת לשנת 2010)</w:t>
      </w:r>
    </w:p>
    <w:p w:rsidR="00C31655" w:rsidRPr="0045459D" w:rsidRDefault="00C31655" w:rsidP="00C31655">
      <w:pPr>
        <w:spacing w:line="276" w:lineRule="auto"/>
        <w:contextualSpacing/>
        <w:jc w:val="center"/>
        <w:rPr>
          <w:b/>
          <w:bCs/>
          <w:sz w:val="22"/>
          <w:szCs w:val="22"/>
          <w:rtl/>
        </w:rPr>
      </w:pPr>
    </w:p>
    <w:p w:rsidR="00C31655" w:rsidRPr="00CE7A7D" w:rsidRDefault="00C31655" w:rsidP="00C31655">
      <w:pPr>
        <w:spacing w:line="360" w:lineRule="auto"/>
        <w:ind w:left="720"/>
        <w:contextualSpacing/>
        <w:jc w:val="center"/>
        <w:rPr>
          <w:b/>
          <w:bCs/>
          <w:sz w:val="22"/>
          <w:szCs w:val="22"/>
          <w:rtl/>
        </w:rPr>
      </w:pPr>
      <w:r w:rsidRPr="0045459D">
        <w:rPr>
          <w:rFonts w:hint="cs"/>
          <w:b/>
          <w:bCs/>
          <w:sz w:val="22"/>
          <w:szCs w:val="22"/>
          <w:rtl/>
        </w:rPr>
        <w:t>טבלה 1: טבלת פריסת בורות הבדיקה בתחום ערימת החומר הנבדקת</w:t>
      </w:r>
    </w:p>
    <w:tbl>
      <w:tblPr>
        <w:tblStyle w:val="af1"/>
        <w:bidiVisual/>
        <w:tblW w:w="0" w:type="auto"/>
        <w:tblInd w:w="2906" w:type="dxa"/>
        <w:tblBorders>
          <w:left w:val="none" w:sz="0" w:space="0" w:color="auto"/>
          <w:right w:val="none" w:sz="0" w:space="0" w:color="auto"/>
        </w:tblBorders>
        <w:tblLook w:val="04A0"/>
      </w:tblPr>
      <w:tblGrid>
        <w:gridCol w:w="856"/>
        <w:gridCol w:w="866"/>
        <w:gridCol w:w="866"/>
        <w:gridCol w:w="1422"/>
      </w:tblGrid>
      <w:tr w:rsidR="00C31655" w:rsidTr="0050623C">
        <w:tc>
          <w:tcPr>
            <w:tcW w:w="0" w:type="auto"/>
            <w:tcBorders>
              <w:top w:val="double" w:sz="4" w:space="0" w:color="auto"/>
              <w:bottom w:val="double" w:sz="4" w:space="0" w:color="auto"/>
            </w:tcBorders>
            <w:vAlign w:val="bottom"/>
          </w:tcPr>
          <w:p w:rsidR="00C31655" w:rsidRPr="00937B31" w:rsidRDefault="00C31655" w:rsidP="0050623C">
            <w:pPr>
              <w:spacing w:line="276" w:lineRule="auto"/>
              <w:contextualSpacing/>
              <w:jc w:val="center"/>
              <w:rPr>
                <w:rFonts w:asciiTheme="majorBidi" w:hAnsiTheme="majorBidi"/>
                <w:b/>
                <w:bCs/>
                <w:color w:val="000000"/>
                <w:sz w:val="22"/>
                <w:szCs w:val="22"/>
              </w:rPr>
            </w:pPr>
            <w:r w:rsidRPr="00937B31">
              <w:rPr>
                <w:rFonts w:asciiTheme="majorBidi" w:hAnsiTheme="majorBidi"/>
                <w:b/>
                <w:bCs/>
                <w:color w:val="000000"/>
                <w:sz w:val="22"/>
                <w:szCs w:val="22"/>
                <w:rtl/>
              </w:rPr>
              <w:t>בור מס'</w:t>
            </w:r>
          </w:p>
        </w:tc>
        <w:tc>
          <w:tcPr>
            <w:tcW w:w="0" w:type="auto"/>
            <w:tcBorders>
              <w:top w:val="double" w:sz="4" w:space="0" w:color="auto"/>
              <w:bottom w:val="double" w:sz="4" w:space="0" w:color="auto"/>
            </w:tcBorders>
            <w:vAlign w:val="bottom"/>
          </w:tcPr>
          <w:p w:rsidR="00C31655" w:rsidRPr="00937B31" w:rsidRDefault="00C31655" w:rsidP="0050623C">
            <w:pPr>
              <w:spacing w:line="276" w:lineRule="auto"/>
              <w:contextualSpacing/>
              <w:jc w:val="center"/>
              <w:rPr>
                <w:rFonts w:asciiTheme="majorBidi" w:hAnsiTheme="majorBidi"/>
                <w:b/>
                <w:bCs/>
                <w:color w:val="000000"/>
                <w:sz w:val="22"/>
                <w:szCs w:val="22"/>
              </w:rPr>
            </w:pPr>
            <w:r w:rsidRPr="00937B31">
              <w:rPr>
                <w:rFonts w:asciiTheme="majorBidi" w:hAnsiTheme="majorBidi"/>
                <w:b/>
                <w:bCs/>
                <w:color w:val="000000"/>
                <w:sz w:val="22"/>
                <w:szCs w:val="22"/>
              </w:rPr>
              <w:t>X</w:t>
            </w:r>
          </w:p>
        </w:tc>
        <w:tc>
          <w:tcPr>
            <w:tcW w:w="0" w:type="auto"/>
            <w:tcBorders>
              <w:top w:val="double" w:sz="4" w:space="0" w:color="auto"/>
              <w:bottom w:val="double" w:sz="4" w:space="0" w:color="auto"/>
            </w:tcBorders>
            <w:vAlign w:val="bottom"/>
          </w:tcPr>
          <w:p w:rsidR="00C31655" w:rsidRPr="00937B31" w:rsidRDefault="00C31655" w:rsidP="0050623C">
            <w:pPr>
              <w:spacing w:line="276" w:lineRule="auto"/>
              <w:contextualSpacing/>
              <w:jc w:val="center"/>
              <w:rPr>
                <w:rFonts w:asciiTheme="majorBidi" w:hAnsiTheme="majorBidi"/>
                <w:b/>
                <w:bCs/>
                <w:color w:val="000000"/>
                <w:sz w:val="22"/>
                <w:szCs w:val="22"/>
              </w:rPr>
            </w:pPr>
            <w:r w:rsidRPr="00937B31">
              <w:rPr>
                <w:rFonts w:asciiTheme="majorBidi" w:hAnsiTheme="majorBidi"/>
                <w:b/>
                <w:bCs/>
                <w:color w:val="000000"/>
                <w:sz w:val="22"/>
                <w:szCs w:val="22"/>
              </w:rPr>
              <w:t>Y</w:t>
            </w:r>
          </w:p>
        </w:tc>
        <w:tc>
          <w:tcPr>
            <w:tcW w:w="0" w:type="auto"/>
            <w:tcBorders>
              <w:top w:val="double" w:sz="4" w:space="0" w:color="auto"/>
              <w:bottom w:val="double" w:sz="4" w:space="0" w:color="auto"/>
            </w:tcBorders>
          </w:tcPr>
          <w:p w:rsidR="00C31655" w:rsidRDefault="00C31655" w:rsidP="0050623C">
            <w:pPr>
              <w:spacing w:line="276" w:lineRule="auto"/>
              <w:contextualSpacing/>
              <w:jc w:val="center"/>
              <w:rPr>
                <w:rFonts w:asciiTheme="majorBidi" w:hAnsiTheme="majorBidi"/>
                <w:b/>
                <w:bCs/>
                <w:color w:val="000000"/>
                <w:sz w:val="22"/>
                <w:szCs w:val="22"/>
                <w:rtl/>
              </w:rPr>
            </w:pPr>
            <w:r>
              <w:rPr>
                <w:rFonts w:asciiTheme="majorBidi" w:hAnsiTheme="majorBidi" w:hint="cs"/>
                <w:b/>
                <w:bCs/>
                <w:color w:val="000000"/>
                <w:sz w:val="22"/>
                <w:szCs w:val="22"/>
                <w:rtl/>
              </w:rPr>
              <w:t>נפח בור בדיקה</w:t>
            </w:r>
          </w:p>
          <w:p w:rsidR="00C31655" w:rsidRPr="00937B31" w:rsidRDefault="00C31655" w:rsidP="0050623C">
            <w:pPr>
              <w:spacing w:line="276" w:lineRule="auto"/>
              <w:contextualSpacing/>
              <w:jc w:val="center"/>
              <w:rPr>
                <w:rFonts w:asciiTheme="majorBidi" w:hAnsiTheme="majorBidi"/>
                <w:b/>
                <w:bCs/>
                <w:color w:val="000000"/>
                <w:sz w:val="22"/>
                <w:szCs w:val="22"/>
              </w:rPr>
            </w:pPr>
            <w:r>
              <w:rPr>
                <w:rFonts w:asciiTheme="majorBidi" w:hAnsiTheme="majorBidi" w:hint="cs"/>
                <w:b/>
                <w:bCs/>
                <w:color w:val="000000"/>
                <w:sz w:val="22"/>
                <w:szCs w:val="22"/>
                <w:rtl/>
              </w:rPr>
              <w:t>מתוכנן (מ"ק)</w:t>
            </w:r>
          </w:p>
        </w:tc>
      </w:tr>
      <w:tr w:rsidR="00C31655" w:rsidTr="0050623C">
        <w:tc>
          <w:tcPr>
            <w:tcW w:w="0" w:type="auto"/>
            <w:tcBorders>
              <w:top w:val="double" w:sz="4" w:space="0" w:color="auto"/>
            </w:tcBorders>
            <w:vAlign w:val="bottom"/>
          </w:tcPr>
          <w:p w:rsidR="00C31655" w:rsidRPr="00DF0B43" w:rsidRDefault="00C31655" w:rsidP="0050623C">
            <w:pPr>
              <w:spacing w:line="276" w:lineRule="auto"/>
              <w:contextualSpacing/>
              <w:jc w:val="center"/>
              <w:rPr>
                <w:rFonts w:asciiTheme="majorBidi" w:hAnsiTheme="majorBidi"/>
                <w:color w:val="000000"/>
                <w:sz w:val="20"/>
                <w:szCs w:val="20"/>
              </w:rPr>
            </w:pPr>
            <w:r w:rsidRPr="00DF0B43">
              <w:rPr>
                <w:rFonts w:asciiTheme="majorBidi" w:hAnsiTheme="majorBidi"/>
                <w:color w:val="000000"/>
                <w:sz w:val="20"/>
                <w:szCs w:val="20"/>
                <w:rtl/>
              </w:rPr>
              <w:t>ב-1</w:t>
            </w:r>
          </w:p>
        </w:tc>
        <w:tc>
          <w:tcPr>
            <w:tcW w:w="0" w:type="auto"/>
            <w:tcBorders>
              <w:top w:val="double" w:sz="4" w:space="0" w:color="auto"/>
            </w:tcBorders>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200,409</w:t>
            </w:r>
          </w:p>
        </w:tc>
        <w:tc>
          <w:tcPr>
            <w:tcW w:w="0" w:type="auto"/>
            <w:tcBorders>
              <w:top w:val="double" w:sz="4" w:space="0" w:color="auto"/>
            </w:tcBorders>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409,560</w:t>
            </w:r>
          </w:p>
        </w:tc>
        <w:tc>
          <w:tcPr>
            <w:tcW w:w="0" w:type="auto"/>
            <w:tcBorders>
              <w:top w:val="double" w:sz="4" w:space="0" w:color="auto"/>
            </w:tcBorders>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r w:rsidR="00C31655" w:rsidTr="0050623C">
        <w:tc>
          <w:tcPr>
            <w:tcW w:w="0" w:type="auto"/>
            <w:vAlign w:val="bottom"/>
          </w:tcPr>
          <w:p w:rsidR="00C31655" w:rsidRPr="00DF0B43" w:rsidRDefault="00C31655" w:rsidP="0050623C">
            <w:pPr>
              <w:spacing w:line="276" w:lineRule="auto"/>
              <w:contextualSpacing/>
              <w:jc w:val="center"/>
              <w:rPr>
                <w:rFonts w:asciiTheme="majorBidi" w:hAnsiTheme="majorBidi"/>
                <w:color w:val="000000"/>
                <w:sz w:val="20"/>
                <w:szCs w:val="20"/>
              </w:rPr>
            </w:pPr>
            <w:r w:rsidRPr="00DF0B43">
              <w:rPr>
                <w:rFonts w:asciiTheme="majorBidi" w:hAnsiTheme="majorBidi"/>
                <w:color w:val="000000"/>
                <w:sz w:val="20"/>
                <w:szCs w:val="20"/>
                <w:rtl/>
              </w:rPr>
              <w:t>ב-2</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200,527</w:t>
            </w:r>
          </w:p>
        </w:tc>
        <w:tc>
          <w:tcPr>
            <w:tcW w:w="0" w:type="auto"/>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409,532</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r w:rsidR="00C31655" w:rsidTr="0050623C">
        <w:tc>
          <w:tcPr>
            <w:tcW w:w="0" w:type="auto"/>
            <w:vAlign w:val="bottom"/>
          </w:tcPr>
          <w:p w:rsidR="00C31655" w:rsidRPr="00DF0B43" w:rsidRDefault="00C31655" w:rsidP="0050623C">
            <w:pPr>
              <w:spacing w:line="276" w:lineRule="auto"/>
              <w:contextualSpacing/>
              <w:jc w:val="center"/>
              <w:rPr>
                <w:rFonts w:asciiTheme="majorBidi" w:hAnsiTheme="majorBidi"/>
                <w:color w:val="000000"/>
                <w:sz w:val="20"/>
                <w:szCs w:val="20"/>
              </w:rPr>
            </w:pPr>
            <w:r w:rsidRPr="00DF0B43">
              <w:rPr>
                <w:rFonts w:asciiTheme="majorBidi" w:hAnsiTheme="majorBidi"/>
                <w:color w:val="000000"/>
                <w:sz w:val="20"/>
                <w:szCs w:val="20"/>
                <w:rtl/>
              </w:rPr>
              <w:t>ב-3</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200,631</w:t>
            </w:r>
          </w:p>
        </w:tc>
        <w:tc>
          <w:tcPr>
            <w:tcW w:w="0" w:type="auto"/>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409,469</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r w:rsidR="00C31655" w:rsidTr="0050623C">
        <w:tc>
          <w:tcPr>
            <w:tcW w:w="0" w:type="auto"/>
            <w:vAlign w:val="bottom"/>
          </w:tcPr>
          <w:p w:rsidR="00C31655" w:rsidRPr="00DF0B43" w:rsidRDefault="00C31655" w:rsidP="0050623C">
            <w:pPr>
              <w:spacing w:line="276" w:lineRule="auto"/>
              <w:contextualSpacing/>
              <w:jc w:val="center"/>
              <w:rPr>
                <w:rFonts w:asciiTheme="majorBidi" w:hAnsiTheme="majorBidi"/>
                <w:color w:val="000000"/>
                <w:sz w:val="20"/>
                <w:szCs w:val="20"/>
              </w:rPr>
            </w:pPr>
            <w:r w:rsidRPr="00DF0B43">
              <w:rPr>
                <w:rFonts w:asciiTheme="majorBidi" w:hAnsiTheme="majorBidi"/>
                <w:color w:val="000000"/>
                <w:sz w:val="20"/>
                <w:szCs w:val="20"/>
                <w:rtl/>
              </w:rPr>
              <w:t>ב-4</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200,334</w:t>
            </w:r>
          </w:p>
        </w:tc>
        <w:tc>
          <w:tcPr>
            <w:tcW w:w="0" w:type="auto"/>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409,328</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r w:rsidR="00C31655" w:rsidTr="0050623C">
        <w:tc>
          <w:tcPr>
            <w:tcW w:w="0" w:type="auto"/>
            <w:vAlign w:val="bottom"/>
          </w:tcPr>
          <w:p w:rsidR="00C31655" w:rsidRPr="00DF0B43" w:rsidRDefault="00C31655" w:rsidP="0050623C">
            <w:pPr>
              <w:spacing w:line="276" w:lineRule="auto"/>
              <w:contextualSpacing/>
              <w:jc w:val="center"/>
              <w:rPr>
                <w:rFonts w:asciiTheme="majorBidi" w:hAnsiTheme="majorBidi"/>
                <w:color w:val="000000"/>
                <w:sz w:val="20"/>
                <w:szCs w:val="20"/>
              </w:rPr>
            </w:pPr>
            <w:r w:rsidRPr="00DF0B43">
              <w:rPr>
                <w:rFonts w:asciiTheme="majorBidi" w:hAnsiTheme="majorBidi"/>
                <w:color w:val="000000"/>
                <w:sz w:val="20"/>
                <w:szCs w:val="20"/>
                <w:rtl/>
              </w:rPr>
              <w:t>ב-5</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200,460</w:t>
            </w:r>
          </w:p>
        </w:tc>
        <w:tc>
          <w:tcPr>
            <w:tcW w:w="0" w:type="auto"/>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409,308</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r w:rsidR="00C31655" w:rsidTr="0050623C">
        <w:tc>
          <w:tcPr>
            <w:tcW w:w="0" w:type="auto"/>
            <w:vAlign w:val="bottom"/>
          </w:tcPr>
          <w:p w:rsidR="00C31655" w:rsidRPr="00DF0B43" w:rsidRDefault="00C31655" w:rsidP="0050623C">
            <w:pPr>
              <w:spacing w:line="276" w:lineRule="auto"/>
              <w:contextualSpacing/>
              <w:jc w:val="center"/>
              <w:rPr>
                <w:rFonts w:asciiTheme="majorBidi" w:hAnsiTheme="majorBidi"/>
                <w:color w:val="000000"/>
                <w:sz w:val="20"/>
                <w:szCs w:val="20"/>
              </w:rPr>
            </w:pPr>
            <w:r w:rsidRPr="00DF0B43">
              <w:rPr>
                <w:rFonts w:asciiTheme="majorBidi" w:hAnsiTheme="majorBidi"/>
                <w:color w:val="000000"/>
                <w:sz w:val="20"/>
                <w:szCs w:val="20"/>
                <w:rtl/>
              </w:rPr>
              <w:t>ב-6</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200,569</w:t>
            </w:r>
          </w:p>
        </w:tc>
        <w:tc>
          <w:tcPr>
            <w:tcW w:w="0" w:type="auto"/>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409,218</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r w:rsidR="00C31655" w:rsidTr="0050623C">
        <w:tc>
          <w:tcPr>
            <w:tcW w:w="0" w:type="auto"/>
            <w:vAlign w:val="bottom"/>
          </w:tcPr>
          <w:p w:rsidR="00C31655" w:rsidRPr="00DF0B43" w:rsidRDefault="00C31655" w:rsidP="0050623C">
            <w:pPr>
              <w:spacing w:line="276" w:lineRule="auto"/>
              <w:contextualSpacing/>
              <w:jc w:val="center"/>
              <w:rPr>
                <w:rFonts w:asciiTheme="majorBidi" w:hAnsiTheme="majorBidi"/>
                <w:color w:val="000000"/>
                <w:sz w:val="20"/>
                <w:szCs w:val="20"/>
              </w:rPr>
            </w:pPr>
            <w:r w:rsidRPr="00DF0B43">
              <w:rPr>
                <w:rFonts w:asciiTheme="majorBidi" w:hAnsiTheme="majorBidi"/>
                <w:color w:val="000000"/>
                <w:sz w:val="20"/>
                <w:szCs w:val="20"/>
                <w:rtl/>
              </w:rPr>
              <w:t>ב-7</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200,417</w:t>
            </w:r>
          </w:p>
        </w:tc>
        <w:tc>
          <w:tcPr>
            <w:tcW w:w="0" w:type="auto"/>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409,067</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r w:rsidR="00C31655" w:rsidTr="0050623C">
        <w:tc>
          <w:tcPr>
            <w:tcW w:w="0" w:type="auto"/>
            <w:vAlign w:val="bottom"/>
          </w:tcPr>
          <w:p w:rsidR="00C31655" w:rsidRPr="00DF0B43" w:rsidRDefault="00C31655" w:rsidP="0050623C">
            <w:pPr>
              <w:spacing w:line="276" w:lineRule="auto"/>
              <w:contextualSpacing/>
              <w:jc w:val="center"/>
              <w:rPr>
                <w:rFonts w:asciiTheme="majorBidi" w:hAnsiTheme="majorBidi"/>
                <w:color w:val="000000"/>
                <w:sz w:val="20"/>
                <w:szCs w:val="20"/>
              </w:rPr>
            </w:pPr>
            <w:r w:rsidRPr="00DF0B43">
              <w:rPr>
                <w:rFonts w:asciiTheme="majorBidi" w:hAnsiTheme="majorBidi"/>
                <w:color w:val="000000"/>
                <w:sz w:val="20"/>
                <w:szCs w:val="20"/>
                <w:rtl/>
              </w:rPr>
              <w:t>ב-8</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200,343</w:t>
            </w:r>
          </w:p>
        </w:tc>
        <w:tc>
          <w:tcPr>
            <w:tcW w:w="0" w:type="auto"/>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408,938</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r w:rsidR="00C31655" w:rsidTr="0050623C">
        <w:tc>
          <w:tcPr>
            <w:tcW w:w="0" w:type="auto"/>
            <w:vAlign w:val="bottom"/>
          </w:tcPr>
          <w:p w:rsidR="00C31655" w:rsidRPr="00DF0B43" w:rsidRDefault="00C31655" w:rsidP="0050623C">
            <w:pPr>
              <w:spacing w:line="276" w:lineRule="auto"/>
              <w:contextualSpacing/>
              <w:jc w:val="center"/>
              <w:rPr>
                <w:rFonts w:asciiTheme="majorBidi" w:hAnsiTheme="majorBidi"/>
                <w:color w:val="000000"/>
                <w:sz w:val="20"/>
                <w:szCs w:val="20"/>
              </w:rPr>
            </w:pPr>
            <w:r w:rsidRPr="00DF0B43">
              <w:rPr>
                <w:rFonts w:asciiTheme="majorBidi" w:hAnsiTheme="majorBidi"/>
                <w:color w:val="000000"/>
                <w:sz w:val="20"/>
                <w:szCs w:val="20"/>
                <w:rtl/>
              </w:rPr>
              <w:t>ב-9</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200,449</w:t>
            </w:r>
          </w:p>
        </w:tc>
        <w:tc>
          <w:tcPr>
            <w:tcW w:w="0" w:type="auto"/>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408,772</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r w:rsidR="00C31655" w:rsidTr="0050623C">
        <w:tc>
          <w:tcPr>
            <w:tcW w:w="0" w:type="auto"/>
            <w:vAlign w:val="bottom"/>
          </w:tcPr>
          <w:p w:rsidR="00C31655" w:rsidRPr="00DF0B43" w:rsidRDefault="00C31655" w:rsidP="0050623C">
            <w:pPr>
              <w:spacing w:line="276" w:lineRule="auto"/>
              <w:contextualSpacing/>
              <w:jc w:val="center"/>
              <w:rPr>
                <w:rFonts w:asciiTheme="majorBidi" w:hAnsiTheme="majorBidi"/>
                <w:color w:val="000000"/>
                <w:sz w:val="20"/>
                <w:szCs w:val="20"/>
                <w:rtl/>
              </w:rPr>
            </w:pPr>
            <w:r w:rsidRPr="00DF0B43">
              <w:rPr>
                <w:rFonts w:asciiTheme="majorBidi" w:hAnsiTheme="majorBidi"/>
                <w:color w:val="000000"/>
                <w:sz w:val="20"/>
                <w:szCs w:val="20"/>
                <w:rtl/>
              </w:rPr>
              <w:t>ב-10</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Pr>
              <w:t>200,383</w:t>
            </w:r>
          </w:p>
        </w:tc>
        <w:tc>
          <w:tcPr>
            <w:tcW w:w="0" w:type="auto"/>
            <w:vAlign w:val="center"/>
          </w:tcPr>
          <w:p w:rsidR="00C31655" w:rsidRPr="00DF0B43" w:rsidRDefault="00C31655" w:rsidP="0050623C">
            <w:pPr>
              <w:bidi w:val="0"/>
              <w:jc w:val="center"/>
              <w:rPr>
                <w:rFonts w:cs="Times New Roman"/>
                <w:color w:val="000000"/>
                <w:sz w:val="20"/>
                <w:szCs w:val="20"/>
              </w:rPr>
            </w:pPr>
            <w:r w:rsidRPr="00DF0B43">
              <w:rPr>
                <w:rFonts w:cs="Times New Roman"/>
                <w:color w:val="000000"/>
                <w:sz w:val="20"/>
                <w:szCs w:val="20"/>
              </w:rPr>
              <w:t>408,592</w:t>
            </w:r>
          </w:p>
        </w:tc>
        <w:tc>
          <w:tcPr>
            <w:tcW w:w="0" w:type="auto"/>
            <w:vAlign w:val="center"/>
          </w:tcPr>
          <w:p w:rsidR="00C31655" w:rsidRPr="00DF0B43" w:rsidRDefault="00C31655" w:rsidP="0050623C">
            <w:pPr>
              <w:bidi w:val="0"/>
              <w:jc w:val="center"/>
              <w:rPr>
                <w:rFonts w:asciiTheme="majorBidi" w:hAnsiTheme="majorBidi" w:cstheme="majorBidi"/>
                <w:color w:val="000000"/>
                <w:sz w:val="20"/>
                <w:szCs w:val="20"/>
              </w:rPr>
            </w:pPr>
            <w:r w:rsidRPr="00DF0B43">
              <w:rPr>
                <w:rFonts w:asciiTheme="majorBidi" w:hAnsiTheme="majorBidi" w:cstheme="majorBidi"/>
                <w:color w:val="000000"/>
                <w:sz w:val="20"/>
                <w:szCs w:val="20"/>
                <w:rtl/>
              </w:rPr>
              <w:t>500</w:t>
            </w:r>
          </w:p>
        </w:tc>
      </w:tr>
    </w:tbl>
    <w:p w:rsidR="00C31655" w:rsidRDefault="00C31655" w:rsidP="00C31655">
      <w:pPr>
        <w:spacing w:line="360" w:lineRule="auto"/>
        <w:contextualSpacing/>
        <w:rPr>
          <w:b/>
          <w:bCs/>
          <w:szCs w:val="24"/>
          <w:u w:val="single"/>
          <w:rtl/>
        </w:rPr>
      </w:pPr>
    </w:p>
    <w:p w:rsidR="00C31655" w:rsidRDefault="00C31655" w:rsidP="00C31655">
      <w:pPr>
        <w:spacing w:line="360" w:lineRule="auto"/>
        <w:contextualSpacing/>
        <w:rPr>
          <w:b/>
          <w:bCs/>
          <w:szCs w:val="24"/>
          <w:u w:val="single"/>
          <w:rtl/>
        </w:rPr>
      </w:pPr>
    </w:p>
    <w:p w:rsidR="00C31655" w:rsidRPr="008E5888" w:rsidRDefault="00C31655" w:rsidP="00C31655">
      <w:pPr>
        <w:numPr>
          <w:ilvl w:val="1"/>
          <w:numId w:val="21"/>
        </w:numPr>
        <w:spacing w:line="360" w:lineRule="auto"/>
        <w:contextualSpacing/>
        <w:jc w:val="both"/>
        <w:rPr>
          <w:b/>
          <w:bCs/>
          <w:szCs w:val="24"/>
        </w:rPr>
      </w:pPr>
      <w:r w:rsidRPr="008E5888">
        <w:rPr>
          <w:rFonts w:hint="cs"/>
          <w:b/>
          <w:bCs/>
          <w:szCs w:val="24"/>
          <w:rtl/>
        </w:rPr>
        <w:t xml:space="preserve">שיטת חפירת בורות </w:t>
      </w:r>
      <w:r>
        <w:rPr>
          <w:rFonts w:hint="cs"/>
          <w:b/>
          <w:bCs/>
          <w:szCs w:val="24"/>
          <w:rtl/>
        </w:rPr>
        <w:t>ה</w:t>
      </w:r>
      <w:r w:rsidRPr="008E5888">
        <w:rPr>
          <w:rFonts w:hint="cs"/>
          <w:b/>
          <w:bCs/>
          <w:szCs w:val="24"/>
          <w:rtl/>
        </w:rPr>
        <w:t>בדיקה</w:t>
      </w:r>
      <w:r>
        <w:rPr>
          <w:rFonts w:hint="cs"/>
          <w:b/>
          <w:bCs/>
          <w:szCs w:val="24"/>
          <w:rtl/>
        </w:rPr>
        <w:t xml:space="preserve"> וניפוי החומר</w:t>
      </w:r>
    </w:p>
    <w:p w:rsidR="00C31655" w:rsidRDefault="00C31655" w:rsidP="00C31655">
      <w:pPr>
        <w:numPr>
          <w:ilvl w:val="0"/>
          <w:numId w:val="18"/>
        </w:numPr>
        <w:spacing w:line="360" w:lineRule="auto"/>
        <w:contextualSpacing/>
        <w:jc w:val="both"/>
        <w:rPr>
          <w:szCs w:val="24"/>
        </w:rPr>
      </w:pPr>
      <w:r>
        <w:rPr>
          <w:rFonts w:hint="cs"/>
          <w:szCs w:val="24"/>
          <w:rtl/>
        </w:rPr>
        <w:t>על הזוכה להציב נפה ניידת באזור הערימה ולנפות כ-5,000 מ"ק של חומר גלם שייכרה מ-10 בורות בדיקה עפ"י הנ.צ. כמצוין בטבלה 1. נפח כל בור בדיקה יהיה 500 מ"ק. סה"כ נפח החפירה מכל הבורות: 5,000 מ"ק.</w:t>
      </w:r>
    </w:p>
    <w:p w:rsidR="00C31655" w:rsidRPr="00374ECD" w:rsidRDefault="00C31655" w:rsidP="00C31655">
      <w:pPr>
        <w:numPr>
          <w:ilvl w:val="0"/>
          <w:numId w:val="18"/>
        </w:numPr>
        <w:spacing w:line="360" w:lineRule="auto"/>
        <w:contextualSpacing/>
        <w:jc w:val="both"/>
        <w:rPr>
          <w:szCs w:val="24"/>
        </w:rPr>
      </w:pPr>
      <w:r w:rsidRPr="00374ECD">
        <w:rPr>
          <w:rFonts w:hint="cs"/>
          <w:szCs w:val="24"/>
          <w:rtl/>
        </w:rPr>
        <w:t>לצורך ביצוע העבודה על ה</w:t>
      </w:r>
      <w:r>
        <w:rPr>
          <w:rFonts w:hint="cs"/>
          <w:szCs w:val="24"/>
          <w:rtl/>
        </w:rPr>
        <w:t>זוכה</w:t>
      </w:r>
      <w:r w:rsidRPr="00374ECD">
        <w:rPr>
          <w:rFonts w:hint="cs"/>
          <w:szCs w:val="24"/>
          <w:rtl/>
        </w:rPr>
        <w:t xml:space="preserve"> להציב באת</w:t>
      </w:r>
      <w:r>
        <w:rPr>
          <w:rFonts w:hint="cs"/>
          <w:szCs w:val="24"/>
          <w:rtl/>
        </w:rPr>
        <w:t xml:space="preserve">ר כלי צמ"ה מתאמים </w:t>
      </w:r>
      <w:r w:rsidRPr="00374ECD">
        <w:rPr>
          <w:rFonts w:hint="cs"/>
          <w:szCs w:val="24"/>
          <w:rtl/>
        </w:rPr>
        <w:t xml:space="preserve">ובלבד שיקבלו את אישורו של </w:t>
      </w:r>
      <w:r>
        <w:rPr>
          <w:rFonts w:hint="cs"/>
          <w:szCs w:val="24"/>
          <w:rtl/>
        </w:rPr>
        <w:t xml:space="preserve"> הממונה מראש ובכתב</w:t>
      </w:r>
      <w:r w:rsidRPr="00374ECD">
        <w:rPr>
          <w:rFonts w:hint="cs"/>
          <w:szCs w:val="24"/>
          <w:rtl/>
        </w:rPr>
        <w:t>. כלים אלו אמורים לכלול</w:t>
      </w:r>
      <w:r>
        <w:rPr>
          <w:rFonts w:hint="cs"/>
          <w:szCs w:val="24"/>
          <w:rtl/>
        </w:rPr>
        <w:t xml:space="preserve"> בין היתר</w:t>
      </w:r>
      <w:r w:rsidRPr="00374ECD">
        <w:rPr>
          <w:rFonts w:hint="cs"/>
          <w:szCs w:val="24"/>
          <w:rtl/>
        </w:rPr>
        <w:t>: דחפור, טרקטור, משאית בקיבולת 15 מ"ק ל</w:t>
      </w:r>
      <w:r>
        <w:rPr>
          <w:rFonts w:hint="cs"/>
          <w:szCs w:val="24"/>
          <w:rtl/>
        </w:rPr>
        <w:t>פחות, נפה ניידת עם רשתות בגודל עינה 3"</w:t>
      </w:r>
      <w:r w:rsidRPr="00374ECD">
        <w:rPr>
          <w:rFonts w:hint="cs"/>
          <w:szCs w:val="24"/>
          <w:rtl/>
        </w:rPr>
        <w:t>,</w:t>
      </w:r>
      <w:r>
        <w:rPr>
          <w:rFonts w:hint="cs"/>
          <w:szCs w:val="24"/>
          <w:rtl/>
        </w:rPr>
        <w:t xml:space="preserve"> 0.2 מ"מ, 2 מ"מ ו-4 מ"מ.</w:t>
      </w:r>
      <w:r w:rsidRPr="00374ECD">
        <w:rPr>
          <w:rFonts w:hint="cs"/>
          <w:szCs w:val="24"/>
          <w:rtl/>
        </w:rPr>
        <w:t xml:space="preserve"> </w:t>
      </w:r>
    </w:p>
    <w:p w:rsidR="00C31655" w:rsidRDefault="00C31655" w:rsidP="00C31655">
      <w:pPr>
        <w:numPr>
          <w:ilvl w:val="0"/>
          <w:numId w:val="18"/>
        </w:numPr>
        <w:spacing w:line="360" w:lineRule="auto"/>
        <w:contextualSpacing/>
        <w:jc w:val="both"/>
        <w:rPr>
          <w:szCs w:val="24"/>
        </w:rPr>
      </w:pPr>
      <w:r>
        <w:rPr>
          <w:rFonts w:hint="cs"/>
          <w:szCs w:val="24"/>
          <w:rtl/>
        </w:rPr>
        <w:t>ניפוי החומר החפור בכל בור (500 מ"ק)</w:t>
      </w:r>
      <w:r w:rsidRPr="008E5888">
        <w:rPr>
          <w:rFonts w:hint="cs"/>
          <w:szCs w:val="24"/>
        </w:rPr>
        <w:t xml:space="preserve"> </w:t>
      </w:r>
      <w:r w:rsidRPr="008E5888">
        <w:rPr>
          <w:rFonts w:hint="cs"/>
          <w:szCs w:val="24"/>
          <w:rtl/>
        </w:rPr>
        <w:t>על נפת גריזלי בגודל של עד "</w:t>
      </w:r>
      <w:r>
        <w:rPr>
          <w:rFonts w:hint="cs"/>
          <w:szCs w:val="24"/>
          <w:rtl/>
        </w:rPr>
        <w:t>3</w:t>
      </w:r>
      <w:r w:rsidRPr="008E5888">
        <w:rPr>
          <w:rFonts w:hint="cs"/>
          <w:szCs w:val="24"/>
          <w:rtl/>
        </w:rPr>
        <w:t xml:space="preserve">. </w:t>
      </w:r>
      <w:r>
        <w:rPr>
          <w:rFonts w:hint="cs"/>
          <w:szCs w:val="24"/>
          <w:rtl/>
        </w:rPr>
        <w:t>החומר המנופה יוערם בצד כל בור בדיקה.</w:t>
      </w:r>
    </w:p>
    <w:p w:rsidR="00C31655" w:rsidRDefault="00C31655" w:rsidP="00C31655">
      <w:pPr>
        <w:numPr>
          <w:ilvl w:val="0"/>
          <w:numId w:val="18"/>
        </w:numPr>
        <w:spacing w:line="360" w:lineRule="auto"/>
        <w:contextualSpacing/>
        <w:jc w:val="both"/>
        <w:rPr>
          <w:szCs w:val="24"/>
        </w:rPr>
      </w:pPr>
      <w:r>
        <w:rPr>
          <w:rFonts w:hint="cs"/>
          <w:szCs w:val="24"/>
          <w:rtl/>
        </w:rPr>
        <w:t>לצורכי הכנת והתאמת החומר לצרכים חקלאיים, כמפורט בהמשך למפרט זה, חומר מבורות הבדיקה אשר עבר ניפוי על נפת גריזלי (נפת 3") ינופה ויופרד לפי המקטעים: קטן מ-0.2 מ"מ, בין 2-0.2 מ"מ, בין 4-2 מ"מ, וגדול מ-4 מ"מ.</w:t>
      </w:r>
    </w:p>
    <w:p w:rsidR="00C31655" w:rsidRDefault="00C31655" w:rsidP="00C31655">
      <w:pPr>
        <w:numPr>
          <w:ilvl w:val="0"/>
          <w:numId w:val="18"/>
        </w:numPr>
        <w:spacing w:line="360" w:lineRule="auto"/>
        <w:contextualSpacing/>
        <w:jc w:val="both"/>
        <w:rPr>
          <w:szCs w:val="24"/>
        </w:rPr>
      </w:pPr>
      <w:r>
        <w:rPr>
          <w:rFonts w:hint="cs"/>
          <w:szCs w:val="24"/>
          <w:rtl/>
        </w:rPr>
        <w:t xml:space="preserve">עם תום חפירת כל </w:t>
      </w:r>
      <w:r w:rsidRPr="008E5888">
        <w:rPr>
          <w:rFonts w:hint="cs"/>
          <w:szCs w:val="24"/>
          <w:rtl/>
        </w:rPr>
        <w:t xml:space="preserve">בור, </w:t>
      </w:r>
      <w:r>
        <w:rPr>
          <w:rFonts w:hint="cs"/>
          <w:szCs w:val="24"/>
          <w:rtl/>
        </w:rPr>
        <w:t>ה</w:t>
      </w:r>
      <w:r w:rsidRPr="008E5888">
        <w:rPr>
          <w:rFonts w:hint="cs"/>
          <w:szCs w:val="24"/>
          <w:rtl/>
        </w:rPr>
        <w:t>בור יסומן בסימון זמני.</w:t>
      </w:r>
    </w:p>
    <w:p w:rsidR="00C31655" w:rsidRDefault="00C31655" w:rsidP="00C31655">
      <w:pPr>
        <w:numPr>
          <w:ilvl w:val="0"/>
          <w:numId w:val="18"/>
        </w:numPr>
        <w:spacing w:line="360" w:lineRule="auto"/>
        <w:contextualSpacing/>
        <w:jc w:val="both"/>
        <w:rPr>
          <w:szCs w:val="24"/>
        </w:rPr>
      </w:pPr>
      <w:r>
        <w:rPr>
          <w:rFonts w:hint="cs"/>
          <w:szCs w:val="24"/>
          <w:rtl/>
        </w:rPr>
        <w:t xml:space="preserve">העבודה תתבצע במהלך 10 ימים לכל היותר ובסופם ייוותרו ערימות חומר גלם מהן יינטלו מדגמים לבדיקות מעבדה. </w:t>
      </w:r>
    </w:p>
    <w:p w:rsidR="00C31655" w:rsidRPr="00176001" w:rsidRDefault="00C31655" w:rsidP="00C31655">
      <w:pPr>
        <w:numPr>
          <w:ilvl w:val="0"/>
          <w:numId w:val="18"/>
        </w:numPr>
        <w:spacing w:line="360" w:lineRule="auto"/>
        <w:contextualSpacing/>
        <w:jc w:val="both"/>
        <w:rPr>
          <w:szCs w:val="24"/>
        </w:rPr>
      </w:pPr>
      <w:r w:rsidRPr="008E5888">
        <w:rPr>
          <w:rFonts w:hint="cs"/>
          <w:szCs w:val="24"/>
          <w:rtl/>
        </w:rPr>
        <w:t xml:space="preserve">בתום חפירת הבורות תוגש מפת </w:t>
      </w:r>
      <w:r>
        <w:rPr>
          <w:rFonts w:hint="cs"/>
          <w:szCs w:val="24"/>
          <w:rtl/>
        </w:rPr>
        <w:t xml:space="preserve">עדות </w:t>
      </w:r>
      <w:r>
        <w:rPr>
          <w:szCs w:val="24"/>
        </w:rPr>
        <w:t>(</w:t>
      </w:r>
      <w:r w:rsidRPr="008E5888">
        <w:rPr>
          <w:szCs w:val="24"/>
        </w:rPr>
        <w:t>As-made</w:t>
      </w:r>
      <w:r>
        <w:rPr>
          <w:szCs w:val="24"/>
        </w:rPr>
        <w:t>)</w:t>
      </w:r>
      <w:r>
        <w:rPr>
          <w:rFonts w:hint="cs"/>
          <w:szCs w:val="24"/>
          <w:rtl/>
        </w:rPr>
        <w:t xml:space="preserve"> לבורות הבדיקה ולערימת החומר המנופה שלצידם, </w:t>
      </w:r>
      <w:r w:rsidRPr="008E5888">
        <w:rPr>
          <w:rFonts w:hint="cs"/>
          <w:szCs w:val="24"/>
          <w:rtl/>
        </w:rPr>
        <w:t>כשהיא חתומה ע"י מודד מוסמך.</w:t>
      </w:r>
      <w:r>
        <w:rPr>
          <w:rFonts w:hint="cs"/>
          <w:szCs w:val="24"/>
          <w:rtl/>
        </w:rPr>
        <w:t xml:space="preserve"> מפת המדידה של ערימות החומר מנופה תכלול מדידת פני קרקע טבעיים בהיקף 15 מ' מסביב לכל ערימה.</w:t>
      </w:r>
      <w:r w:rsidRPr="00176001">
        <w:rPr>
          <w:rFonts w:hint="cs"/>
          <w:szCs w:val="24"/>
          <w:rtl/>
        </w:rPr>
        <w:t xml:space="preserve"> </w:t>
      </w:r>
    </w:p>
    <w:p w:rsidR="00C31655" w:rsidRPr="000F0235" w:rsidRDefault="00C31655" w:rsidP="00C31655">
      <w:pPr>
        <w:spacing w:line="360" w:lineRule="auto"/>
        <w:contextualSpacing/>
        <w:rPr>
          <w:szCs w:val="24"/>
          <w:rtl/>
        </w:rPr>
      </w:pPr>
    </w:p>
    <w:p w:rsidR="00C31655" w:rsidRPr="008E5888" w:rsidRDefault="00C31655" w:rsidP="00C31655">
      <w:pPr>
        <w:numPr>
          <w:ilvl w:val="1"/>
          <w:numId w:val="21"/>
        </w:numPr>
        <w:spacing w:line="360" w:lineRule="auto"/>
        <w:contextualSpacing/>
        <w:jc w:val="both"/>
        <w:rPr>
          <w:szCs w:val="24"/>
          <w:rtl/>
        </w:rPr>
      </w:pPr>
      <w:r w:rsidRPr="008E5888">
        <w:rPr>
          <w:rFonts w:hint="cs"/>
          <w:b/>
          <w:bCs/>
          <w:szCs w:val="24"/>
          <w:rtl/>
        </w:rPr>
        <w:t>דרכי גישה</w:t>
      </w:r>
    </w:p>
    <w:p w:rsidR="00C31655" w:rsidRPr="00917321" w:rsidRDefault="00C31655" w:rsidP="00C31655">
      <w:pPr>
        <w:spacing w:line="360" w:lineRule="auto"/>
        <w:ind w:left="999"/>
        <w:contextualSpacing/>
        <w:jc w:val="both"/>
        <w:rPr>
          <w:szCs w:val="24"/>
          <w:rtl/>
        </w:rPr>
      </w:pPr>
      <w:r>
        <w:rPr>
          <w:rFonts w:hint="cs"/>
          <w:szCs w:val="24"/>
          <w:rtl/>
        </w:rPr>
        <w:t>על הזוכה</w:t>
      </w:r>
      <w:r w:rsidRPr="00917321">
        <w:rPr>
          <w:rFonts w:hint="cs"/>
          <w:szCs w:val="24"/>
          <w:rtl/>
        </w:rPr>
        <w:t xml:space="preserve"> חלה האחריות לבדוק מרא</w:t>
      </w:r>
      <w:r>
        <w:rPr>
          <w:rFonts w:hint="cs"/>
          <w:szCs w:val="24"/>
          <w:rtl/>
        </w:rPr>
        <w:t>ש את דרכי הגישה אל נקודות בורות הבדיקה</w:t>
      </w:r>
      <w:r w:rsidRPr="00917321">
        <w:rPr>
          <w:rFonts w:hint="cs"/>
          <w:szCs w:val="24"/>
          <w:rtl/>
        </w:rPr>
        <w:t xml:space="preserve"> ובמידת הצורך להכשירם על חשבו</w:t>
      </w:r>
      <w:r>
        <w:rPr>
          <w:rFonts w:hint="cs"/>
          <w:szCs w:val="24"/>
          <w:rtl/>
        </w:rPr>
        <w:t>נו, כך שיתאים למעבר כלי הצמ"ה השונים ובכללם ציוד הנפות</w:t>
      </w:r>
      <w:r w:rsidRPr="00917321">
        <w:rPr>
          <w:rFonts w:hint="cs"/>
          <w:szCs w:val="24"/>
          <w:rtl/>
        </w:rPr>
        <w:t>.</w:t>
      </w:r>
    </w:p>
    <w:p w:rsidR="00C31655" w:rsidRPr="00917321" w:rsidRDefault="00C31655" w:rsidP="00C31655">
      <w:pPr>
        <w:spacing w:line="360" w:lineRule="auto"/>
        <w:ind w:left="357" w:firstLine="363"/>
        <w:contextualSpacing/>
        <w:rPr>
          <w:b/>
          <w:bCs/>
          <w:szCs w:val="24"/>
          <w:u w:val="single"/>
          <w:rtl/>
        </w:rPr>
      </w:pPr>
    </w:p>
    <w:p w:rsidR="00C31655" w:rsidRPr="008E5888" w:rsidRDefault="00C31655" w:rsidP="00C31655">
      <w:pPr>
        <w:numPr>
          <w:ilvl w:val="1"/>
          <w:numId w:val="21"/>
        </w:numPr>
        <w:spacing w:line="360" w:lineRule="auto"/>
        <w:contextualSpacing/>
        <w:jc w:val="both"/>
        <w:rPr>
          <w:szCs w:val="24"/>
          <w:rtl/>
        </w:rPr>
      </w:pPr>
      <w:r w:rsidRPr="008E5888">
        <w:rPr>
          <w:rFonts w:hint="cs"/>
          <w:b/>
          <w:bCs/>
          <w:szCs w:val="24"/>
          <w:rtl/>
        </w:rPr>
        <w:t>שמירה</w:t>
      </w:r>
    </w:p>
    <w:p w:rsidR="00C31655" w:rsidRPr="00917321" w:rsidRDefault="00C31655" w:rsidP="00C31655">
      <w:pPr>
        <w:spacing w:line="360" w:lineRule="auto"/>
        <w:ind w:left="999"/>
        <w:contextualSpacing/>
        <w:jc w:val="both"/>
        <w:rPr>
          <w:szCs w:val="24"/>
          <w:rtl/>
        </w:rPr>
      </w:pPr>
      <w:r>
        <w:rPr>
          <w:rFonts w:hint="cs"/>
          <w:szCs w:val="24"/>
          <w:rtl/>
        </w:rPr>
        <w:lastRenderedPageBreak/>
        <w:t>על הזוכה</w:t>
      </w:r>
      <w:r w:rsidRPr="00917321">
        <w:rPr>
          <w:rFonts w:hint="cs"/>
          <w:szCs w:val="24"/>
          <w:rtl/>
        </w:rPr>
        <w:t xml:space="preserve"> חלה העלות והאחריות הבלעדית והמלאה של השמירה על</w:t>
      </w:r>
      <w:r>
        <w:rPr>
          <w:rFonts w:hint="cs"/>
          <w:szCs w:val="24"/>
          <w:rtl/>
        </w:rPr>
        <w:t xml:space="preserve"> כל</w:t>
      </w:r>
      <w:r w:rsidRPr="00917321">
        <w:rPr>
          <w:rFonts w:hint="cs"/>
          <w:szCs w:val="24"/>
          <w:rtl/>
        </w:rPr>
        <w:t xml:space="preserve"> הציוד שלו ועל הדוגמאות באתר.</w:t>
      </w:r>
    </w:p>
    <w:p w:rsidR="00C31655" w:rsidRPr="00917321" w:rsidRDefault="00C31655" w:rsidP="00C31655">
      <w:pPr>
        <w:spacing w:line="360" w:lineRule="auto"/>
        <w:ind w:left="357"/>
        <w:contextualSpacing/>
        <w:rPr>
          <w:szCs w:val="24"/>
          <w:rtl/>
        </w:rPr>
      </w:pPr>
    </w:p>
    <w:p w:rsidR="00C31655" w:rsidRPr="008E5888" w:rsidRDefault="00C31655" w:rsidP="00C31655">
      <w:pPr>
        <w:numPr>
          <w:ilvl w:val="1"/>
          <w:numId w:val="21"/>
        </w:numPr>
        <w:spacing w:line="360" w:lineRule="auto"/>
        <w:contextualSpacing/>
        <w:jc w:val="both"/>
        <w:rPr>
          <w:b/>
          <w:bCs/>
          <w:szCs w:val="24"/>
          <w:rtl/>
        </w:rPr>
      </w:pPr>
      <w:r w:rsidRPr="008E5888">
        <w:rPr>
          <w:rFonts w:hint="cs"/>
          <w:b/>
          <w:bCs/>
          <w:szCs w:val="24"/>
          <w:rtl/>
        </w:rPr>
        <w:t>פינוי וניקיון</w:t>
      </w:r>
    </w:p>
    <w:p w:rsidR="00C31655" w:rsidRPr="00917321" w:rsidRDefault="00C31655" w:rsidP="00C31655">
      <w:pPr>
        <w:spacing w:line="360" w:lineRule="auto"/>
        <w:ind w:left="999"/>
        <w:contextualSpacing/>
        <w:jc w:val="both"/>
        <w:rPr>
          <w:szCs w:val="24"/>
          <w:rtl/>
        </w:rPr>
      </w:pPr>
      <w:r>
        <w:rPr>
          <w:rFonts w:hint="cs"/>
          <w:szCs w:val="24"/>
          <w:rtl/>
        </w:rPr>
        <w:t>עם סיום חפירת הבורות</w:t>
      </w:r>
      <w:r w:rsidRPr="00917321">
        <w:rPr>
          <w:rFonts w:hint="cs"/>
          <w:szCs w:val="24"/>
          <w:rtl/>
        </w:rPr>
        <w:t xml:space="preserve"> יפונה האתר מכל חפץ, ציוד, חומר</w:t>
      </w:r>
      <w:r>
        <w:rPr>
          <w:rFonts w:hint="cs"/>
          <w:szCs w:val="24"/>
          <w:rtl/>
        </w:rPr>
        <w:t xml:space="preserve">, אשפה וגרוטאה השייכים לזוכה או </w:t>
      </w:r>
      <w:r w:rsidRPr="00917321">
        <w:rPr>
          <w:rFonts w:hint="cs"/>
          <w:szCs w:val="24"/>
          <w:rtl/>
        </w:rPr>
        <w:t>לצוות עובדיו</w:t>
      </w:r>
      <w:r>
        <w:rPr>
          <w:rFonts w:hint="cs"/>
          <w:szCs w:val="24"/>
          <w:rtl/>
        </w:rPr>
        <w:t xml:space="preserve"> או מי מטעמו</w:t>
      </w:r>
      <w:r w:rsidRPr="00917321">
        <w:rPr>
          <w:rFonts w:hint="cs"/>
          <w:szCs w:val="24"/>
          <w:rtl/>
        </w:rPr>
        <w:t>. האחריות הבלעדית על מניע</w:t>
      </w:r>
      <w:r>
        <w:rPr>
          <w:rFonts w:hint="cs"/>
          <w:szCs w:val="24"/>
          <w:rtl/>
        </w:rPr>
        <w:t>ת מפגע של בורות הבדיקה וערימות החומר המנופות</w:t>
      </w:r>
      <w:r w:rsidRPr="00917321">
        <w:rPr>
          <w:rFonts w:hint="cs"/>
          <w:szCs w:val="24"/>
          <w:rtl/>
        </w:rPr>
        <w:t xml:space="preserve"> תחול אך ורק על המציע.    </w:t>
      </w:r>
    </w:p>
    <w:p w:rsidR="00C31655" w:rsidRPr="00917321" w:rsidRDefault="00C31655" w:rsidP="00C31655">
      <w:pPr>
        <w:spacing w:line="360" w:lineRule="auto"/>
        <w:ind w:left="357"/>
        <w:contextualSpacing/>
        <w:rPr>
          <w:szCs w:val="24"/>
          <w:rtl/>
        </w:rPr>
      </w:pPr>
    </w:p>
    <w:p w:rsidR="00C31655" w:rsidRPr="008E5888" w:rsidRDefault="00C31655" w:rsidP="00C31655">
      <w:pPr>
        <w:numPr>
          <w:ilvl w:val="1"/>
          <w:numId w:val="21"/>
        </w:numPr>
        <w:spacing w:line="360" w:lineRule="auto"/>
        <w:contextualSpacing/>
        <w:jc w:val="both"/>
        <w:rPr>
          <w:b/>
          <w:bCs/>
          <w:szCs w:val="24"/>
          <w:rtl/>
        </w:rPr>
      </w:pPr>
      <w:r w:rsidRPr="008E5888">
        <w:rPr>
          <w:rFonts w:hint="eastAsia"/>
          <w:b/>
          <w:bCs/>
          <w:szCs w:val="24"/>
          <w:rtl/>
        </w:rPr>
        <w:t>הצעת</w:t>
      </w:r>
      <w:r w:rsidRPr="008E5888">
        <w:rPr>
          <w:b/>
          <w:bCs/>
          <w:szCs w:val="24"/>
          <w:rtl/>
        </w:rPr>
        <w:t xml:space="preserve"> </w:t>
      </w:r>
      <w:r w:rsidRPr="008E5888">
        <w:rPr>
          <w:rFonts w:hint="eastAsia"/>
          <w:b/>
          <w:bCs/>
          <w:szCs w:val="24"/>
          <w:rtl/>
        </w:rPr>
        <w:t>מחיר</w:t>
      </w:r>
      <w:r w:rsidRPr="008E5888">
        <w:rPr>
          <w:b/>
          <w:bCs/>
          <w:szCs w:val="24"/>
          <w:rtl/>
        </w:rPr>
        <w:t xml:space="preserve"> </w:t>
      </w:r>
      <w:r w:rsidRPr="008E5888">
        <w:rPr>
          <w:rFonts w:hint="eastAsia"/>
          <w:b/>
          <w:bCs/>
          <w:szCs w:val="24"/>
          <w:rtl/>
        </w:rPr>
        <w:t>סופית</w:t>
      </w:r>
    </w:p>
    <w:p w:rsidR="00C31655" w:rsidRPr="000F0235" w:rsidRDefault="00C31655" w:rsidP="00C31655">
      <w:pPr>
        <w:spacing w:line="360" w:lineRule="auto"/>
        <w:ind w:left="999"/>
        <w:contextualSpacing/>
        <w:jc w:val="both"/>
        <w:rPr>
          <w:szCs w:val="24"/>
          <w:rtl/>
        </w:rPr>
      </w:pPr>
      <w:r>
        <w:rPr>
          <w:rFonts w:hint="cs"/>
          <w:szCs w:val="24"/>
          <w:rtl/>
        </w:rPr>
        <w:t>הצעת המחיר שיגיש המציע</w:t>
      </w:r>
      <w:r w:rsidRPr="00917321">
        <w:rPr>
          <w:rFonts w:hint="cs"/>
          <w:szCs w:val="24"/>
          <w:rtl/>
        </w:rPr>
        <w:t xml:space="preserve">, </w:t>
      </w:r>
      <w:r w:rsidRPr="00917321">
        <w:rPr>
          <w:rFonts w:hint="eastAsia"/>
          <w:szCs w:val="24"/>
          <w:rtl/>
        </w:rPr>
        <w:t>הינה</w:t>
      </w:r>
      <w:r w:rsidRPr="00917321">
        <w:rPr>
          <w:szCs w:val="24"/>
          <w:rtl/>
        </w:rPr>
        <w:t xml:space="preserve"> סופית, מוחלטת וכוללת את כל הוצאות המציע </w:t>
      </w:r>
      <w:r w:rsidRPr="00917321">
        <w:rPr>
          <w:rFonts w:hint="cs"/>
          <w:szCs w:val="24"/>
          <w:rtl/>
        </w:rPr>
        <w:t>בביצוע כל העבודה</w:t>
      </w:r>
      <w:r>
        <w:rPr>
          <w:rFonts w:hint="cs"/>
          <w:szCs w:val="24"/>
          <w:rtl/>
        </w:rPr>
        <w:t>.</w:t>
      </w:r>
    </w:p>
    <w:p w:rsidR="00C31655" w:rsidRPr="00917321" w:rsidRDefault="00C31655" w:rsidP="00C31655">
      <w:pPr>
        <w:spacing w:line="360" w:lineRule="auto"/>
        <w:contextualSpacing/>
        <w:rPr>
          <w:b/>
          <w:bCs/>
          <w:szCs w:val="24"/>
          <w:rtl/>
        </w:rPr>
      </w:pPr>
    </w:p>
    <w:p w:rsidR="00C31655" w:rsidRDefault="00C31655" w:rsidP="00C31655">
      <w:pPr>
        <w:numPr>
          <w:ilvl w:val="0"/>
          <w:numId w:val="21"/>
        </w:numPr>
        <w:spacing w:line="360" w:lineRule="auto"/>
        <w:contextualSpacing/>
        <w:jc w:val="both"/>
        <w:rPr>
          <w:b/>
          <w:bCs/>
          <w:sz w:val="28"/>
          <w:szCs w:val="28"/>
          <w:u w:val="single"/>
        </w:rPr>
      </w:pPr>
      <w:r>
        <w:rPr>
          <w:rFonts w:hint="cs"/>
          <w:b/>
          <w:bCs/>
          <w:sz w:val="28"/>
          <w:szCs w:val="28"/>
          <w:u w:val="single"/>
          <w:rtl/>
        </w:rPr>
        <w:t>מפרט לנטילת מדגמי בדיקה</w:t>
      </w:r>
    </w:p>
    <w:p w:rsidR="00C31655" w:rsidRDefault="00C31655" w:rsidP="00C31655">
      <w:pPr>
        <w:numPr>
          <w:ilvl w:val="1"/>
          <w:numId w:val="21"/>
        </w:numPr>
        <w:spacing w:line="360" w:lineRule="auto"/>
        <w:contextualSpacing/>
        <w:jc w:val="both"/>
        <w:rPr>
          <w:szCs w:val="24"/>
        </w:rPr>
      </w:pPr>
      <w:r>
        <w:rPr>
          <w:rFonts w:hint="cs"/>
          <w:szCs w:val="24"/>
          <w:rtl/>
        </w:rPr>
        <w:t>גיאולוג האתר, יאמוד את שיעור (%)</w:t>
      </w:r>
      <w:r w:rsidRPr="008E5888">
        <w:rPr>
          <w:rFonts w:hint="cs"/>
          <w:szCs w:val="24"/>
          <w:rtl/>
        </w:rPr>
        <w:t xml:space="preserve"> החומר </w:t>
      </w:r>
      <w:r>
        <w:rPr>
          <w:rFonts w:hint="cs"/>
          <w:szCs w:val="24"/>
          <w:rtl/>
        </w:rPr>
        <w:t xml:space="preserve">הגס </w:t>
      </w:r>
      <w:r w:rsidRPr="008E5888">
        <w:rPr>
          <w:rFonts w:hint="cs"/>
          <w:szCs w:val="24"/>
          <w:rtl/>
        </w:rPr>
        <w:t>המשתייר על נפת גריזלי (נפת "</w:t>
      </w:r>
      <w:r>
        <w:rPr>
          <w:rFonts w:hint="cs"/>
          <w:szCs w:val="24"/>
          <w:rtl/>
        </w:rPr>
        <w:t>3</w:t>
      </w:r>
      <w:r w:rsidRPr="008E5888">
        <w:rPr>
          <w:rFonts w:hint="cs"/>
          <w:szCs w:val="24"/>
          <w:rtl/>
        </w:rPr>
        <w:t xml:space="preserve">) ביחס לכלל הנפח הנכרה. יתאר ויתעד הן את הרכב החומר המשתייר והן את הרכב החומר העובר את נפת גריזלי, ויציין את מאפייניהם. </w:t>
      </w:r>
    </w:p>
    <w:p w:rsidR="00C31655" w:rsidRDefault="00C31655" w:rsidP="00C31655">
      <w:pPr>
        <w:numPr>
          <w:ilvl w:val="1"/>
          <w:numId w:val="21"/>
        </w:numPr>
        <w:spacing w:line="360" w:lineRule="auto"/>
        <w:contextualSpacing/>
        <w:jc w:val="both"/>
        <w:rPr>
          <w:szCs w:val="24"/>
        </w:rPr>
      </w:pPr>
      <w:r w:rsidRPr="008E5888">
        <w:rPr>
          <w:rFonts w:hint="cs"/>
          <w:szCs w:val="24"/>
          <w:rtl/>
        </w:rPr>
        <w:t>מהחומר שעובר את נפת גריזלי</w:t>
      </w:r>
      <w:r>
        <w:rPr>
          <w:rFonts w:hint="cs"/>
          <w:szCs w:val="24"/>
          <w:rtl/>
        </w:rPr>
        <w:t xml:space="preserve"> (3")</w:t>
      </w:r>
      <w:r w:rsidRPr="008E5888">
        <w:rPr>
          <w:rFonts w:hint="cs"/>
          <w:szCs w:val="24"/>
          <w:rtl/>
        </w:rPr>
        <w:t xml:space="preserve">, יינטלו מדגמי בדיקה בצורה מייצגת ותקנית לצורכי ביצוע בדיקות המעבדה המופרטות במפרט בהמשך בנספח זה. משקל מדגמי הבדיקה </w:t>
      </w:r>
      <w:r w:rsidRPr="000E234A">
        <w:rPr>
          <w:rFonts w:hint="cs"/>
          <w:b/>
          <w:bCs/>
          <w:szCs w:val="24"/>
          <w:u w:val="single"/>
          <w:rtl/>
        </w:rPr>
        <w:t>ייקבע בצורה תקנית ויוכן בהתאם להנחיות המעבדה.</w:t>
      </w:r>
      <w:r w:rsidRPr="008E5888">
        <w:rPr>
          <w:rFonts w:hint="cs"/>
          <w:szCs w:val="24"/>
          <w:rtl/>
        </w:rPr>
        <w:t xml:space="preserve"> גיאולוג האתר יתעד שיטת נטילת מדגמי הבדיקה.</w:t>
      </w:r>
    </w:p>
    <w:p w:rsidR="00C31655" w:rsidRDefault="00C31655" w:rsidP="00C31655">
      <w:pPr>
        <w:numPr>
          <w:ilvl w:val="1"/>
          <w:numId w:val="21"/>
        </w:numPr>
        <w:spacing w:line="360" w:lineRule="auto"/>
        <w:contextualSpacing/>
        <w:jc w:val="both"/>
        <w:rPr>
          <w:szCs w:val="24"/>
        </w:rPr>
      </w:pPr>
      <w:r>
        <w:rPr>
          <w:rFonts w:hint="cs"/>
          <w:szCs w:val="24"/>
          <w:rtl/>
        </w:rPr>
        <w:t xml:space="preserve">מדגמי הבדיקה מבורות הבדיקה ישמשו לביצוע הבדיקות הבאות: </w:t>
      </w:r>
      <w:r w:rsidRPr="00917321">
        <w:rPr>
          <w:szCs w:val="24"/>
          <w:rtl/>
        </w:rPr>
        <w:t xml:space="preserve">ניפוי ודירוג החומר </w:t>
      </w:r>
      <w:r w:rsidRPr="00917321">
        <w:rPr>
          <w:rFonts w:hint="cs"/>
          <w:szCs w:val="24"/>
          <w:rtl/>
        </w:rPr>
        <w:t xml:space="preserve">בצורה תקנית </w:t>
      </w:r>
      <w:r w:rsidRPr="00917321">
        <w:rPr>
          <w:szCs w:val="24"/>
          <w:rtl/>
        </w:rPr>
        <w:t>כולל שטיפה דרך נפה 200#</w:t>
      </w:r>
      <w:r>
        <w:rPr>
          <w:rFonts w:hint="cs"/>
          <w:szCs w:val="24"/>
          <w:rtl/>
        </w:rPr>
        <w:t xml:space="preserve">, בדיקת שווה ערך חול, </w:t>
      </w:r>
      <w:r w:rsidRPr="00917321">
        <w:rPr>
          <w:szCs w:val="24"/>
          <w:rtl/>
        </w:rPr>
        <w:t>בדיקת גבולות אט</w:t>
      </w:r>
      <w:r w:rsidRPr="00917321">
        <w:rPr>
          <w:rFonts w:hint="cs"/>
          <w:szCs w:val="24"/>
          <w:rtl/>
        </w:rPr>
        <w:t>ר</w:t>
      </w:r>
      <w:r w:rsidRPr="00917321">
        <w:rPr>
          <w:szCs w:val="24"/>
          <w:rtl/>
        </w:rPr>
        <w:t>בר</w:t>
      </w:r>
      <w:r>
        <w:rPr>
          <w:rFonts w:hint="cs"/>
          <w:szCs w:val="24"/>
          <w:rtl/>
        </w:rPr>
        <w:t xml:space="preserve">ג, בדיקת ספיגות וכן </w:t>
      </w:r>
      <w:r w:rsidRPr="00917321">
        <w:rPr>
          <w:rFonts w:hint="cs"/>
          <w:szCs w:val="24"/>
          <w:rtl/>
        </w:rPr>
        <w:t xml:space="preserve">ביצוע </w:t>
      </w:r>
      <w:r>
        <w:rPr>
          <w:rFonts w:hint="cs"/>
          <w:szCs w:val="24"/>
          <w:rtl/>
        </w:rPr>
        <w:t xml:space="preserve">בדיקות של </w:t>
      </w:r>
      <w:r w:rsidRPr="00917321">
        <w:rPr>
          <w:szCs w:val="24"/>
          <w:rtl/>
        </w:rPr>
        <w:t>מערכ</w:t>
      </w:r>
      <w:r>
        <w:rPr>
          <w:rFonts w:hint="cs"/>
          <w:szCs w:val="24"/>
          <w:rtl/>
        </w:rPr>
        <w:t>ו</w:t>
      </w:r>
      <w:r w:rsidRPr="00917321">
        <w:rPr>
          <w:szCs w:val="24"/>
          <w:rtl/>
        </w:rPr>
        <w:t>ת מת"ק מלאה</w:t>
      </w:r>
      <w:r w:rsidRPr="00917321">
        <w:rPr>
          <w:rFonts w:hint="cs"/>
          <w:szCs w:val="24"/>
          <w:rtl/>
        </w:rPr>
        <w:t>.</w:t>
      </w:r>
      <w:r>
        <w:rPr>
          <w:rFonts w:hint="cs"/>
          <w:szCs w:val="24"/>
          <w:rtl/>
        </w:rPr>
        <w:t xml:space="preserve"> מס' הבדיקות המבוקש מכל בדיקה מצוין במפרט לבדיקות מעבדה.</w:t>
      </w:r>
    </w:p>
    <w:p w:rsidR="00C31655" w:rsidRPr="000E234A" w:rsidRDefault="00C31655" w:rsidP="00C31655">
      <w:pPr>
        <w:numPr>
          <w:ilvl w:val="1"/>
          <w:numId w:val="21"/>
        </w:numPr>
        <w:spacing w:line="360" w:lineRule="auto"/>
        <w:contextualSpacing/>
        <w:jc w:val="both"/>
        <w:rPr>
          <w:szCs w:val="24"/>
        </w:rPr>
      </w:pPr>
      <w:r w:rsidRPr="008E5888">
        <w:rPr>
          <w:rFonts w:hint="cs"/>
          <w:szCs w:val="24"/>
          <w:rtl/>
        </w:rPr>
        <w:t>לכל מדגם תצ</w:t>
      </w:r>
      <w:r>
        <w:rPr>
          <w:rFonts w:hint="cs"/>
          <w:szCs w:val="24"/>
          <w:rtl/>
        </w:rPr>
        <w:t>ורף תווית המציינת את מספר בור הבדיקה, מס' המדגם, משקלו המשוער, ומקום נטילתו מערימת החומר המנופה.</w:t>
      </w:r>
    </w:p>
    <w:p w:rsidR="00C31655" w:rsidRDefault="00C31655" w:rsidP="00C31655">
      <w:pPr>
        <w:numPr>
          <w:ilvl w:val="1"/>
          <w:numId w:val="21"/>
        </w:numPr>
        <w:spacing w:line="360" w:lineRule="auto"/>
        <w:contextualSpacing/>
        <w:jc w:val="both"/>
        <w:rPr>
          <w:szCs w:val="24"/>
        </w:rPr>
      </w:pPr>
      <w:r w:rsidRPr="008E5888">
        <w:rPr>
          <w:rFonts w:hint="cs"/>
          <w:szCs w:val="24"/>
          <w:rtl/>
        </w:rPr>
        <w:t>גיאולוג האתר יעביר את המדגמים בסיום כל יום, למעבדה מוסמכת.</w:t>
      </w:r>
    </w:p>
    <w:p w:rsidR="00C31655" w:rsidRDefault="00C31655" w:rsidP="00C31655">
      <w:pPr>
        <w:numPr>
          <w:ilvl w:val="1"/>
          <w:numId w:val="21"/>
        </w:numPr>
        <w:spacing w:line="360" w:lineRule="auto"/>
        <w:contextualSpacing/>
        <w:jc w:val="both"/>
        <w:rPr>
          <w:szCs w:val="24"/>
        </w:rPr>
      </w:pPr>
      <w:r w:rsidRPr="008E5888">
        <w:rPr>
          <w:rFonts w:hint="cs"/>
          <w:szCs w:val="24"/>
          <w:rtl/>
        </w:rPr>
        <w:t>יומן העבודה ישמר אצל גיאולוג האתר ויוצג למזמין העבודה ככל שיהיה צורך בכך.</w:t>
      </w:r>
    </w:p>
    <w:p w:rsidR="00C31655" w:rsidRPr="008E5888" w:rsidRDefault="00C31655" w:rsidP="00C31655">
      <w:pPr>
        <w:numPr>
          <w:ilvl w:val="1"/>
          <w:numId w:val="21"/>
        </w:numPr>
        <w:spacing w:line="360" w:lineRule="auto"/>
        <w:contextualSpacing/>
        <w:jc w:val="both"/>
        <w:rPr>
          <w:szCs w:val="24"/>
        </w:rPr>
      </w:pPr>
      <w:r w:rsidRPr="008E5888">
        <w:rPr>
          <w:rFonts w:hint="cs"/>
          <w:szCs w:val="24"/>
          <w:rtl/>
        </w:rPr>
        <w:t xml:space="preserve">את השקיות ואת קופסאות הקרטון יספק </w:t>
      </w:r>
      <w:r>
        <w:rPr>
          <w:rFonts w:hint="cs"/>
          <w:szCs w:val="24"/>
          <w:rtl/>
        </w:rPr>
        <w:t>הזוכה</w:t>
      </w:r>
      <w:r w:rsidRPr="008E5888">
        <w:rPr>
          <w:rFonts w:hint="cs"/>
          <w:szCs w:val="24"/>
          <w:rtl/>
        </w:rPr>
        <w:t>.</w:t>
      </w:r>
    </w:p>
    <w:p w:rsidR="00C31655" w:rsidRDefault="00C31655" w:rsidP="00C31655">
      <w:pPr>
        <w:spacing w:line="360" w:lineRule="auto"/>
        <w:contextualSpacing/>
        <w:jc w:val="both"/>
        <w:rPr>
          <w:b/>
          <w:bCs/>
          <w:sz w:val="28"/>
          <w:szCs w:val="28"/>
          <w:u w:val="single"/>
        </w:rPr>
      </w:pPr>
    </w:p>
    <w:p w:rsidR="00C31655" w:rsidRPr="008E5888" w:rsidRDefault="00C31655" w:rsidP="00C31655">
      <w:pPr>
        <w:numPr>
          <w:ilvl w:val="0"/>
          <w:numId w:val="21"/>
        </w:numPr>
        <w:spacing w:line="360" w:lineRule="auto"/>
        <w:contextualSpacing/>
        <w:jc w:val="both"/>
        <w:rPr>
          <w:b/>
          <w:bCs/>
          <w:sz w:val="28"/>
          <w:szCs w:val="28"/>
          <w:u w:val="single"/>
        </w:rPr>
      </w:pPr>
      <w:r w:rsidRPr="008E5888">
        <w:rPr>
          <w:rFonts w:hint="cs"/>
          <w:b/>
          <w:bCs/>
          <w:sz w:val="28"/>
          <w:szCs w:val="28"/>
          <w:u w:val="single"/>
          <w:rtl/>
        </w:rPr>
        <w:t xml:space="preserve">מפרט לבדיקות מעבדה </w:t>
      </w:r>
    </w:p>
    <w:p w:rsidR="00C31655" w:rsidRDefault="00C31655" w:rsidP="00C31655">
      <w:pPr>
        <w:numPr>
          <w:ilvl w:val="1"/>
          <w:numId w:val="21"/>
        </w:numPr>
        <w:spacing w:line="360" w:lineRule="auto"/>
        <w:contextualSpacing/>
        <w:jc w:val="both"/>
        <w:rPr>
          <w:b/>
          <w:bCs/>
          <w:szCs w:val="24"/>
        </w:rPr>
      </w:pPr>
      <w:r w:rsidRPr="008E5888">
        <w:rPr>
          <w:rFonts w:hint="cs"/>
          <w:szCs w:val="24"/>
          <w:rtl/>
        </w:rPr>
        <w:t>כאמור</w:t>
      </w:r>
      <w:r>
        <w:rPr>
          <w:rFonts w:hint="cs"/>
          <w:szCs w:val="24"/>
          <w:rtl/>
        </w:rPr>
        <w:t>,</w:t>
      </w:r>
      <w:r w:rsidRPr="008E5888">
        <w:rPr>
          <w:rFonts w:hint="cs"/>
          <w:szCs w:val="24"/>
          <w:rtl/>
        </w:rPr>
        <w:t xml:space="preserve"> הגיאולוג בשדה יאמוד את שיעור (%) החומר הגס המשתייר על נפה "</w:t>
      </w:r>
      <w:r>
        <w:rPr>
          <w:rFonts w:hint="cs"/>
          <w:szCs w:val="24"/>
          <w:rtl/>
        </w:rPr>
        <w:t>3</w:t>
      </w:r>
      <w:r w:rsidRPr="008E5888">
        <w:rPr>
          <w:rFonts w:hint="cs"/>
          <w:szCs w:val="24"/>
          <w:rtl/>
        </w:rPr>
        <w:t>, מכלל הנפח ויציין זאת באומדן הנפחים כשיעורו מסך כל הנפח.</w:t>
      </w:r>
    </w:p>
    <w:p w:rsidR="00C31655" w:rsidRPr="00917321" w:rsidRDefault="00C31655" w:rsidP="00C31655">
      <w:pPr>
        <w:numPr>
          <w:ilvl w:val="1"/>
          <w:numId w:val="21"/>
        </w:numPr>
        <w:spacing w:line="360" w:lineRule="auto"/>
        <w:contextualSpacing/>
        <w:jc w:val="both"/>
        <w:rPr>
          <w:szCs w:val="24"/>
        </w:rPr>
      </w:pPr>
      <w:r w:rsidRPr="00917321">
        <w:rPr>
          <w:rFonts w:hint="cs"/>
          <w:szCs w:val="24"/>
          <w:rtl/>
        </w:rPr>
        <w:t xml:space="preserve">לצורך בחינת מידת התאמת החומר לדרישת </w:t>
      </w:r>
      <w:r>
        <w:rPr>
          <w:rFonts w:hint="cs"/>
          <w:szCs w:val="24"/>
          <w:rtl/>
        </w:rPr>
        <w:t xml:space="preserve">ת"י 3- "אגרגאטים ממקורות טבעיים", </w:t>
      </w:r>
      <w:r w:rsidRPr="00917321">
        <w:rPr>
          <w:rFonts w:hint="cs"/>
          <w:szCs w:val="24"/>
          <w:rtl/>
        </w:rPr>
        <w:t xml:space="preserve">ת"י </w:t>
      </w:r>
      <w:r>
        <w:rPr>
          <w:rFonts w:hint="cs"/>
          <w:szCs w:val="24"/>
          <w:rtl/>
        </w:rPr>
        <w:t>1886</w:t>
      </w:r>
      <w:r w:rsidRPr="00917321">
        <w:rPr>
          <w:rFonts w:hint="cs"/>
          <w:szCs w:val="24"/>
          <w:rtl/>
        </w:rPr>
        <w:t>- "</w:t>
      </w:r>
      <w:r>
        <w:rPr>
          <w:rFonts w:hint="cs"/>
          <w:szCs w:val="24"/>
          <w:rtl/>
        </w:rPr>
        <w:t>מצב לכבישים, רחבות ושדות תעופה"</w:t>
      </w:r>
      <w:r w:rsidRPr="00917321">
        <w:rPr>
          <w:rFonts w:hint="cs"/>
          <w:szCs w:val="24"/>
          <w:rtl/>
        </w:rPr>
        <w:t xml:space="preserve"> ומפרט 51- "</w:t>
      </w:r>
      <w:r>
        <w:rPr>
          <w:rFonts w:hint="cs"/>
          <w:szCs w:val="24"/>
          <w:rtl/>
        </w:rPr>
        <w:t>מפרט כללי ל</w:t>
      </w:r>
      <w:r w:rsidRPr="00917321">
        <w:rPr>
          <w:rFonts w:hint="cs"/>
          <w:szCs w:val="24"/>
          <w:rtl/>
        </w:rPr>
        <w:t xml:space="preserve">סלילה </w:t>
      </w:r>
      <w:r>
        <w:rPr>
          <w:rFonts w:hint="cs"/>
          <w:szCs w:val="24"/>
          <w:rtl/>
        </w:rPr>
        <w:t>מסלולים בשדות תעופה, כבישים ורחבות", יש צורך בלבצע</w:t>
      </w:r>
      <w:r w:rsidRPr="00917321">
        <w:rPr>
          <w:rFonts w:hint="cs"/>
          <w:szCs w:val="24"/>
          <w:rtl/>
        </w:rPr>
        <w:t xml:space="preserve"> את הבדיקות הבאות:</w:t>
      </w:r>
    </w:p>
    <w:p w:rsidR="00C31655" w:rsidRDefault="00C31655" w:rsidP="00C31655">
      <w:pPr>
        <w:numPr>
          <w:ilvl w:val="1"/>
          <w:numId w:val="21"/>
        </w:numPr>
        <w:spacing w:line="360" w:lineRule="auto"/>
        <w:contextualSpacing/>
        <w:jc w:val="both"/>
        <w:rPr>
          <w:szCs w:val="24"/>
        </w:rPr>
      </w:pPr>
      <w:r w:rsidRPr="001C2197">
        <w:rPr>
          <w:rFonts w:hint="cs"/>
          <w:b/>
          <w:bCs/>
          <w:szCs w:val="24"/>
          <w:u w:val="single"/>
          <w:rtl/>
        </w:rPr>
        <w:lastRenderedPageBreak/>
        <w:t>100</w:t>
      </w:r>
      <w:r>
        <w:rPr>
          <w:rFonts w:hint="cs"/>
          <w:szCs w:val="24"/>
          <w:rtl/>
        </w:rPr>
        <w:t xml:space="preserve"> בדיקות ניפוי ודירוג תקניות כולל שטיפה דרך נפה 200#.</w:t>
      </w:r>
      <w:r w:rsidRPr="00917321">
        <w:rPr>
          <w:rFonts w:hint="cs"/>
          <w:szCs w:val="24"/>
          <w:rtl/>
        </w:rPr>
        <w:t xml:space="preserve"> </w:t>
      </w:r>
      <w:r w:rsidRPr="001C2197">
        <w:rPr>
          <w:rFonts w:hint="cs"/>
          <w:b/>
          <w:bCs/>
          <w:szCs w:val="24"/>
          <w:u w:val="single"/>
          <w:rtl/>
        </w:rPr>
        <w:t>10</w:t>
      </w:r>
      <w:r>
        <w:rPr>
          <w:rFonts w:hint="cs"/>
          <w:szCs w:val="24"/>
          <w:rtl/>
        </w:rPr>
        <w:t xml:space="preserve"> מדגמי הבדיקה יינטלו מהחומר המנופה העובר נפת גריזלי ("3) בכל אחד מ-10 בורות בדיקה. </w:t>
      </w:r>
    </w:p>
    <w:p w:rsidR="00C31655" w:rsidRDefault="00C31655" w:rsidP="00C31655">
      <w:pPr>
        <w:numPr>
          <w:ilvl w:val="1"/>
          <w:numId w:val="21"/>
        </w:numPr>
        <w:spacing w:line="360" w:lineRule="auto"/>
        <w:contextualSpacing/>
        <w:jc w:val="both"/>
        <w:rPr>
          <w:szCs w:val="24"/>
        </w:rPr>
      </w:pPr>
      <w:r w:rsidRPr="001C2197">
        <w:rPr>
          <w:rFonts w:hint="cs"/>
          <w:b/>
          <w:bCs/>
          <w:szCs w:val="24"/>
          <w:u w:val="single"/>
          <w:rtl/>
        </w:rPr>
        <w:t>50</w:t>
      </w:r>
      <w:r>
        <w:rPr>
          <w:rFonts w:hint="cs"/>
          <w:szCs w:val="24"/>
          <w:rtl/>
        </w:rPr>
        <w:t xml:space="preserve"> </w:t>
      </w:r>
      <w:r w:rsidRPr="005A28F2">
        <w:rPr>
          <w:rFonts w:hint="cs"/>
          <w:szCs w:val="24"/>
          <w:rtl/>
        </w:rPr>
        <w:t>בדיק</w:t>
      </w:r>
      <w:r>
        <w:rPr>
          <w:rFonts w:hint="cs"/>
          <w:szCs w:val="24"/>
          <w:rtl/>
        </w:rPr>
        <w:t>ו</w:t>
      </w:r>
      <w:r w:rsidRPr="005A28F2">
        <w:rPr>
          <w:rFonts w:hint="cs"/>
          <w:szCs w:val="24"/>
          <w:rtl/>
        </w:rPr>
        <w:t>ת שווה ערך חול.</w:t>
      </w:r>
      <w:r>
        <w:rPr>
          <w:rFonts w:hint="cs"/>
          <w:szCs w:val="24"/>
          <w:rtl/>
        </w:rPr>
        <w:t xml:space="preserve"> </w:t>
      </w:r>
      <w:r w:rsidRPr="001C2197">
        <w:rPr>
          <w:rFonts w:hint="cs"/>
          <w:b/>
          <w:bCs/>
          <w:szCs w:val="24"/>
          <w:u w:val="single"/>
          <w:rtl/>
        </w:rPr>
        <w:t>5</w:t>
      </w:r>
      <w:r>
        <w:rPr>
          <w:rFonts w:hint="cs"/>
          <w:szCs w:val="24"/>
          <w:rtl/>
        </w:rPr>
        <w:t xml:space="preserve"> מדגמי בדיקה יינטלו מהחומר המנופה העובר נפת גריזלי ("3) בכל אחד מ-10 בורות בדיקה.</w:t>
      </w:r>
    </w:p>
    <w:p w:rsidR="00C31655" w:rsidRDefault="00C31655" w:rsidP="00C31655">
      <w:pPr>
        <w:numPr>
          <w:ilvl w:val="1"/>
          <w:numId w:val="21"/>
        </w:numPr>
        <w:spacing w:line="360" w:lineRule="auto"/>
        <w:contextualSpacing/>
        <w:jc w:val="both"/>
        <w:rPr>
          <w:szCs w:val="24"/>
        </w:rPr>
      </w:pPr>
      <w:r w:rsidRPr="001C2197">
        <w:rPr>
          <w:rFonts w:hint="cs"/>
          <w:b/>
          <w:bCs/>
          <w:szCs w:val="24"/>
          <w:u w:val="single"/>
          <w:rtl/>
        </w:rPr>
        <w:t>50</w:t>
      </w:r>
      <w:r w:rsidRPr="00382DAE">
        <w:rPr>
          <w:rFonts w:hint="cs"/>
          <w:szCs w:val="24"/>
          <w:rtl/>
        </w:rPr>
        <w:t xml:space="preserve"> </w:t>
      </w:r>
      <w:r w:rsidRPr="00382DAE">
        <w:rPr>
          <w:szCs w:val="24"/>
          <w:rtl/>
        </w:rPr>
        <w:t>בדיק</w:t>
      </w:r>
      <w:r>
        <w:rPr>
          <w:rFonts w:hint="cs"/>
          <w:szCs w:val="24"/>
          <w:rtl/>
        </w:rPr>
        <w:t>ו</w:t>
      </w:r>
      <w:r w:rsidRPr="00382DAE">
        <w:rPr>
          <w:szCs w:val="24"/>
          <w:rtl/>
        </w:rPr>
        <w:t>ת גבולות אט</w:t>
      </w:r>
      <w:r w:rsidRPr="00382DAE">
        <w:rPr>
          <w:rFonts w:hint="cs"/>
          <w:szCs w:val="24"/>
          <w:rtl/>
        </w:rPr>
        <w:t>ר</w:t>
      </w:r>
      <w:r w:rsidRPr="00382DAE">
        <w:rPr>
          <w:szCs w:val="24"/>
          <w:rtl/>
        </w:rPr>
        <w:t>בר</w:t>
      </w:r>
      <w:r w:rsidRPr="00382DAE">
        <w:rPr>
          <w:rFonts w:hint="cs"/>
          <w:szCs w:val="24"/>
          <w:rtl/>
        </w:rPr>
        <w:t>ג.</w:t>
      </w:r>
      <w:r>
        <w:rPr>
          <w:rFonts w:hint="cs"/>
          <w:szCs w:val="24"/>
          <w:rtl/>
        </w:rPr>
        <w:t xml:space="preserve"> </w:t>
      </w:r>
      <w:r w:rsidRPr="001C2197">
        <w:rPr>
          <w:rFonts w:hint="cs"/>
          <w:b/>
          <w:bCs/>
          <w:szCs w:val="24"/>
          <w:u w:val="single"/>
          <w:rtl/>
        </w:rPr>
        <w:t>5</w:t>
      </w:r>
      <w:r>
        <w:rPr>
          <w:rFonts w:hint="cs"/>
          <w:szCs w:val="24"/>
          <w:rtl/>
        </w:rPr>
        <w:t xml:space="preserve"> מדגמי בדיקה יינטלו מהחומר המנופה העובר נפת גריזלי ("3) בכל אחד מ-10 בורות בדיקה.</w:t>
      </w:r>
    </w:p>
    <w:p w:rsidR="00C31655" w:rsidRPr="00382DAE" w:rsidRDefault="00C31655" w:rsidP="00C31655">
      <w:pPr>
        <w:numPr>
          <w:ilvl w:val="1"/>
          <w:numId w:val="21"/>
        </w:numPr>
        <w:spacing w:line="360" w:lineRule="auto"/>
        <w:contextualSpacing/>
        <w:jc w:val="both"/>
        <w:rPr>
          <w:szCs w:val="24"/>
        </w:rPr>
      </w:pPr>
      <w:r w:rsidRPr="001C2197">
        <w:rPr>
          <w:rFonts w:hint="cs"/>
          <w:b/>
          <w:bCs/>
          <w:szCs w:val="24"/>
          <w:u w:val="single"/>
          <w:rtl/>
        </w:rPr>
        <w:t>50</w:t>
      </w:r>
      <w:r>
        <w:rPr>
          <w:rFonts w:hint="cs"/>
          <w:szCs w:val="24"/>
          <w:rtl/>
        </w:rPr>
        <w:t xml:space="preserve"> בדיקות ספיגות. 5 מדגמי בדיקה יינטלו מהחומר המנופה העובר נפת גריזלי ("3) בכל אחד מ-10 בורות בדיקה.</w:t>
      </w:r>
    </w:p>
    <w:p w:rsidR="00C31655" w:rsidRDefault="00C31655" w:rsidP="00C31655">
      <w:pPr>
        <w:numPr>
          <w:ilvl w:val="1"/>
          <w:numId w:val="21"/>
        </w:numPr>
        <w:spacing w:line="360" w:lineRule="auto"/>
        <w:contextualSpacing/>
        <w:jc w:val="both"/>
        <w:rPr>
          <w:szCs w:val="24"/>
        </w:rPr>
      </w:pPr>
      <w:r w:rsidRPr="001C2197">
        <w:rPr>
          <w:rFonts w:hint="cs"/>
          <w:b/>
          <w:bCs/>
          <w:szCs w:val="24"/>
          <w:u w:val="single"/>
          <w:rtl/>
        </w:rPr>
        <w:t>10</w:t>
      </w:r>
      <w:r>
        <w:rPr>
          <w:rFonts w:hint="cs"/>
          <w:szCs w:val="24"/>
          <w:rtl/>
        </w:rPr>
        <w:t xml:space="preserve"> בדיקות</w:t>
      </w:r>
      <w:r w:rsidRPr="005A28F2">
        <w:rPr>
          <w:rFonts w:hint="cs"/>
          <w:szCs w:val="24"/>
          <w:rtl/>
        </w:rPr>
        <w:t xml:space="preserve"> </w:t>
      </w:r>
      <w:r>
        <w:rPr>
          <w:rFonts w:hint="cs"/>
          <w:szCs w:val="24"/>
          <w:rtl/>
        </w:rPr>
        <w:t xml:space="preserve">של </w:t>
      </w:r>
      <w:r w:rsidRPr="005A28F2">
        <w:rPr>
          <w:szCs w:val="24"/>
          <w:rtl/>
        </w:rPr>
        <w:t>מערכת מת"ק מלאה</w:t>
      </w:r>
      <w:r>
        <w:rPr>
          <w:rFonts w:hint="cs"/>
          <w:szCs w:val="24"/>
          <w:rtl/>
        </w:rPr>
        <w:t xml:space="preserve">. הבדיקות יבוצעו תחת עומס נגדי של 40 ליבראות. מדגם בדיקה </w:t>
      </w:r>
      <w:r w:rsidRPr="001C2197">
        <w:rPr>
          <w:rFonts w:hint="cs"/>
          <w:szCs w:val="24"/>
          <w:u w:val="single"/>
          <w:rtl/>
        </w:rPr>
        <w:t>אחד</w:t>
      </w:r>
      <w:r>
        <w:rPr>
          <w:rFonts w:hint="cs"/>
          <w:szCs w:val="24"/>
          <w:rtl/>
        </w:rPr>
        <w:t xml:space="preserve"> יינטל מהחומר המנופה העובר נפת גריזלי ("3) בכל אחד מ-10 בורות בדיקה.</w:t>
      </w:r>
    </w:p>
    <w:p w:rsidR="00C31655" w:rsidRPr="003A5C08" w:rsidRDefault="00C31655" w:rsidP="00C31655">
      <w:pPr>
        <w:numPr>
          <w:ilvl w:val="1"/>
          <w:numId w:val="21"/>
        </w:numPr>
        <w:spacing w:line="360" w:lineRule="auto"/>
        <w:contextualSpacing/>
        <w:jc w:val="both"/>
        <w:rPr>
          <w:szCs w:val="24"/>
        </w:rPr>
      </w:pPr>
      <w:r>
        <w:rPr>
          <w:rFonts w:hint="cs"/>
          <w:b/>
          <w:bCs/>
          <w:szCs w:val="24"/>
          <w:u w:val="single"/>
          <w:rtl/>
        </w:rPr>
        <w:t>10</w:t>
      </w:r>
      <w:r>
        <w:rPr>
          <w:rFonts w:hint="cs"/>
          <w:szCs w:val="24"/>
          <w:rtl/>
        </w:rPr>
        <w:t xml:space="preserve"> בדיקות שיעור שחיקה בבדיקה במכשיר לוס אנג'לס (דירוג </w:t>
      </w:r>
      <w:r>
        <w:rPr>
          <w:rFonts w:hint="cs"/>
          <w:szCs w:val="24"/>
        </w:rPr>
        <w:t>B</w:t>
      </w:r>
      <w:r>
        <w:rPr>
          <w:rFonts w:hint="cs"/>
          <w:szCs w:val="24"/>
          <w:rtl/>
        </w:rPr>
        <w:t xml:space="preserve">), לחומר הגס המשתייר על נפת גריזלי ("3). מדגם בדיקה </w:t>
      </w:r>
      <w:r w:rsidRPr="001C2197">
        <w:rPr>
          <w:rFonts w:hint="cs"/>
          <w:szCs w:val="24"/>
          <w:u w:val="single"/>
          <w:rtl/>
        </w:rPr>
        <w:t>אחד</w:t>
      </w:r>
      <w:r>
        <w:rPr>
          <w:rFonts w:hint="cs"/>
          <w:szCs w:val="24"/>
          <w:rtl/>
        </w:rPr>
        <w:t xml:space="preserve"> יינטל מהחומר המשתייר בכל אחד מ-10 בורות בדיקה.</w:t>
      </w:r>
    </w:p>
    <w:p w:rsidR="00C31655" w:rsidRDefault="00C31655" w:rsidP="00C31655">
      <w:pPr>
        <w:numPr>
          <w:ilvl w:val="1"/>
          <w:numId w:val="21"/>
        </w:numPr>
        <w:spacing w:line="360" w:lineRule="auto"/>
        <w:contextualSpacing/>
        <w:jc w:val="both"/>
        <w:rPr>
          <w:szCs w:val="24"/>
        </w:rPr>
      </w:pPr>
      <w:r w:rsidRPr="005A28F2">
        <w:rPr>
          <w:szCs w:val="24"/>
          <w:rtl/>
        </w:rPr>
        <w:t xml:space="preserve">אפיון </w:t>
      </w:r>
      <w:r w:rsidRPr="005A28F2">
        <w:rPr>
          <w:rFonts w:hint="cs"/>
          <w:szCs w:val="24"/>
          <w:rtl/>
        </w:rPr>
        <w:t xml:space="preserve">החומר </w:t>
      </w:r>
      <w:r w:rsidRPr="005A28F2">
        <w:rPr>
          <w:szCs w:val="24"/>
          <w:rtl/>
        </w:rPr>
        <w:t>לפי</w:t>
      </w:r>
      <w:r w:rsidRPr="005A28F2">
        <w:rPr>
          <w:rFonts w:hint="cs"/>
          <w:szCs w:val="24"/>
          <w:rtl/>
        </w:rPr>
        <w:t xml:space="preserve"> שיטת</w:t>
      </w:r>
      <w:r w:rsidRPr="005A28F2">
        <w:rPr>
          <w:szCs w:val="24"/>
          <w:rtl/>
        </w:rPr>
        <w:t xml:space="preserve"> </w:t>
      </w:r>
      <w:r w:rsidRPr="005A28F2">
        <w:rPr>
          <w:szCs w:val="24"/>
        </w:rPr>
        <w:t>AASHTO</w:t>
      </w:r>
      <w:r w:rsidRPr="005A28F2">
        <w:rPr>
          <w:rFonts w:hint="cs"/>
          <w:szCs w:val="24"/>
          <w:rtl/>
        </w:rPr>
        <w:t xml:space="preserve"> ולפי שיטת המיון האחידה.</w:t>
      </w:r>
    </w:p>
    <w:p w:rsidR="00C31655" w:rsidRDefault="00C31655" w:rsidP="00C31655">
      <w:pPr>
        <w:pStyle w:val="ae"/>
        <w:spacing w:line="360" w:lineRule="auto"/>
        <w:contextualSpacing/>
        <w:jc w:val="both"/>
        <w:rPr>
          <w:b/>
          <w:bCs/>
          <w:sz w:val="24"/>
          <w:szCs w:val="24"/>
          <w:u w:val="single"/>
          <w:rtl/>
          <w:lang w:eastAsia="en-US"/>
        </w:rPr>
      </w:pPr>
    </w:p>
    <w:p w:rsidR="00C31655" w:rsidRPr="00917321" w:rsidRDefault="00C31655" w:rsidP="00C31655">
      <w:pPr>
        <w:pStyle w:val="ae"/>
        <w:spacing w:line="360" w:lineRule="auto"/>
        <w:ind w:left="987"/>
        <w:contextualSpacing/>
        <w:jc w:val="both"/>
        <w:rPr>
          <w:b/>
          <w:bCs/>
          <w:sz w:val="24"/>
          <w:szCs w:val="24"/>
          <w:u w:val="single"/>
          <w:rtl/>
          <w:lang w:eastAsia="en-US"/>
        </w:rPr>
      </w:pPr>
      <w:r w:rsidRPr="00917321">
        <w:rPr>
          <w:rFonts w:hint="cs"/>
          <w:b/>
          <w:bCs/>
          <w:sz w:val="24"/>
          <w:szCs w:val="24"/>
          <w:u w:val="single"/>
          <w:rtl/>
          <w:lang w:eastAsia="en-US"/>
        </w:rPr>
        <w:t xml:space="preserve">משקל חומר מינימאלי שיש ליטול לכל מדגם בדיקה, על מנת לבצע את הבדיקות שלעיל בצורה תקנית, ייקבע ע"י המעבדה המוסמכת ויובא לעיונו ולאישורו של </w:t>
      </w:r>
      <w:r>
        <w:rPr>
          <w:rFonts w:hint="cs"/>
          <w:b/>
          <w:bCs/>
          <w:sz w:val="24"/>
          <w:szCs w:val="24"/>
          <w:u w:val="single"/>
          <w:rtl/>
          <w:lang w:eastAsia="en-US"/>
        </w:rPr>
        <w:t xml:space="preserve">הממונה בטרם התחלת עבודות </w:t>
      </w:r>
      <w:r w:rsidRPr="00917321">
        <w:rPr>
          <w:rFonts w:hint="cs"/>
          <w:b/>
          <w:bCs/>
          <w:sz w:val="24"/>
          <w:szCs w:val="24"/>
          <w:u w:val="single"/>
          <w:rtl/>
          <w:lang w:eastAsia="en-US"/>
        </w:rPr>
        <w:t>חפירת בורו</w:t>
      </w:r>
      <w:r>
        <w:rPr>
          <w:rFonts w:hint="cs"/>
          <w:b/>
          <w:bCs/>
          <w:sz w:val="24"/>
          <w:szCs w:val="24"/>
          <w:u w:val="single"/>
          <w:rtl/>
          <w:lang w:eastAsia="en-US"/>
        </w:rPr>
        <w:t>ת הבדיקה</w:t>
      </w:r>
      <w:r w:rsidRPr="00917321">
        <w:rPr>
          <w:rFonts w:hint="cs"/>
          <w:b/>
          <w:bCs/>
          <w:sz w:val="24"/>
          <w:szCs w:val="24"/>
          <w:u w:val="single"/>
          <w:rtl/>
          <w:lang w:eastAsia="en-US"/>
        </w:rPr>
        <w:t xml:space="preserve">.  </w:t>
      </w:r>
    </w:p>
    <w:p w:rsidR="00C31655" w:rsidRPr="00917321" w:rsidRDefault="00C31655" w:rsidP="00C31655">
      <w:pPr>
        <w:pStyle w:val="ae"/>
        <w:spacing w:line="360" w:lineRule="auto"/>
        <w:contextualSpacing/>
        <w:jc w:val="both"/>
        <w:rPr>
          <w:b/>
          <w:bCs/>
          <w:sz w:val="24"/>
          <w:szCs w:val="24"/>
          <w:rtl/>
          <w:lang w:eastAsia="en-US"/>
        </w:rPr>
      </w:pPr>
    </w:p>
    <w:p w:rsidR="00C31655" w:rsidRPr="005A28F2" w:rsidRDefault="00C31655" w:rsidP="00C31655">
      <w:pPr>
        <w:numPr>
          <w:ilvl w:val="0"/>
          <w:numId w:val="21"/>
        </w:numPr>
        <w:spacing w:line="360" w:lineRule="auto"/>
        <w:contextualSpacing/>
        <w:jc w:val="both"/>
        <w:rPr>
          <w:b/>
          <w:bCs/>
          <w:sz w:val="28"/>
          <w:szCs w:val="28"/>
          <w:u w:val="single"/>
        </w:rPr>
      </w:pPr>
      <w:r w:rsidRPr="005A28F2">
        <w:rPr>
          <w:rFonts w:hint="cs"/>
          <w:b/>
          <w:bCs/>
          <w:sz w:val="28"/>
          <w:szCs w:val="28"/>
          <w:u w:val="single"/>
          <w:rtl/>
        </w:rPr>
        <w:t>מפרט להכנת החומר לצורכי גידול חקלאי</w:t>
      </w:r>
    </w:p>
    <w:p w:rsidR="00C31655" w:rsidRPr="005A28F2" w:rsidRDefault="00C31655" w:rsidP="00C31655">
      <w:pPr>
        <w:numPr>
          <w:ilvl w:val="1"/>
          <w:numId w:val="21"/>
        </w:numPr>
        <w:spacing w:line="360" w:lineRule="auto"/>
        <w:contextualSpacing/>
        <w:jc w:val="both"/>
        <w:rPr>
          <w:b/>
          <w:bCs/>
          <w:szCs w:val="24"/>
        </w:rPr>
      </w:pPr>
      <w:r w:rsidRPr="005A28F2">
        <w:rPr>
          <w:rFonts w:hint="cs"/>
          <w:szCs w:val="24"/>
          <w:rtl/>
        </w:rPr>
        <w:t>הכנת 350 מ"ק</w:t>
      </w:r>
      <w:r>
        <w:rPr>
          <w:rFonts w:hint="cs"/>
          <w:szCs w:val="24"/>
          <w:rtl/>
        </w:rPr>
        <w:t xml:space="preserve"> תוצר, מערימות החומר המנפות על נפת גריזלי (3")</w:t>
      </w:r>
      <w:r w:rsidRPr="005A28F2">
        <w:rPr>
          <w:rFonts w:hint="cs"/>
          <w:szCs w:val="24"/>
          <w:rtl/>
        </w:rPr>
        <w:t xml:space="preserve">, מנופים לפי המקטעים </w:t>
      </w:r>
      <w:r>
        <w:rPr>
          <w:rFonts w:hint="cs"/>
          <w:szCs w:val="24"/>
          <w:rtl/>
        </w:rPr>
        <w:t>ובאחוזים המפורטים בלהלן</w:t>
      </w:r>
      <w:r w:rsidRPr="005A28F2">
        <w:rPr>
          <w:rFonts w:hint="cs"/>
          <w:szCs w:val="24"/>
          <w:rtl/>
        </w:rPr>
        <w:t>:</w:t>
      </w:r>
    </w:p>
    <w:p w:rsidR="00C31655" w:rsidRDefault="00C31655" w:rsidP="00C31655">
      <w:pPr>
        <w:numPr>
          <w:ilvl w:val="0"/>
          <w:numId w:val="20"/>
        </w:numPr>
        <w:spacing w:line="360" w:lineRule="auto"/>
        <w:contextualSpacing/>
        <w:jc w:val="both"/>
        <w:rPr>
          <w:szCs w:val="24"/>
        </w:rPr>
      </w:pPr>
      <w:r w:rsidRPr="00917321">
        <w:rPr>
          <w:rFonts w:hint="cs"/>
          <w:szCs w:val="24"/>
          <w:rtl/>
        </w:rPr>
        <w:t>10% מהחלקיקים עד גודל 0.2 מ"מ.</w:t>
      </w:r>
    </w:p>
    <w:p w:rsidR="00C31655" w:rsidRDefault="00C31655" w:rsidP="00C31655">
      <w:pPr>
        <w:numPr>
          <w:ilvl w:val="0"/>
          <w:numId w:val="20"/>
        </w:numPr>
        <w:spacing w:line="360" w:lineRule="auto"/>
        <w:contextualSpacing/>
        <w:jc w:val="both"/>
        <w:rPr>
          <w:szCs w:val="24"/>
        </w:rPr>
      </w:pPr>
      <w:r w:rsidRPr="005A28F2">
        <w:rPr>
          <w:rFonts w:hint="cs"/>
          <w:szCs w:val="24"/>
          <w:rtl/>
        </w:rPr>
        <w:t>70-80% מהחלקיקים בתחום 0.2-2 מ"מ</w:t>
      </w:r>
      <w:r>
        <w:rPr>
          <w:rFonts w:hint="cs"/>
          <w:szCs w:val="24"/>
          <w:rtl/>
        </w:rPr>
        <w:t>.</w:t>
      </w:r>
    </w:p>
    <w:p w:rsidR="00C31655" w:rsidRPr="005A28F2" w:rsidRDefault="00C31655" w:rsidP="00C31655">
      <w:pPr>
        <w:numPr>
          <w:ilvl w:val="0"/>
          <w:numId w:val="20"/>
        </w:numPr>
        <w:spacing w:line="360" w:lineRule="auto"/>
        <w:contextualSpacing/>
        <w:jc w:val="both"/>
        <w:rPr>
          <w:szCs w:val="24"/>
        </w:rPr>
      </w:pPr>
      <w:r w:rsidRPr="005A28F2">
        <w:rPr>
          <w:rFonts w:hint="cs"/>
          <w:szCs w:val="24"/>
          <w:rtl/>
        </w:rPr>
        <w:t>10-20% מהחלקיקים בתחום 2-4 מ"מ</w:t>
      </w:r>
      <w:r>
        <w:rPr>
          <w:rFonts w:hint="cs"/>
          <w:szCs w:val="24"/>
          <w:rtl/>
        </w:rPr>
        <w:t>.</w:t>
      </w:r>
    </w:p>
    <w:p w:rsidR="00C31655" w:rsidRPr="00917321" w:rsidRDefault="00C31655" w:rsidP="00C31655">
      <w:pPr>
        <w:numPr>
          <w:ilvl w:val="1"/>
          <w:numId w:val="21"/>
        </w:numPr>
        <w:spacing w:line="360" w:lineRule="auto"/>
        <w:contextualSpacing/>
        <w:jc w:val="both"/>
        <w:rPr>
          <w:szCs w:val="24"/>
        </w:rPr>
      </w:pPr>
      <w:r w:rsidRPr="00917321">
        <w:rPr>
          <w:rFonts w:hint="cs"/>
          <w:szCs w:val="24"/>
          <w:rtl/>
        </w:rPr>
        <w:t>ערבוב המקטעים המפורטים לעיל עד לקבלת תערובת אחידה.</w:t>
      </w:r>
    </w:p>
    <w:p w:rsidR="00C31655" w:rsidRDefault="00C31655" w:rsidP="00C31655">
      <w:pPr>
        <w:numPr>
          <w:ilvl w:val="1"/>
          <w:numId w:val="21"/>
        </w:numPr>
        <w:spacing w:line="360" w:lineRule="auto"/>
        <w:contextualSpacing/>
        <w:jc w:val="both"/>
        <w:rPr>
          <w:szCs w:val="24"/>
        </w:rPr>
      </w:pPr>
      <w:r w:rsidRPr="00917321">
        <w:rPr>
          <w:rFonts w:hint="cs"/>
          <w:szCs w:val="24"/>
          <w:rtl/>
        </w:rPr>
        <w:t xml:space="preserve">שינוע 350 מ"ק </w:t>
      </w:r>
      <w:r>
        <w:rPr>
          <w:rFonts w:hint="cs"/>
          <w:szCs w:val="24"/>
          <w:rtl/>
        </w:rPr>
        <w:t xml:space="preserve">תוצר </w:t>
      </w:r>
      <w:r w:rsidRPr="00917321">
        <w:rPr>
          <w:rFonts w:hint="cs"/>
          <w:szCs w:val="24"/>
          <w:rtl/>
        </w:rPr>
        <w:t xml:space="preserve">לשטח החווה באזור יטבתה, ופיזור החומר בשכבה של כ-30 ס"מ על שטח של כ-300 מ"ר. </w:t>
      </w:r>
    </w:p>
    <w:p w:rsidR="00C31655" w:rsidRPr="004B5A85" w:rsidRDefault="00C31655" w:rsidP="00C31655">
      <w:pPr>
        <w:spacing w:line="360" w:lineRule="auto"/>
        <w:contextualSpacing/>
        <w:jc w:val="both"/>
        <w:rPr>
          <w:szCs w:val="24"/>
          <w:rtl/>
        </w:rPr>
      </w:pPr>
    </w:p>
    <w:p w:rsidR="00C31655" w:rsidRPr="005A28F2" w:rsidRDefault="00C31655" w:rsidP="00C31655">
      <w:pPr>
        <w:numPr>
          <w:ilvl w:val="0"/>
          <w:numId w:val="21"/>
        </w:numPr>
        <w:spacing w:line="360" w:lineRule="auto"/>
        <w:contextualSpacing/>
        <w:jc w:val="both"/>
        <w:rPr>
          <w:b/>
          <w:bCs/>
          <w:sz w:val="28"/>
          <w:szCs w:val="28"/>
          <w:u w:val="single"/>
          <w:rtl/>
        </w:rPr>
      </w:pPr>
      <w:r w:rsidRPr="005A28F2">
        <w:rPr>
          <w:rFonts w:hint="cs"/>
          <w:b/>
          <w:bCs/>
          <w:sz w:val="28"/>
          <w:szCs w:val="28"/>
          <w:u w:val="single"/>
          <w:rtl/>
        </w:rPr>
        <w:t>מפרט דרישות לניתוח הכלכלי</w:t>
      </w:r>
    </w:p>
    <w:p w:rsidR="00C31655" w:rsidRPr="00917321" w:rsidRDefault="00C31655" w:rsidP="00C31655">
      <w:pPr>
        <w:spacing w:line="360" w:lineRule="auto"/>
        <w:ind w:firstLine="360"/>
        <w:contextualSpacing/>
        <w:rPr>
          <w:szCs w:val="24"/>
        </w:rPr>
      </w:pPr>
      <w:r w:rsidRPr="00917321">
        <w:rPr>
          <w:rFonts w:hint="cs"/>
          <w:szCs w:val="24"/>
          <w:rtl/>
        </w:rPr>
        <w:t xml:space="preserve">הדוח יציג ניתוחים כלכליים </w:t>
      </w:r>
      <w:r>
        <w:rPr>
          <w:rFonts w:hint="cs"/>
          <w:szCs w:val="24"/>
          <w:rtl/>
        </w:rPr>
        <w:t>כדלקמן</w:t>
      </w:r>
      <w:r w:rsidRPr="00917321">
        <w:rPr>
          <w:rFonts w:hint="cs"/>
          <w:szCs w:val="24"/>
          <w:rtl/>
        </w:rPr>
        <w:t>:</w:t>
      </w:r>
    </w:p>
    <w:p w:rsidR="00C31655" w:rsidRDefault="00C31655" w:rsidP="00C31655">
      <w:pPr>
        <w:numPr>
          <w:ilvl w:val="1"/>
          <w:numId w:val="21"/>
        </w:numPr>
        <w:spacing w:line="360" w:lineRule="auto"/>
        <w:contextualSpacing/>
        <w:jc w:val="both"/>
        <w:rPr>
          <w:b/>
          <w:bCs/>
          <w:szCs w:val="24"/>
        </w:rPr>
      </w:pPr>
      <w:r w:rsidRPr="00917321">
        <w:rPr>
          <w:rFonts w:hint="cs"/>
          <w:szCs w:val="24"/>
          <w:rtl/>
        </w:rPr>
        <w:t>הצגת ניתוח כלכלי</w:t>
      </w:r>
      <w:r>
        <w:rPr>
          <w:rFonts w:hint="cs"/>
          <w:szCs w:val="24"/>
          <w:rtl/>
        </w:rPr>
        <w:t xml:space="preserve"> לעלויות התאמת והכשרת החומר של עודפי הכרייה ממכרות תמנע</w:t>
      </w:r>
      <w:r w:rsidRPr="00917321">
        <w:rPr>
          <w:rFonts w:hint="cs"/>
          <w:szCs w:val="24"/>
          <w:rtl/>
        </w:rPr>
        <w:t xml:space="preserve"> בכפוף לדרישות</w:t>
      </w:r>
      <w:r>
        <w:rPr>
          <w:rFonts w:hint="cs"/>
          <w:szCs w:val="24"/>
          <w:rtl/>
        </w:rPr>
        <w:t xml:space="preserve"> ת"י 3- "אגרגאטים ממקורות טבעיים",</w:t>
      </w:r>
      <w:r w:rsidRPr="00917321">
        <w:rPr>
          <w:rFonts w:hint="cs"/>
          <w:szCs w:val="24"/>
          <w:rtl/>
        </w:rPr>
        <w:t xml:space="preserve"> ת"י </w:t>
      </w:r>
      <w:r>
        <w:rPr>
          <w:rFonts w:hint="cs"/>
          <w:szCs w:val="24"/>
          <w:rtl/>
        </w:rPr>
        <w:t>1886</w:t>
      </w:r>
      <w:r w:rsidRPr="00917321">
        <w:rPr>
          <w:rFonts w:hint="cs"/>
          <w:szCs w:val="24"/>
          <w:rtl/>
        </w:rPr>
        <w:t>- "</w:t>
      </w:r>
      <w:r>
        <w:rPr>
          <w:rFonts w:hint="cs"/>
          <w:szCs w:val="24"/>
          <w:rtl/>
        </w:rPr>
        <w:t>מצב לכבישים, רחבות ושדות תעופה"</w:t>
      </w:r>
      <w:r w:rsidRPr="00917321">
        <w:rPr>
          <w:rFonts w:hint="cs"/>
          <w:szCs w:val="24"/>
          <w:rtl/>
        </w:rPr>
        <w:t xml:space="preserve"> ומפרט 51- "</w:t>
      </w:r>
      <w:r>
        <w:rPr>
          <w:rFonts w:hint="cs"/>
          <w:szCs w:val="24"/>
          <w:rtl/>
        </w:rPr>
        <w:t>מפרט כללי ל</w:t>
      </w:r>
      <w:r w:rsidRPr="00917321">
        <w:rPr>
          <w:rFonts w:hint="cs"/>
          <w:szCs w:val="24"/>
          <w:rtl/>
        </w:rPr>
        <w:t xml:space="preserve">סלילה </w:t>
      </w:r>
      <w:r>
        <w:rPr>
          <w:rFonts w:hint="cs"/>
          <w:szCs w:val="24"/>
          <w:rtl/>
        </w:rPr>
        <w:t>מסלולים בשדות תעופה, כבישים ורחבות",</w:t>
      </w:r>
      <w:r w:rsidRPr="00917321">
        <w:rPr>
          <w:rFonts w:hint="cs"/>
          <w:szCs w:val="24"/>
          <w:rtl/>
        </w:rPr>
        <w:t xml:space="preserve"> ל</w:t>
      </w:r>
      <w:r>
        <w:rPr>
          <w:rFonts w:hint="cs"/>
          <w:szCs w:val="24"/>
          <w:rtl/>
        </w:rPr>
        <w:t>אגרגט דק</w:t>
      </w:r>
      <w:r w:rsidRPr="00917321">
        <w:rPr>
          <w:rFonts w:hint="cs"/>
          <w:szCs w:val="24"/>
          <w:rtl/>
        </w:rPr>
        <w:t xml:space="preserve"> </w:t>
      </w:r>
      <w:r>
        <w:rPr>
          <w:rFonts w:hint="cs"/>
          <w:szCs w:val="24"/>
          <w:rtl/>
        </w:rPr>
        <w:t xml:space="preserve">(חול) </w:t>
      </w:r>
      <w:r w:rsidRPr="00917321">
        <w:rPr>
          <w:rFonts w:hint="cs"/>
          <w:szCs w:val="24"/>
          <w:rtl/>
        </w:rPr>
        <w:t>ל</w:t>
      </w:r>
      <w:r>
        <w:rPr>
          <w:rFonts w:hint="cs"/>
          <w:szCs w:val="24"/>
          <w:rtl/>
        </w:rPr>
        <w:t xml:space="preserve">תערובות בטון, מצע א', ב, ג', </w:t>
      </w:r>
      <w:r w:rsidRPr="00917321">
        <w:rPr>
          <w:rFonts w:hint="cs"/>
          <w:szCs w:val="24"/>
          <w:rtl/>
        </w:rPr>
        <w:t>לחומר מילוי</w:t>
      </w:r>
      <w:r>
        <w:rPr>
          <w:rFonts w:hint="cs"/>
          <w:szCs w:val="24"/>
          <w:rtl/>
        </w:rPr>
        <w:t>, וכו'</w:t>
      </w:r>
      <w:r w:rsidRPr="00917321">
        <w:rPr>
          <w:rFonts w:hint="cs"/>
          <w:szCs w:val="24"/>
          <w:rtl/>
        </w:rPr>
        <w:t xml:space="preserve">.  </w:t>
      </w:r>
    </w:p>
    <w:p w:rsidR="00C31655" w:rsidRPr="005A28F2" w:rsidRDefault="00C31655" w:rsidP="00C31655">
      <w:pPr>
        <w:numPr>
          <w:ilvl w:val="1"/>
          <w:numId w:val="21"/>
        </w:numPr>
        <w:spacing w:line="360" w:lineRule="auto"/>
        <w:contextualSpacing/>
        <w:jc w:val="both"/>
        <w:rPr>
          <w:b/>
          <w:bCs/>
          <w:szCs w:val="24"/>
        </w:rPr>
      </w:pPr>
      <w:r w:rsidRPr="005A28F2">
        <w:rPr>
          <w:rFonts w:hint="cs"/>
          <w:szCs w:val="24"/>
          <w:rtl/>
        </w:rPr>
        <w:t xml:space="preserve">הצגת ניתוח כלכלי להתאמת החומר לצרכים חקלאיים בהתאם למפרט להכנת החומר לצורכי גידול חקלאי. </w:t>
      </w:r>
    </w:p>
    <w:p w:rsidR="00C31655" w:rsidRPr="00917321" w:rsidRDefault="00C31655" w:rsidP="00C31655">
      <w:pPr>
        <w:spacing w:line="360" w:lineRule="auto"/>
        <w:ind w:left="360"/>
        <w:contextualSpacing/>
        <w:jc w:val="both"/>
        <w:rPr>
          <w:b/>
          <w:bCs/>
          <w:szCs w:val="24"/>
        </w:rPr>
      </w:pPr>
      <w:r w:rsidRPr="00917321">
        <w:rPr>
          <w:rFonts w:hint="cs"/>
          <w:szCs w:val="24"/>
          <w:rtl/>
        </w:rPr>
        <w:lastRenderedPageBreak/>
        <w:t>הניתוח יתייחס לשיטות העבודה השונות שיש לבצע על מנת להתאים ולהכשיר את החומר לשימושים שלעיל, עלויות ניפוי, עלויות שטיפה, עלויות השבחה ע"י ערבוב עם חומר יותר איכותי, עלויות גריסת גושי אבן גדולים, וכו'. כמו</w:t>
      </w:r>
      <w:r>
        <w:rPr>
          <w:rFonts w:hint="cs"/>
          <w:szCs w:val="24"/>
          <w:rtl/>
        </w:rPr>
        <w:t xml:space="preserve"> </w:t>
      </w:r>
      <w:r w:rsidRPr="00917321">
        <w:rPr>
          <w:rFonts w:hint="cs"/>
          <w:szCs w:val="24"/>
          <w:rtl/>
        </w:rPr>
        <w:t xml:space="preserve">כן, בדוח תעשה השוואה בין עלות החומר לאחר התאמה והכשרה לעלות חומר זהה ממקור אחר, בשער מחצבה לדוגמה.   </w:t>
      </w:r>
    </w:p>
    <w:p w:rsidR="00C31655" w:rsidRPr="00520EC5" w:rsidRDefault="00C31655" w:rsidP="00C31655">
      <w:pPr>
        <w:spacing w:line="360" w:lineRule="auto"/>
        <w:ind w:left="360"/>
        <w:contextualSpacing/>
        <w:jc w:val="both"/>
        <w:rPr>
          <w:b/>
          <w:bCs/>
          <w:sz w:val="28"/>
          <w:szCs w:val="28"/>
          <w:u w:val="single"/>
        </w:rPr>
      </w:pPr>
      <w:r w:rsidRPr="00520EC5">
        <w:rPr>
          <w:rFonts w:hint="cs"/>
          <w:szCs w:val="24"/>
          <w:rtl/>
        </w:rPr>
        <w:t>הדו"ח יציג הסבר לשיטות האומדנים והחישובים השונים וכן ניתוח סטטיסט</w:t>
      </w:r>
      <w:r w:rsidRPr="00520EC5">
        <w:rPr>
          <w:rFonts w:hint="eastAsia"/>
          <w:szCs w:val="24"/>
          <w:rtl/>
        </w:rPr>
        <w:t>י</w:t>
      </w:r>
      <w:r w:rsidRPr="00520EC5">
        <w:rPr>
          <w:rFonts w:hint="cs"/>
          <w:szCs w:val="24"/>
          <w:rtl/>
        </w:rPr>
        <w:t xml:space="preserve"> לרמת הוודאות של ממצאי הסקר. </w:t>
      </w:r>
    </w:p>
    <w:p w:rsidR="00C31655" w:rsidRPr="00520EC5" w:rsidRDefault="00C31655" w:rsidP="00C31655">
      <w:pPr>
        <w:pStyle w:val="ae"/>
        <w:spacing w:line="360" w:lineRule="auto"/>
        <w:contextualSpacing/>
        <w:jc w:val="both"/>
        <w:rPr>
          <w:b/>
          <w:bCs/>
          <w:sz w:val="24"/>
          <w:szCs w:val="24"/>
          <w:rtl/>
          <w:lang w:eastAsia="en-US"/>
        </w:rPr>
      </w:pPr>
    </w:p>
    <w:p w:rsidR="00C31655" w:rsidRPr="004B5A85" w:rsidRDefault="00C31655" w:rsidP="00C31655">
      <w:pPr>
        <w:pStyle w:val="ae"/>
        <w:spacing w:line="360" w:lineRule="auto"/>
        <w:contextualSpacing/>
        <w:jc w:val="both"/>
        <w:rPr>
          <w:b/>
          <w:bCs/>
          <w:sz w:val="24"/>
          <w:szCs w:val="24"/>
          <w:u w:val="single"/>
          <w:rtl/>
          <w:lang w:eastAsia="en-US"/>
        </w:rPr>
      </w:pPr>
      <w:r w:rsidRPr="004B5A85">
        <w:rPr>
          <w:rFonts w:hint="eastAsia"/>
          <w:b/>
          <w:bCs/>
          <w:sz w:val="24"/>
          <w:szCs w:val="24"/>
          <w:u w:val="single"/>
          <w:rtl/>
          <w:lang w:eastAsia="en-US"/>
        </w:rPr>
        <w:t>זכויות</w:t>
      </w:r>
      <w:r w:rsidRPr="004B5A85">
        <w:rPr>
          <w:b/>
          <w:bCs/>
          <w:sz w:val="24"/>
          <w:szCs w:val="24"/>
          <w:u w:val="single"/>
          <w:rtl/>
          <w:lang w:eastAsia="en-US"/>
        </w:rPr>
        <w:t xml:space="preserve"> </w:t>
      </w:r>
      <w:r w:rsidRPr="004B5A85">
        <w:rPr>
          <w:rFonts w:hint="eastAsia"/>
          <w:b/>
          <w:bCs/>
          <w:sz w:val="24"/>
          <w:szCs w:val="24"/>
          <w:u w:val="single"/>
          <w:rtl/>
          <w:lang w:eastAsia="en-US"/>
        </w:rPr>
        <w:t>יוצרים</w:t>
      </w:r>
    </w:p>
    <w:p w:rsidR="00C31655" w:rsidRPr="00917321" w:rsidRDefault="00C31655" w:rsidP="00C31655">
      <w:pPr>
        <w:pStyle w:val="ae"/>
        <w:spacing w:line="360" w:lineRule="auto"/>
        <w:contextualSpacing/>
        <w:jc w:val="both"/>
        <w:rPr>
          <w:sz w:val="24"/>
          <w:szCs w:val="24"/>
          <w:rtl/>
          <w:lang w:eastAsia="en-US"/>
        </w:rPr>
      </w:pPr>
      <w:r w:rsidRPr="00917321">
        <w:rPr>
          <w:rFonts w:hint="eastAsia"/>
          <w:sz w:val="24"/>
          <w:szCs w:val="24"/>
          <w:rtl/>
          <w:lang w:eastAsia="en-US"/>
        </w:rPr>
        <w:t>כל</w:t>
      </w:r>
      <w:r w:rsidRPr="00917321">
        <w:rPr>
          <w:sz w:val="24"/>
          <w:szCs w:val="24"/>
          <w:rtl/>
          <w:lang w:eastAsia="en-US"/>
        </w:rPr>
        <w:t xml:space="preserve"> תוצרי העבודה, לרבות כל סקר, מדידה, מפה, שירטוט, חוות דעת, מוצר, יצירה, המודל שיפותח,  תוכנית,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וי</w:t>
      </w:r>
      <w:r w:rsidRPr="00917321">
        <w:rPr>
          <w:rFonts w:hint="cs"/>
          <w:sz w:val="24"/>
          <w:szCs w:val="24"/>
          <w:rtl/>
          <w:lang w:eastAsia="en-US"/>
        </w:rPr>
        <w:t>י</w:t>
      </w:r>
      <w:r w:rsidRPr="00917321">
        <w:rPr>
          <w:sz w:val="24"/>
          <w:szCs w:val="24"/>
          <w:rtl/>
          <w:lang w:eastAsia="en-US"/>
        </w:rPr>
        <w:t xml:space="preserve">שארו בכל עת קניינו הבלעדי והמלא של המשרד ואין בהסכם זה להעניק לזוכה כל זכות בעלות כלשהיא עליהם. לזוכה לא תהיה כל טענה או תביעה במישרין ו/או בעקיפין בכל הקשור לשירותים ולתוצרים. המשרד יהיה רשאי להשתמש בתוצרים כאמור בכל אופן העולה על דעתו ללא קבלת אישור הזוכה.  </w:t>
      </w:r>
    </w:p>
    <w:p w:rsidR="00C31655" w:rsidRPr="00917321" w:rsidRDefault="00C31655" w:rsidP="00C31655">
      <w:pPr>
        <w:pStyle w:val="ae"/>
        <w:spacing w:line="360" w:lineRule="auto"/>
        <w:contextualSpacing/>
        <w:jc w:val="both"/>
        <w:rPr>
          <w:sz w:val="24"/>
          <w:szCs w:val="24"/>
          <w:rtl/>
          <w:lang w:eastAsia="en-US"/>
        </w:rPr>
      </w:pPr>
      <w:r w:rsidRPr="00917321">
        <w:rPr>
          <w:rFonts w:hint="eastAsia"/>
          <w:sz w:val="24"/>
          <w:szCs w:val="24"/>
          <w:rtl/>
          <w:lang w:eastAsia="en-US"/>
        </w:rPr>
        <w:t>מתן</w:t>
      </w:r>
      <w:r w:rsidRPr="00917321">
        <w:rPr>
          <w:sz w:val="24"/>
          <w:szCs w:val="24"/>
          <w:rtl/>
          <w:lang w:eastAsia="en-US"/>
        </w:rPr>
        <w:t xml:space="preserve"> </w:t>
      </w:r>
      <w:r w:rsidRPr="00917321">
        <w:rPr>
          <w:rFonts w:hint="eastAsia"/>
          <w:sz w:val="24"/>
          <w:szCs w:val="24"/>
          <w:rtl/>
          <w:lang w:eastAsia="en-US"/>
        </w:rPr>
        <w:t>זכות</w:t>
      </w:r>
      <w:r w:rsidRPr="00917321">
        <w:rPr>
          <w:sz w:val="24"/>
          <w:szCs w:val="24"/>
          <w:rtl/>
          <w:lang w:eastAsia="en-US"/>
        </w:rPr>
        <w:t xml:space="preserve"> </w:t>
      </w:r>
      <w:r w:rsidRPr="00917321">
        <w:rPr>
          <w:rFonts w:hint="eastAsia"/>
          <w:sz w:val="24"/>
          <w:szCs w:val="24"/>
          <w:rtl/>
          <w:lang w:eastAsia="en-US"/>
        </w:rPr>
        <w:t>שימוש</w:t>
      </w:r>
      <w:r w:rsidRPr="00917321">
        <w:rPr>
          <w:sz w:val="24"/>
          <w:szCs w:val="24"/>
          <w:rtl/>
          <w:lang w:eastAsia="en-US"/>
        </w:rPr>
        <w:t xml:space="preserve"> </w:t>
      </w:r>
      <w:r w:rsidRPr="00917321">
        <w:rPr>
          <w:rFonts w:hint="eastAsia"/>
          <w:sz w:val="24"/>
          <w:szCs w:val="24"/>
          <w:rtl/>
          <w:lang w:eastAsia="en-US"/>
        </w:rPr>
        <w:t>לזוכה</w:t>
      </w:r>
      <w:r w:rsidRPr="00917321">
        <w:rPr>
          <w:sz w:val="24"/>
          <w:szCs w:val="24"/>
          <w:rtl/>
          <w:lang w:eastAsia="en-US"/>
        </w:rPr>
        <w:t xml:space="preserve"> </w:t>
      </w:r>
      <w:r w:rsidRPr="00917321">
        <w:rPr>
          <w:rFonts w:hint="eastAsia"/>
          <w:sz w:val="24"/>
          <w:szCs w:val="24"/>
          <w:rtl/>
          <w:lang w:eastAsia="en-US"/>
        </w:rPr>
        <w:t>לגבי</w:t>
      </w:r>
      <w:r w:rsidRPr="00917321">
        <w:rPr>
          <w:sz w:val="24"/>
          <w:szCs w:val="24"/>
          <w:rtl/>
          <w:lang w:eastAsia="en-US"/>
        </w:rPr>
        <w:t xml:space="preserve"> </w:t>
      </w:r>
      <w:r w:rsidRPr="00917321">
        <w:rPr>
          <w:rFonts w:hint="eastAsia"/>
          <w:sz w:val="24"/>
          <w:szCs w:val="24"/>
          <w:rtl/>
          <w:lang w:eastAsia="en-US"/>
        </w:rPr>
        <w:t>מתודולוגיה</w:t>
      </w:r>
      <w:r w:rsidRPr="00917321">
        <w:rPr>
          <w:sz w:val="24"/>
          <w:szCs w:val="24"/>
          <w:rtl/>
          <w:lang w:eastAsia="en-US"/>
        </w:rPr>
        <w:t xml:space="preserve">, </w:t>
      </w:r>
      <w:r w:rsidRPr="00917321">
        <w:rPr>
          <w:rFonts w:hint="eastAsia"/>
          <w:sz w:val="24"/>
          <w:szCs w:val="24"/>
          <w:rtl/>
          <w:lang w:eastAsia="en-US"/>
        </w:rPr>
        <w:t>מודל</w:t>
      </w:r>
      <w:r w:rsidRPr="00917321">
        <w:rPr>
          <w:sz w:val="24"/>
          <w:szCs w:val="24"/>
          <w:rtl/>
          <w:lang w:eastAsia="en-US"/>
        </w:rPr>
        <w:t xml:space="preserve"> </w:t>
      </w:r>
      <w:r w:rsidRPr="00917321">
        <w:rPr>
          <w:rFonts w:hint="eastAsia"/>
          <w:sz w:val="24"/>
          <w:szCs w:val="24"/>
          <w:rtl/>
          <w:lang w:eastAsia="en-US"/>
        </w:rPr>
        <w:t>או</w:t>
      </w:r>
      <w:r w:rsidRPr="00917321">
        <w:rPr>
          <w:sz w:val="24"/>
          <w:szCs w:val="24"/>
          <w:rtl/>
          <w:lang w:eastAsia="en-US"/>
        </w:rPr>
        <w:t xml:space="preserve"> </w:t>
      </w:r>
      <w:r w:rsidRPr="00917321">
        <w:rPr>
          <w:rFonts w:hint="eastAsia"/>
          <w:sz w:val="24"/>
          <w:szCs w:val="24"/>
          <w:rtl/>
          <w:lang w:eastAsia="en-US"/>
        </w:rPr>
        <w:t>תוכנה</w:t>
      </w:r>
      <w:r w:rsidRPr="00917321">
        <w:rPr>
          <w:sz w:val="24"/>
          <w:szCs w:val="24"/>
          <w:rtl/>
          <w:lang w:eastAsia="en-US"/>
        </w:rPr>
        <w:t xml:space="preserve"> </w:t>
      </w:r>
      <w:r w:rsidRPr="00917321">
        <w:rPr>
          <w:rFonts w:hint="eastAsia"/>
          <w:sz w:val="24"/>
          <w:szCs w:val="24"/>
          <w:rtl/>
          <w:lang w:eastAsia="en-US"/>
        </w:rPr>
        <w:t>שיפותחו</w:t>
      </w:r>
      <w:r w:rsidRPr="00917321">
        <w:rPr>
          <w:sz w:val="24"/>
          <w:szCs w:val="24"/>
          <w:rtl/>
          <w:lang w:eastAsia="en-US"/>
        </w:rPr>
        <w:t xml:space="preserve"> </w:t>
      </w:r>
      <w:r w:rsidRPr="00917321">
        <w:rPr>
          <w:rFonts w:hint="eastAsia"/>
          <w:sz w:val="24"/>
          <w:szCs w:val="24"/>
          <w:rtl/>
          <w:lang w:eastAsia="en-US"/>
        </w:rPr>
        <w:t>מותנה</w:t>
      </w:r>
      <w:r w:rsidRPr="00917321">
        <w:rPr>
          <w:sz w:val="24"/>
          <w:szCs w:val="24"/>
          <w:rtl/>
          <w:lang w:eastAsia="en-US"/>
        </w:rPr>
        <w:t xml:space="preserve"> </w:t>
      </w:r>
      <w:r w:rsidRPr="00917321">
        <w:rPr>
          <w:rFonts w:hint="eastAsia"/>
          <w:sz w:val="24"/>
          <w:szCs w:val="24"/>
          <w:rtl/>
          <w:lang w:eastAsia="en-US"/>
        </w:rPr>
        <w:t>בהסכמה</w:t>
      </w:r>
      <w:r w:rsidRPr="00917321">
        <w:rPr>
          <w:sz w:val="24"/>
          <w:szCs w:val="24"/>
          <w:rtl/>
          <w:lang w:eastAsia="en-US"/>
        </w:rPr>
        <w:t xml:space="preserve"> </w:t>
      </w:r>
      <w:r w:rsidRPr="00917321">
        <w:rPr>
          <w:rFonts w:hint="eastAsia"/>
          <w:sz w:val="24"/>
          <w:szCs w:val="24"/>
          <w:rtl/>
          <w:lang w:eastAsia="en-US"/>
        </w:rPr>
        <w:t>בכתב</w:t>
      </w:r>
      <w:r w:rsidRPr="00917321">
        <w:rPr>
          <w:sz w:val="24"/>
          <w:szCs w:val="24"/>
          <w:rtl/>
          <w:lang w:eastAsia="en-US"/>
        </w:rPr>
        <w:t xml:space="preserve"> </w:t>
      </w:r>
      <w:r w:rsidRPr="00917321">
        <w:rPr>
          <w:rFonts w:hint="eastAsia"/>
          <w:sz w:val="24"/>
          <w:szCs w:val="24"/>
          <w:rtl/>
          <w:lang w:eastAsia="en-US"/>
        </w:rPr>
        <w:t>של</w:t>
      </w:r>
      <w:r w:rsidRPr="00917321">
        <w:rPr>
          <w:sz w:val="24"/>
          <w:szCs w:val="24"/>
          <w:rtl/>
          <w:lang w:eastAsia="en-US"/>
        </w:rPr>
        <w:t xml:space="preserve"> </w:t>
      </w:r>
      <w:r w:rsidRPr="00917321">
        <w:rPr>
          <w:rFonts w:hint="eastAsia"/>
          <w:sz w:val="24"/>
          <w:szCs w:val="24"/>
          <w:rtl/>
          <w:lang w:eastAsia="en-US"/>
        </w:rPr>
        <w:t>המשרד</w:t>
      </w:r>
      <w:r w:rsidRPr="00917321">
        <w:rPr>
          <w:sz w:val="24"/>
          <w:szCs w:val="24"/>
          <w:rtl/>
          <w:lang w:eastAsia="en-US"/>
        </w:rPr>
        <w:t xml:space="preserve"> </w:t>
      </w:r>
      <w:r w:rsidRPr="00917321">
        <w:rPr>
          <w:rFonts w:hint="eastAsia"/>
          <w:sz w:val="24"/>
          <w:szCs w:val="24"/>
          <w:rtl/>
          <w:lang w:eastAsia="en-US"/>
        </w:rPr>
        <w:t>ובתנאי</w:t>
      </w:r>
      <w:r w:rsidRPr="00917321">
        <w:rPr>
          <w:sz w:val="24"/>
          <w:szCs w:val="24"/>
          <w:rtl/>
          <w:lang w:eastAsia="en-US"/>
        </w:rPr>
        <w:t xml:space="preserve"> </w:t>
      </w:r>
      <w:r w:rsidRPr="00917321">
        <w:rPr>
          <w:rFonts w:hint="eastAsia"/>
          <w:sz w:val="24"/>
          <w:szCs w:val="24"/>
          <w:rtl/>
          <w:lang w:eastAsia="en-US"/>
        </w:rPr>
        <w:t>שלא</w:t>
      </w:r>
      <w:r w:rsidRPr="00917321">
        <w:rPr>
          <w:sz w:val="24"/>
          <w:szCs w:val="24"/>
          <w:rtl/>
          <w:lang w:eastAsia="en-US"/>
        </w:rPr>
        <w:t xml:space="preserve"> </w:t>
      </w:r>
      <w:r w:rsidRPr="00917321">
        <w:rPr>
          <w:rFonts w:hint="eastAsia"/>
          <w:sz w:val="24"/>
          <w:szCs w:val="24"/>
          <w:rtl/>
          <w:lang w:eastAsia="en-US"/>
        </w:rPr>
        <w:t>ייפגעו</w:t>
      </w:r>
      <w:r w:rsidRPr="00917321">
        <w:rPr>
          <w:sz w:val="24"/>
          <w:szCs w:val="24"/>
          <w:rtl/>
          <w:lang w:eastAsia="en-US"/>
        </w:rPr>
        <w:t xml:space="preserve"> </w:t>
      </w:r>
      <w:r w:rsidRPr="00917321">
        <w:rPr>
          <w:rFonts w:hint="eastAsia"/>
          <w:sz w:val="24"/>
          <w:szCs w:val="24"/>
          <w:rtl/>
          <w:lang w:eastAsia="en-US"/>
        </w:rPr>
        <w:t>זכויותיו</w:t>
      </w:r>
      <w:r w:rsidRPr="00917321">
        <w:rPr>
          <w:sz w:val="24"/>
          <w:szCs w:val="24"/>
          <w:rtl/>
          <w:lang w:eastAsia="en-US"/>
        </w:rPr>
        <w:t xml:space="preserve"> </w:t>
      </w:r>
      <w:r w:rsidRPr="00917321">
        <w:rPr>
          <w:rFonts w:hint="eastAsia"/>
          <w:sz w:val="24"/>
          <w:szCs w:val="24"/>
          <w:rtl/>
          <w:lang w:eastAsia="en-US"/>
        </w:rPr>
        <w:t>של</w:t>
      </w:r>
      <w:r w:rsidRPr="00917321">
        <w:rPr>
          <w:sz w:val="24"/>
          <w:szCs w:val="24"/>
          <w:rtl/>
          <w:lang w:eastAsia="en-US"/>
        </w:rPr>
        <w:t xml:space="preserve"> </w:t>
      </w:r>
      <w:r w:rsidRPr="00917321">
        <w:rPr>
          <w:rFonts w:hint="eastAsia"/>
          <w:sz w:val="24"/>
          <w:szCs w:val="24"/>
          <w:rtl/>
          <w:lang w:eastAsia="en-US"/>
        </w:rPr>
        <w:t>המשרד</w:t>
      </w:r>
      <w:r w:rsidRPr="00917321">
        <w:rPr>
          <w:sz w:val="24"/>
          <w:szCs w:val="24"/>
          <w:rtl/>
          <w:lang w:eastAsia="en-US"/>
        </w:rPr>
        <w:t xml:space="preserve"> </w:t>
      </w:r>
      <w:r w:rsidRPr="00917321">
        <w:rPr>
          <w:rFonts w:hint="eastAsia"/>
          <w:sz w:val="24"/>
          <w:szCs w:val="24"/>
          <w:rtl/>
          <w:lang w:eastAsia="en-US"/>
        </w:rPr>
        <w:t>בקניין</w:t>
      </w:r>
      <w:r w:rsidRPr="00917321">
        <w:rPr>
          <w:sz w:val="24"/>
          <w:szCs w:val="24"/>
          <w:rtl/>
          <w:lang w:eastAsia="en-US"/>
        </w:rPr>
        <w:t xml:space="preserve"> </w:t>
      </w:r>
      <w:r w:rsidRPr="00917321">
        <w:rPr>
          <w:rFonts w:hint="eastAsia"/>
          <w:sz w:val="24"/>
          <w:szCs w:val="24"/>
          <w:rtl/>
          <w:lang w:eastAsia="en-US"/>
        </w:rPr>
        <w:t>הרוחני</w:t>
      </w:r>
      <w:r w:rsidRPr="00917321">
        <w:rPr>
          <w:sz w:val="24"/>
          <w:szCs w:val="24"/>
          <w:rtl/>
          <w:lang w:eastAsia="en-US"/>
        </w:rPr>
        <w:t>.</w:t>
      </w:r>
    </w:p>
    <w:p w:rsidR="00C31655" w:rsidRPr="00917321" w:rsidRDefault="00C31655" w:rsidP="00C31655">
      <w:pPr>
        <w:spacing w:line="360" w:lineRule="auto"/>
        <w:contextualSpacing/>
        <w:jc w:val="both"/>
        <w:rPr>
          <w:b/>
          <w:bCs/>
          <w:szCs w:val="24"/>
          <w:rtl/>
        </w:rPr>
      </w:pPr>
    </w:p>
    <w:p w:rsidR="00C31655" w:rsidRPr="00917321" w:rsidRDefault="00C31655" w:rsidP="00C31655">
      <w:pPr>
        <w:bidi w:val="0"/>
        <w:spacing w:line="360" w:lineRule="auto"/>
        <w:contextualSpacing/>
        <w:rPr>
          <w:b/>
          <w:bCs/>
          <w:szCs w:val="24"/>
        </w:rPr>
      </w:pPr>
      <w:r w:rsidRPr="00917321">
        <w:rPr>
          <w:b/>
          <w:bCs/>
          <w:szCs w:val="24"/>
          <w:rtl/>
        </w:rPr>
        <w:br w:type="page"/>
      </w:r>
    </w:p>
    <w:p w:rsidR="00C31655" w:rsidRPr="00917321" w:rsidRDefault="00C31655" w:rsidP="00C31655">
      <w:pPr>
        <w:jc w:val="both"/>
        <w:rPr>
          <w:b/>
          <w:bCs/>
          <w:szCs w:val="24"/>
          <w:rtl/>
        </w:rPr>
      </w:pPr>
    </w:p>
    <w:p w:rsidR="00C31655" w:rsidRPr="00917321" w:rsidRDefault="00C31655" w:rsidP="00C31655">
      <w:pPr>
        <w:jc w:val="right"/>
        <w:rPr>
          <w:szCs w:val="24"/>
          <w:u w:val="single"/>
          <w:rtl/>
        </w:rPr>
      </w:pPr>
      <w:r w:rsidRPr="00917321">
        <w:rPr>
          <w:rFonts w:hint="eastAsia"/>
          <w:szCs w:val="24"/>
          <w:u w:val="single"/>
          <w:rtl/>
        </w:rPr>
        <w:t>נספח</w:t>
      </w:r>
      <w:r w:rsidRPr="00917321">
        <w:rPr>
          <w:szCs w:val="24"/>
          <w:u w:val="single"/>
          <w:rtl/>
        </w:rPr>
        <w:t xml:space="preserve"> </w:t>
      </w:r>
      <w:r w:rsidRPr="00917321">
        <w:rPr>
          <w:rFonts w:hint="eastAsia"/>
          <w:szCs w:val="24"/>
          <w:u w:val="single"/>
          <w:rtl/>
        </w:rPr>
        <w:t>ב</w:t>
      </w:r>
      <w:r w:rsidRPr="00917321">
        <w:rPr>
          <w:szCs w:val="24"/>
          <w:u w:val="single"/>
          <w:rtl/>
        </w:rPr>
        <w:t>'</w:t>
      </w:r>
    </w:p>
    <w:p w:rsidR="00C31655" w:rsidRPr="00917321" w:rsidRDefault="00C31655" w:rsidP="00C31655">
      <w:pPr>
        <w:jc w:val="center"/>
        <w:rPr>
          <w:szCs w:val="24"/>
          <w:u w:val="single"/>
          <w:rtl/>
        </w:rPr>
      </w:pPr>
      <w:r w:rsidRPr="00917321">
        <w:rPr>
          <w:szCs w:val="24"/>
          <w:u w:val="single"/>
          <w:rtl/>
        </w:rPr>
        <w:t xml:space="preserve">הסכם שירותי </w:t>
      </w:r>
      <w:r w:rsidRPr="00917321">
        <w:rPr>
          <w:rFonts w:hint="eastAsia"/>
          <w:szCs w:val="24"/>
          <w:u w:val="single"/>
          <w:rtl/>
        </w:rPr>
        <w:t>קבלן</w:t>
      </w:r>
    </w:p>
    <w:p w:rsidR="00C31655" w:rsidRPr="00917321" w:rsidRDefault="00C31655" w:rsidP="00C31655">
      <w:pPr>
        <w:jc w:val="center"/>
        <w:rPr>
          <w:b/>
          <w:bCs/>
          <w:szCs w:val="24"/>
          <w:rtl/>
        </w:rPr>
      </w:pPr>
      <w:r w:rsidRPr="00917321">
        <w:rPr>
          <w:b/>
          <w:bCs/>
          <w:szCs w:val="24"/>
          <w:rtl/>
        </w:rPr>
        <w:br/>
        <w:t>מס' חוזה ................</w:t>
      </w:r>
    </w:p>
    <w:p w:rsidR="00C31655" w:rsidRPr="00917321" w:rsidRDefault="00C31655" w:rsidP="00C31655">
      <w:pPr>
        <w:jc w:val="center"/>
        <w:rPr>
          <w:szCs w:val="24"/>
          <w:rtl/>
        </w:rPr>
      </w:pPr>
    </w:p>
    <w:p w:rsidR="00C31655" w:rsidRPr="00917321" w:rsidRDefault="00C31655" w:rsidP="00C31655">
      <w:pPr>
        <w:jc w:val="center"/>
        <w:rPr>
          <w:szCs w:val="24"/>
          <w:rtl/>
        </w:rPr>
      </w:pPr>
    </w:p>
    <w:p w:rsidR="00C31655" w:rsidRPr="00917321" w:rsidRDefault="00C31655" w:rsidP="00C31655">
      <w:pPr>
        <w:jc w:val="center"/>
        <w:rPr>
          <w:szCs w:val="24"/>
          <w:rtl/>
        </w:rPr>
      </w:pPr>
      <w:r w:rsidRPr="00917321">
        <w:rPr>
          <w:szCs w:val="24"/>
          <w:rtl/>
        </w:rPr>
        <w:br/>
        <w:t>שנעשה ונחתם בירושלים, ביום_____ בחודש______ שנת_____</w:t>
      </w:r>
    </w:p>
    <w:p w:rsidR="00C31655" w:rsidRPr="00917321" w:rsidRDefault="00C31655" w:rsidP="00C31655">
      <w:pPr>
        <w:jc w:val="center"/>
        <w:rPr>
          <w:szCs w:val="24"/>
          <w:rtl/>
        </w:rPr>
      </w:pPr>
    </w:p>
    <w:p w:rsidR="00C31655" w:rsidRPr="00917321" w:rsidRDefault="00C31655" w:rsidP="00C31655">
      <w:pPr>
        <w:jc w:val="center"/>
        <w:rPr>
          <w:szCs w:val="24"/>
          <w:rtl/>
        </w:rPr>
      </w:pPr>
    </w:p>
    <w:p w:rsidR="00C31655" w:rsidRPr="00917321" w:rsidRDefault="00C31655" w:rsidP="00C31655">
      <w:pPr>
        <w:jc w:val="center"/>
        <w:rPr>
          <w:szCs w:val="24"/>
          <w:rtl/>
        </w:rPr>
      </w:pPr>
      <w:r w:rsidRPr="00917321">
        <w:rPr>
          <w:szCs w:val="24"/>
          <w:rtl/>
        </w:rPr>
        <w:t>בין</w:t>
      </w:r>
    </w:p>
    <w:p w:rsidR="00C31655" w:rsidRPr="00917321" w:rsidRDefault="00C31655" w:rsidP="00C31655">
      <w:pPr>
        <w:jc w:val="center"/>
        <w:rPr>
          <w:szCs w:val="24"/>
          <w:rtl/>
        </w:rPr>
      </w:pPr>
    </w:p>
    <w:p w:rsidR="00C31655" w:rsidRPr="00917321" w:rsidRDefault="00C31655" w:rsidP="00C31655">
      <w:pPr>
        <w:jc w:val="center"/>
        <w:rPr>
          <w:szCs w:val="24"/>
          <w:rtl/>
        </w:rPr>
      </w:pPr>
    </w:p>
    <w:p w:rsidR="00C31655" w:rsidRPr="00917321" w:rsidRDefault="00C31655" w:rsidP="00C31655">
      <w:pPr>
        <w:jc w:val="both"/>
        <w:rPr>
          <w:szCs w:val="24"/>
          <w:rtl/>
        </w:rPr>
      </w:pPr>
      <w:r w:rsidRPr="00917321">
        <w:rPr>
          <w:szCs w:val="24"/>
          <w:rtl/>
        </w:rPr>
        <w:t>ממשלת ישראל בשם מדינת ישראל המיוצגת ע"י מנ</w:t>
      </w:r>
      <w:r w:rsidRPr="00917321">
        <w:rPr>
          <w:rFonts w:hint="eastAsia"/>
          <w:szCs w:val="24"/>
          <w:rtl/>
        </w:rPr>
        <w:t>כ</w:t>
      </w:r>
      <w:r w:rsidRPr="00917321">
        <w:rPr>
          <w:szCs w:val="24"/>
          <w:rtl/>
        </w:rPr>
        <w:t xml:space="preserve">"ל משרד התשתיות הלאומיות ביחד עם החשב של המשרד (להלן-  "המשרד") </w:t>
      </w:r>
    </w:p>
    <w:p w:rsidR="00C31655" w:rsidRPr="0009427E" w:rsidRDefault="00C31655" w:rsidP="00C31655">
      <w:pPr>
        <w:jc w:val="right"/>
        <w:rPr>
          <w:b/>
          <w:bCs/>
          <w:szCs w:val="24"/>
          <w:rtl/>
        </w:rPr>
      </w:pPr>
      <w:r w:rsidRPr="00ED7784">
        <w:rPr>
          <w:b/>
          <w:bCs/>
          <w:szCs w:val="24"/>
          <w:u w:val="single"/>
          <w:rtl/>
        </w:rPr>
        <w:t>מצד אחד</w:t>
      </w:r>
    </w:p>
    <w:p w:rsidR="00C31655" w:rsidRPr="00917321" w:rsidRDefault="00C31655" w:rsidP="00C31655">
      <w:pPr>
        <w:jc w:val="right"/>
        <w:rPr>
          <w:szCs w:val="24"/>
          <w:rtl/>
        </w:rPr>
      </w:pPr>
    </w:p>
    <w:p w:rsidR="00C31655" w:rsidRPr="00917321" w:rsidRDefault="00C31655" w:rsidP="00C31655">
      <w:pPr>
        <w:jc w:val="center"/>
        <w:rPr>
          <w:szCs w:val="24"/>
          <w:rtl/>
        </w:rPr>
      </w:pPr>
      <w:r w:rsidRPr="00917321">
        <w:rPr>
          <w:szCs w:val="24"/>
          <w:rtl/>
        </w:rPr>
        <w:t xml:space="preserve">ו ב י ן </w:t>
      </w:r>
    </w:p>
    <w:p w:rsidR="00C31655" w:rsidRPr="00917321" w:rsidRDefault="00C31655" w:rsidP="00C31655">
      <w:pPr>
        <w:jc w:val="center"/>
        <w:rPr>
          <w:szCs w:val="24"/>
          <w:rtl/>
        </w:rPr>
      </w:pPr>
    </w:p>
    <w:p w:rsidR="00C31655" w:rsidRPr="00917321" w:rsidRDefault="00C31655" w:rsidP="00C31655">
      <w:pPr>
        <w:jc w:val="both"/>
        <w:rPr>
          <w:b/>
          <w:bCs/>
          <w:szCs w:val="24"/>
          <w:rtl/>
        </w:rPr>
      </w:pPr>
      <w:r w:rsidRPr="00917321">
        <w:rPr>
          <w:b/>
          <w:bCs/>
          <w:szCs w:val="24"/>
          <w:rtl/>
        </w:rPr>
        <w:t xml:space="preserve">__________________________________________ </w:t>
      </w:r>
      <w:r w:rsidRPr="00917321">
        <w:rPr>
          <w:rFonts w:hint="eastAsia"/>
          <w:szCs w:val="24"/>
          <w:rtl/>
        </w:rPr>
        <w:t>באמצעות</w:t>
      </w:r>
      <w:r w:rsidRPr="00917321">
        <w:rPr>
          <w:szCs w:val="24"/>
          <w:rtl/>
        </w:rPr>
        <w:t xml:space="preserve"> </w:t>
      </w:r>
      <w:r w:rsidRPr="00917321">
        <w:rPr>
          <w:b/>
          <w:bCs/>
          <w:szCs w:val="24"/>
          <w:rtl/>
        </w:rPr>
        <w:t>_________</w:t>
      </w:r>
      <w:r w:rsidRPr="00917321">
        <w:rPr>
          <w:szCs w:val="24"/>
          <w:rtl/>
        </w:rPr>
        <w:t xml:space="preserve"> נושא ת.ז. </w:t>
      </w:r>
      <w:r w:rsidRPr="00917321">
        <w:rPr>
          <w:b/>
          <w:bCs/>
          <w:szCs w:val="24"/>
          <w:rtl/>
        </w:rPr>
        <w:t>__________</w:t>
      </w:r>
      <w:r w:rsidRPr="00917321">
        <w:rPr>
          <w:szCs w:val="24"/>
          <w:rtl/>
        </w:rPr>
        <w:t xml:space="preserve"> ו- ________ נושא ת.ז. _____________ המוסמכים לחתום בשמו</w:t>
      </w:r>
      <w:r w:rsidRPr="00917321">
        <w:rPr>
          <w:b/>
          <w:bCs/>
          <w:szCs w:val="24"/>
          <w:rtl/>
        </w:rPr>
        <w:t xml:space="preserve"> (להלן – "הקבלן")</w:t>
      </w:r>
    </w:p>
    <w:p w:rsidR="00C31655" w:rsidRPr="00917321" w:rsidRDefault="00C31655" w:rsidP="00C31655">
      <w:pPr>
        <w:jc w:val="right"/>
        <w:rPr>
          <w:szCs w:val="24"/>
          <w:u w:val="single"/>
          <w:rtl/>
        </w:rPr>
      </w:pPr>
      <w:r w:rsidRPr="00917321">
        <w:rPr>
          <w:szCs w:val="24"/>
          <w:u w:val="single"/>
          <w:rtl/>
        </w:rPr>
        <w:t xml:space="preserve">    </w:t>
      </w:r>
    </w:p>
    <w:p w:rsidR="00C31655" w:rsidRPr="0009427E" w:rsidRDefault="00C31655" w:rsidP="00C31655">
      <w:pPr>
        <w:jc w:val="right"/>
        <w:rPr>
          <w:b/>
          <w:bCs/>
          <w:szCs w:val="24"/>
          <w:rtl/>
        </w:rPr>
      </w:pPr>
      <w:r w:rsidRPr="00ED7784">
        <w:rPr>
          <w:b/>
          <w:bCs/>
          <w:szCs w:val="24"/>
          <w:u w:val="single"/>
          <w:rtl/>
        </w:rPr>
        <w:t>מצד שני</w:t>
      </w:r>
    </w:p>
    <w:p w:rsidR="00C31655" w:rsidRPr="00917321" w:rsidRDefault="00C31655" w:rsidP="00C31655">
      <w:pPr>
        <w:jc w:val="right"/>
        <w:rPr>
          <w:szCs w:val="24"/>
          <w:rtl/>
        </w:rPr>
      </w:pPr>
    </w:p>
    <w:tbl>
      <w:tblPr>
        <w:bidiVisual/>
        <w:tblW w:w="8682" w:type="dxa"/>
        <w:tblLayout w:type="fixed"/>
        <w:tblCellMar>
          <w:left w:w="10" w:type="dxa"/>
          <w:right w:w="10" w:type="dxa"/>
        </w:tblCellMar>
        <w:tblLook w:val="0000"/>
      </w:tblPr>
      <w:tblGrid>
        <w:gridCol w:w="888"/>
        <w:gridCol w:w="7794"/>
      </w:tblGrid>
      <w:tr w:rsidR="00C31655" w:rsidRPr="00917321" w:rsidTr="0050623C">
        <w:tc>
          <w:tcPr>
            <w:tcW w:w="888" w:type="dxa"/>
          </w:tcPr>
          <w:p w:rsidR="00C31655" w:rsidRPr="00917321" w:rsidRDefault="00C31655" w:rsidP="0050623C">
            <w:pPr>
              <w:jc w:val="both"/>
              <w:rPr>
                <w:szCs w:val="24"/>
                <w:rtl/>
              </w:rPr>
            </w:pPr>
            <w:r w:rsidRPr="00917321">
              <w:rPr>
                <w:szCs w:val="24"/>
                <w:rtl/>
              </w:rPr>
              <w:t>הואיל:</w:t>
            </w:r>
          </w:p>
        </w:tc>
        <w:tc>
          <w:tcPr>
            <w:tcW w:w="7794" w:type="dxa"/>
          </w:tcPr>
          <w:p w:rsidR="00C31655" w:rsidRPr="00917321" w:rsidRDefault="00C31655" w:rsidP="0050623C">
            <w:pPr>
              <w:jc w:val="both"/>
              <w:rPr>
                <w:szCs w:val="24"/>
                <w:u w:val="single"/>
                <w:rtl/>
              </w:rPr>
            </w:pPr>
            <w:r w:rsidRPr="00917321">
              <w:rPr>
                <w:szCs w:val="24"/>
                <w:rtl/>
              </w:rPr>
              <w:t xml:space="preserve">והמשרד מעוניין </w:t>
            </w:r>
            <w:r w:rsidRPr="00917321">
              <w:rPr>
                <w:rFonts w:hint="eastAsia"/>
                <w:szCs w:val="24"/>
                <w:rtl/>
              </w:rPr>
              <w:t>לביצוע</w:t>
            </w:r>
            <w:r w:rsidRPr="00917321">
              <w:rPr>
                <w:szCs w:val="24"/>
                <w:rtl/>
              </w:rPr>
              <w:t xml:space="preserve"> </w:t>
            </w:r>
            <w:r w:rsidRPr="00917321">
              <w:rPr>
                <w:rFonts w:hint="eastAsia"/>
                <w:szCs w:val="24"/>
                <w:rtl/>
              </w:rPr>
              <w:t>סקר</w:t>
            </w:r>
            <w:r w:rsidRPr="00917321">
              <w:rPr>
                <w:szCs w:val="24"/>
                <w:rtl/>
              </w:rPr>
              <w:t xml:space="preserve"> </w:t>
            </w:r>
            <w:r w:rsidRPr="00917321">
              <w:rPr>
                <w:rFonts w:hint="eastAsia"/>
                <w:szCs w:val="24"/>
                <w:rtl/>
              </w:rPr>
              <w:t>גיאולוגי</w:t>
            </w:r>
            <w:r w:rsidRPr="00917321">
              <w:rPr>
                <w:szCs w:val="24"/>
                <w:rtl/>
              </w:rPr>
              <w:t xml:space="preserve"> </w:t>
            </w:r>
            <w:r w:rsidRPr="00917321">
              <w:rPr>
                <w:rFonts w:hint="eastAsia"/>
                <w:szCs w:val="24"/>
                <w:rtl/>
              </w:rPr>
              <w:t>באתר</w:t>
            </w:r>
            <w:r w:rsidRPr="00917321">
              <w:rPr>
                <w:szCs w:val="24"/>
                <w:rtl/>
              </w:rPr>
              <w:t xml:space="preserve"> </w:t>
            </w:r>
            <w:r>
              <w:rPr>
                <w:rFonts w:hint="cs"/>
                <w:szCs w:val="24"/>
                <w:rtl/>
              </w:rPr>
              <w:t>ערימת החומר של עודפי הכרייה ממכרות תמנע</w:t>
            </w:r>
            <w:r w:rsidRPr="00917321">
              <w:rPr>
                <w:szCs w:val="24"/>
                <w:rtl/>
              </w:rPr>
              <w:t xml:space="preserve"> כמפורט בהסכם זה ונספחיו, ובמיוחד במפרט (להלן: "</w:t>
            </w:r>
            <w:r w:rsidRPr="00917321">
              <w:rPr>
                <w:b/>
                <w:bCs/>
                <w:szCs w:val="24"/>
                <w:rtl/>
              </w:rPr>
              <w:t>השירותים</w:t>
            </w:r>
            <w:r w:rsidRPr="00917321">
              <w:rPr>
                <w:szCs w:val="24"/>
                <w:rtl/>
              </w:rPr>
              <w:t>")</w:t>
            </w:r>
            <w:r w:rsidRPr="00917321">
              <w:rPr>
                <w:rFonts w:hint="cs"/>
                <w:szCs w:val="24"/>
                <w:rtl/>
              </w:rPr>
              <w:t>;</w:t>
            </w:r>
          </w:p>
        </w:tc>
      </w:tr>
      <w:tr w:rsidR="00C31655" w:rsidRPr="00917321" w:rsidTr="0050623C">
        <w:tc>
          <w:tcPr>
            <w:tcW w:w="888" w:type="dxa"/>
          </w:tcPr>
          <w:p w:rsidR="00C31655" w:rsidRPr="00917321" w:rsidRDefault="00C31655" w:rsidP="0050623C">
            <w:pPr>
              <w:jc w:val="both"/>
              <w:rPr>
                <w:szCs w:val="24"/>
                <w:rtl/>
              </w:rPr>
            </w:pPr>
          </w:p>
        </w:tc>
        <w:tc>
          <w:tcPr>
            <w:tcW w:w="7794" w:type="dxa"/>
          </w:tcPr>
          <w:p w:rsidR="00C31655" w:rsidRPr="00917321" w:rsidRDefault="00C31655" w:rsidP="0050623C">
            <w:pPr>
              <w:jc w:val="both"/>
              <w:rPr>
                <w:szCs w:val="24"/>
                <w:rtl/>
              </w:rPr>
            </w:pPr>
          </w:p>
        </w:tc>
      </w:tr>
      <w:tr w:rsidR="00C31655" w:rsidRPr="00917321" w:rsidTr="0050623C">
        <w:tc>
          <w:tcPr>
            <w:tcW w:w="888" w:type="dxa"/>
          </w:tcPr>
          <w:p w:rsidR="00C31655" w:rsidRPr="00917321" w:rsidRDefault="00C31655" w:rsidP="0050623C">
            <w:pPr>
              <w:rPr>
                <w:szCs w:val="24"/>
                <w:rtl/>
              </w:rPr>
            </w:pPr>
            <w:r w:rsidRPr="00917321">
              <w:rPr>
                <w:szCs w:val="24"/>
                <w:rtl/>
              </w:rPr>
              <w:t>והואיל:</w:t>
            </w:r>
          </w:p>
        </w:tc>
        <w:tc>
          <w:tcPr>
            <w:tcW w:w="7794" w:type="dxa"/>
          </w:tcPr>
          <w:p w:rsidR="00C31655" w:rsidRDefault="00C31655" w:rsidP="0050623C">
            <w:pPr>
              <w:jc w:val="both"/>
              <w:rPr>
                <w:szCs w:val="24"/>
                <w:rtl/>
              </w:rPr>
            </w:pPr>
            <w:r w:rsidRPr="00917321">
              <w:rPr>
                <w:szCs w:val="24"/>
                <w:rtl/>
              </w:rPr>
              <w:t>והקבלן מצהיר כי הוא כשיר, מסוגל ומסכים לבצע עבור המשרד את מלוא השירותים באופן, במועדים ובתנאים המפורטים בהסכם זה;</w:t>
            </w:r>
          </w:p>
        </w:tc>
      </w:tr>
      <w:tr w:rsidR="00C31655" w:rsidRPr="00917321" w:rsidTr="0050623C">
        <w:tc>
          <w:tcPr>
            <w:tcW w:w="888" w:type="dxa"/>
          </w:tcPr>
          <w:p w:rsidR="00C31655" w:rsidRPr="00917321" w:rsidRDefault="00C31655" w:rsidP="0050623C">
            <w:pPr>
              <w:rPr>
                <w:szCs w:val="24"/>
                <w:rtl/>
              </w:rPr>
            </w:pPr>
          </w:p>
        </w:tc>
        <w:tc>
          <w:tcPr>
            <w:tcW w:w="7794" w:type="dxa"/>
          </w:tcPr>
          <w:p w:rsidR="00C31655" w:rsidRDefault="00C31655" w:rsidP="0050623C">
            <w:pPr>
              <w:jc w:val="both"/>
              <w:rPr>
                <w:rFonts w:asciiTheme="majorHAnsi" w:eastAsiaTheme="majorEastAsia" w:hAnsiTheme="majorHAnsi"/>
                <w:b/>
                <w:bCs/>
                <w:color w:val="4F81BD" w:themeColor="accent1"/>
                <w:szCs w:val="24"/>
                <w:rtl/>
              </w:rPr>
            </w:pPr>
          </w:p>
        </w:tc>
      </w:tr>
      <w:tr w:rsidR="00C31655" w:rsidRPr="00917321" w:rsidTr="0050623C">
        <w:tc>
          <w:tcPr>
            <w:tcW w:w="888" w:type="dxa"/>
          </w:tcPr>
          <w:p w:rsidR="00C31655" w:rsidRPr="00917321" w:rsidRDefault="00C31655" w:rsidP="0050623C">
            <w:pPr>
              <w:jc w:val="both"/>
              <w:rPr>
                <w:szCs w:val="24"/>
                <w:rtl/>
              </w:rPr>
            </w:pPr>
            <w:r w:rsidRPr="00917321">
              <w:rPr>
                <w:szCs w:val="24"/>
                <w:rtl/>
              </w:rPr>
              <w:t>והואיל:</w:t>
            </w:r>
          </w:p>
          <w:p w:rsidR="00C31655" w:rsidRPr="00917321" w:rsidRDefault="00C31655" w:rsidP="0050623C">
            <w:pPr>
              <w:jc w:val="both"/>
              <w:rPr>
                <w:szCs w:val="24"/>
                <w:rtl/>
              </w:rPr>
            </w:pPr>
          </w:p>
          <w:p w:rsidR="00C31655" w:rsidRPr="00917321" w:rsidRDefault="00C31655" w:rsidP="0050623C">
            <w:pPr>
              <w:jc w:val="both"/>
              <w:rPr>
                <w:szCs w:val="24"/>
                <w:rtl/>
              </w:rPr>
            </w:pPr>
          </w:p>
          <w:p w:rsidR="00C31655" w:rsidRPr="00917321" w:rsidRDefault="00C31655" w:rsidP="0050623C">
            <w:pPr>
              <w:jc w:val="both"/>
              <w:rPr>
                <w:szCs w:val="24"/>
                <w:rtl/>
              </w:rPr>
            </w:pPr>
          </w:p>
          <w:p w:rsidR="00C31655" w:rsidRPr="00917321" w:rsidRDefault="00C31655" w:rsidP="0050623C">
            <w:pPr>
              <w:jc w:val="both"/>
              <w:rPr>
                <w:szCs w:val="24"/>
                <w:rtl/>
              </w:rPr>
            </w:pPr>
            <w:r w:rsidRPr="00917321">
              <w:rPr>
                <w:szCs w:val="24"/>
                <w:rtl/>
              </w:rPr>
              <w:t>והואיל:</w:t>
            </w:r>
          </w:p>
        </w:tc>
        <w:tc>
          <w:tcPr>
            <w:tcW w:w="7794" w:type="dxa"/>
          </w:tcPr>
          <w:p w:rsidR="00C31655" w:rsidRPr="00917321" w:rsidRDefault="00C31655" w:rsidP="0050623C">
            <w:pPr>
              <w:jc w:val="both"/>
              <w:rPr>
                <w:szCs w:val="24"/>
                <w:rtl/>
              </w:rPr>
            </w:pPr>
            <w:r w:rsidRPr="00917321">
              <w:rPr>
                <w:rFonts w:hint="eastAsia"/>
                <w:szCs w:val="24"/>
                <w:rtl/>
              </w:rPr>
              <w:t>והקבלן</w:t>
            </w:r>
            <w:r w:rsidRPr="00917321">
              <w:rPr>
                <w:szCs w:val="24"/>
                <w:rtl/>
              </w:rPr>
              <w:t xml:space="preserve"> </w:t>
            </w:r>
            <w:r w:rsidRPr="00917321">
              <w:rPr>
                <w:rFonts w:hint="eastAsia"/>
                <w:szCs w:val="24"/>
                <w:rtl/>
              </w:rPr>
              <w:t>נבחר</w:t>
            </w:r>
            <w:r w:rsidRPr="00917321">
              <w:rPr>
                <w:szCs w:val="24"/>
                <w:rtl/>
              </w:rPr>
              <w:t xml:space="preserve"> </w:t>
            </w:r>
            <w:r w:rsidRPr="00917321">
              <w:rPr>
                <w:rFonts w:hint="eastAsia"/>
                <w:szCs w:val="24"/>
                <w:rtl/>
              </w:rPr>
              <w:t>במסגרת</w:t>
            </w:r>
            <w:r w:rsidRPr="00917321">
              <w:rPr>
                <w:szCs w:val="24"/>
                <w:rtl/>
              </w:rPr>
              <w:t xml:space="preserve"> </w:t>
            </w:r>
            <w:r w:rsidRPr="00917321">
              <w:rPr>
                <w:rFonts w:hint="eastAsia"/>
                <w:szCs w:val="24"/>
                <w:rtl/>
              </w:rPr>
              <w:t>מכרז</w:t>
            </w:r>
            <w:r w:rsidRPr="00917321">
              <w:rPr>
                <w:szCs w:val="24"/>
                <w:rtl/>
              </w:rPr>
              <w:t xml:space="preserve"> </w:t>
            </w:r>
            <w:r w:rsidRPr="00917321">
              <w:rPr>
                <w:rFonts w:hint="eastAsia"/>
                <w:szCs w:val="24"/>
                <w:rtl/>
              </w:rPr>
              <w:t>פומבי</w:t>
            </w:r>
            <w:r w:rsidRPr="00917321">
              <w:rPr>
                <w:szCs w:val="24"/>
                <w:rtl/>
              </w:rPr>
              <w:t xml:space="preserve"> </w:t>
            </w:r>
            <w:r w:rsidRPr="00917321">
              <w:rPr>
                <w:rFonts w:hint="eastAsia"/>
                <w:szCs w:val="24"/>
                <w:rtl/>
              </w:rPr>
              <w:t>מס</w:t>
            </w:r>
            <w:r w:rsidRPr="00917321">
              <w:rPr>
                <w:szCs w:val="24"/>
                <w:rtl/>
              </w:rPr>
              <w:t xml:space="preserve">' </w:t>
            </w:r>
            <w:r>
              <w:rPr>
                <w:rFonts w:hint="cs"/>
                <w:szCs w:val="24"/>
                <w:rtl/>
              </w:rPr>
              <w:t>67</w:t>
            </w:r>
            <w:r w:rsidRPr="00917321">
              <w:rPr>
                <w:szCs w:val="24"/>
                <w:rtl/>
              </w:rPr>
              <w:t>/11. המכרז והמפרט שצורף לו מצ"ב כנספח א' ומהווים חלק בלתי נפרד מהסכם זה. הצעת הקבלן מצ"ב נספח ב' להסכם זה ומהווה חלק בלתי נפרד ממנו;</w:t>
            </w:r>
          </w:p>
          <w:p w:rsidR="00C31655" w:rsidRPr="00917321" w:rsidRDefault="00C31655" w:rsidP="0050623C">
            <w:pPr>
              <w:jc w:val="both"/>
              <w:rPr>
                <w:szCs w:val="24"/>
                <w:rtl/>
              </w:rPr>
            </w:pPr>
          </w:p>
          <w:p w:rsidR="00C31655" w:rsidRDefault="00C31655" w:rsidP="0050623C">
            <w:pPr>
              <w:jc w:val="both"/>
              <w:rPr>
                <w:szCs w:val="24"/>
              </w:rPr>
            </w:pPr>
            <w:r w:rsidRPr="00917321">
              <w:rPr>
                <w:rFonts w:hint="cs"/>
                <w:szCs w:val="24"/>
                <w:rtl/>
              </w:rPr>
              <w:t>ו</w:t>
            </w:r>
            <w:r w:rsidRPr="00917321">
              <w:rPr>
                <w:rFonts w:hint="eastAsia"/>
                <w:szCs w:val="24"/>
                <w:rtl/>
              </w:rPr>
              <w:t>הקבלן</w:t>
            </w:r>
            <w:r w:rsidRPr="00917321">
              <w:rPr>
                <w:rFonts w:hint="cs"/>
                <w:szCs w:val="24"/>
                <w:rtl/>
              </w:rPr>
              <w:t xml:space="preserve"> </w:t>
            </w:r>
            <w:r w:rsidRPr="00917321">
              <w:rPr>
                <w:szCs w:val="24"/>
                <w:rtl/>
              </w:rPr>
              <w:t xml:space="preserve">מצהיר ומתחייב בזאת </w:t>
            </w:r>
            <w:r w:rsidRPr="00917321">
              <w:rPr>
                <w:rFonts w:hint="cs"/>
                <w:szCs w:val="24"/>
                <w:rtl/>
              </w:rPr>
              <w:t xml:space="preserve">כי </w:t>
            </w:r>
            <w:r w:rsidRPr="00917321">
              <w:rPr>
                <w:szCs w:val="24"/>
                <w:rtl/>
              </w:rPr>
              <w:t>ה</w:t>
            </w:r>
            <w:r w:rsidRPr="00917321">
              <w:rPr>
                <w:rFonts w:hint="cs"/>
                <w:szCs w:val="24"/>
                <w:rtl/>
              </w:rPr>
              <w:t>ו</w:t>
            </w:r>
            <w:r w:rsidRPr="00917321">
              <w:rPr>
                <w:szCs w:val="24"/>
                <w:rtl/>
              </w:rPr>
              <w:t>א וכל מי מטעמו מחזיק</w:t>
            </w:r>
            <w:r w:rsidRPr="00917321">
              <w:rPr>
                <w:rFonts w:hint="eastAsia"/>
                <w:szCs w:val="24"/>
                <w:rtl/>
              </w:rPr>
              <w:t>ים</w:t>
            </w:r>
            <w:r w:rsidRPr="00917321">
              <w:rPr>
                <w:szCs w:val="24"/>
                <w:rtl/>
              </w:rPr>
              <w:t xml:space="preserve"> במסמכים ו</w:t>
            </w:r>
            <w:r w:rsidRPr="00917321">
              <w:rPr>
                <w:rFonts w:hint="eastAsia"/>
                <w:szCs w:val="24"/>
                <w:rtl/>
              </w:rPr>
              <w:t>ב</w:t>
            </w:r>
            <w:r w:rsidRPr="00917321">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917321">
              <w:rPr>
                <w:rFonts w:hint="eastAsia"/>
                <w:szCs w:val="24"/>
                <w:rtl/>
              </w:rPr>
              <w:t>קבלן</w:t>
            </w:r>
            <w:r w:rsidRPr="00917321">
              <w:rPr>
                <w:szCs w:val="24"/>
                <w:rtl/>
              </w:rPr>
              <w:t xml:space="preserve"> מתחייב להציגם למשרד בכל עת שידרוש. </w:t>
            </w:r>
          </w:p>
          <w:p w:rsidR="00C31655" w:rsidRDefault="00C31655" w:rsidP="0050623C">
            <w:pPr>
              <w:jc w:val="both"/>
              <w:rPr>
                <w:rFonts w:asciiTheme="majorHAnsi" w:eastAsiaTheme="majorEastAsia" w:hAnsiTheme="majorHAnsi"/>
                <w:b/>
                <w:bCs/>
                <w:color w:val="4F81BD" w:themeColor="accent1"/>
                <w:szCs w:val="24"/>
                <w:rtl/>
              </w:rPr>
            </w:pPr>
          </w:p>
        </w:tc>
      </w:tr>
      <w:tr w:rsidR="00C31655" w:rsidRPr="00917321" w:rsidTr="0050623C">
        <w:tc>
          <w:tcPr>
            <w:tcW w:w="888" w:type="dxa"/>
          </w:tcPr>
          <w:p w:rsidR="00C31655" w:rsidRPr="00917321" w:rsidRDefault="00C31655" w:rsidP="0050623C">
            <w:pPr>
              <w:jc w:val="both"/>
              <w:rPr>
                <w:szCs w:val="24"/>
                <w:rtl/>
              </w:rPr>
            </w:pPr>
          </w:p>
        </w:tc>
        <w:tc>
          <w:tcPr>
            <w:tcW w:w="7794" w:type="dxa"/>
          </w:tcPr>
          <w:p w:rsidR="00C31655" w:rsidRPr="00917321" w:rsidRDefault="00C31655" w:rsidP="0050623C">
            <w:pPr>
              <w:jc w:val="both"/>
              <w:rPr>
                <w:szCs w:val="24"/>
                <w:rtl/>
              </w:rPr>
            </w:pPr>
          </w:p>
        </w:tc>
      </w:tr>
      <w:tr w:rsidR="00C31655" w:rsidRPr="00917321" w:rsidTr="0050623C">
        <w:tc>
          <w:tcPr>
            <w:tcW w:w="888" w:type="dxa"/>
          </w:tcPr>
          <w:p w:rsidR="00C31655" w:rsidRPr="00917321" w:rsidRDefault="00C31655" w:rsidP="0050623C">
            <w:pPr>
              <w:jc w:val="both"/>
              <w:rPr>
                <w:szCs w:val="24"/>
                <w:rtl/>
              </w:rPr>
            </w:pPr>
            <w:r w:rsidRPr="00917321">
              <w:rPr>
                <w:szCs w:val="24"/>
                <w:rtl/>
              </w:rPr>
              <w:t>והואיל:</w:t>
            </w:r>
          </w:p>
        </w:tc>
        <w:tc>
          <w:tcPr>
            <w:tcW w:w="7794" w:type="dxa"/>
          </w:tcPr>
          <w:p w:rsidR="00C31655" w:rsidRPr="00917321" w:rsidRDefault="00C31655" w:rsidP="0050623C">
            <w:pPr>
              <w:jc w:val="both"/>
              <w:rPr>
                <w:szCs w:val="24"/>
                <w:rtl/>
              </w:rPr>
            </w:pPr>
            <w:r w:rsidRPr="00917321">
              <w:rPr>
                <w:szCs w:val="24"/>
                <w:rtl/>
              </w:rPr>
              <w:t xml:space="preserve">ושני הצדדים החליטו לבצע את השירותים עבור המשרד שלא במסגרת יחסי העבודה הנהוגים בין עובד למעביד אלא כאשר </w:t>
            </w:r>
            <w:r w:rsidRPr="00917321">
              <w:rPr>
                <w:rFonts w:hint="eastAsia"/>
                <w:szCs w:val="24"/>
                <w:rtl/>
              </w:rPr>
              <w:t>הקבלן</w:t>
            </w:r>
            <w:r w:rsidRPr="00917321">
              <w:rPr>
                <w:szCs w:val="24"/>
                <w:rtl/>
              </w:rPr>
              <w:t xml:space="preserve"> פועל כקבלן עצמאי, ומקבל בגין ביצוע השירותים תמורה לפי תעריף מיוחד המותאם למעמדו כקבלן עצמאי;</w:t>
            </w:r>
          </w:p>
        </w:tc>
      </w:tr>
      <w:tr w:rsidR="00C31655" w:rsidRPr="00917321" w:rsidTr="0050623C">
        <w:tc>
          <w:tcPr>
            <w:tcW w:w="888" w:type="dxa"/>
          </w:tcPr>
          <w:p w:rsidR="00C31655" w:rsidRPr="00917321" w:rsidRDefault="00C31655" w:rsidP="0050623C">
            <w:pPr>
              <w:jc w:val="both"/>
              <w:rPr>
                <w:szCs w:val="24"/>
                <w:rtl/>
              </w:rPr>
            </w:pPr>
          </w:p>
        </w:tc>
        <w:tc>
          <w:tcPr>
            <w:tcW w:w="7794" w:type="dxa"/>
          </w:tcPr>
          <w:p w:rsidR="00C31655" w:rsidRPr="00917321" w:rsidRDefault="00C31655" w:rsidP="0050623C">
            <w:pPr>
              <w:jc w:val="both"/>
              <w:rPr>
                <w:szCs w:val="24"/>
                <w:rtl/>
              </w:rPr>
            </w:pPr>
          </w:p>
        </w:tc>
      </w:tr>
      <w:tr w:rsidR="00C31655" w:rsidRPr="00917321" w:rsidTr="0050623C">
        <w:tc>
          <w:tcPr>
            <w:tcW w:w="888" w:type="dxa"/>
          </w:tcPr>
          <w:p w:rsidR="00C31655" w:rsidRPr="00917321" w:rsidRDefault="00C31655" w:rsidP="0050623C">
            <w:pPr>
              <w:jc w:val="both"/>
              <w:rPr>
                <w:szCs w:val="24"/>
                <w:rtl/>
              </w:rPr>
            </w:pPr>
            <w:r w:rsidRPr="00917321">
              <w:rPr>
                <w:szCs w:val="24"/>
                <w:rtl/>
              </w:rPr>
              <w:t>והואיל:</w:t>
            </w:r>
          </w:p>
        </w:tc>
        <w:tc>
          <w:tcPr>
            <w:tcW w:w="7794" w:type="dxa"/>
          </w:tcPr>
          <w:p w:rsidR="00C31655" w:rsidRPr="00917321" w:rsidRDefault="00C31655" w:rsidP="0050623C">
            <w:pPr>
              <w:jc w:val="both"/>
              <w:rPr>
                <w:szCs w:val="24"/>
                <w:rtl/>
              </w:rPr>
            </w:pPr>
            <w:r w:rsidRPr="00917321">
              <w:rPr>
                <w:szCs w:val="24"/>
                <w:rtl/>
              </w:rPr>
              <w:t>והמשרד מסכים למסור לקבלן את ביצוע השירותים על בסיס קבלן עצמאי דווקא, ושלא במסגרת שירות המדינה על כל המתחייב והמשתמע מכך, הן לעניין תעריפי הי</w:t>
            </w:r>
            <w:r w:rsidRPr="00917321">
              <w:rPr>
                <w:rFonts w:hint="eastAsia"/>
                <w:szCs w:val="24"/>
                <w:rtl/>
              </w:rPr>
              <w:t>י</w:t>
            </w:r>
            <w:r w:rsidRPr="00917321">
              <w:rPr>
                <w:szCs w:val="24"/>
                <w:rtl/>
              </w:rPr>
              <w:t>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C31655" w:rsidRPr="00917321" w:rsidRDefault="00C31655" w:rsidP="00C31655">
      <w:pPr>
        <w:ind w:left="708" w:hanging="708"/>
        <w:jc w:val="both"/>
        <w:rPr>
          <w:szCs w:val="24"/>
          <w:rtl/>
        </w:rPr>
      </w:pPr>
    </w:p>
    <w:p w:rsidR="00C31655" w:rsidRPr="00917321" w:rsidRDefault="00C31655" w:rsidP="00C31655">
      <w:pPr>
        <w:ind w:left="708" w:hanging="708"/>
        <w:jc w:val="center"/>
        <w:rPr>
          <w:b/>
          <w:bCs/>
          <w:szCs w:val="24"/>
          <w:rtl/>
        </w:rPr>
      </w:pPr>
      <w:r w:rsidRPr="00917321">
        <w:rPr>
          <w:b/>
          <w:bCs/>
          <w:szCs w:val="24"/>
          <w:rtl/>
        </w:rPr>
        <w:t>לפיכך הוסכם והותנה בין הצדדים כדלקמן:</w:t>
      </w:r>
    </w:p>
    <w:p w:rsidR="00C31655" w:rsidRPr="00917321" w:rsidRDefault="00C31655" w:rsidP="00C31655">
      <w:pPr>
        <w:ind w:left="708" w:hanging="708"/>
        <w:jc w:val="center"/>
        <w:rPr>
          <w:b/>
          <w:bCs/>
          <w:szCs w:val="24"/>
          <w:rtl/>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מבוא</w:t>
      </w:r>
      <w:r w:rsidRPr="00917321">
        <w:rPr>
          <w:b/>
          <w:bCs/>
          <w:szCs w:val="24"/>
          <w:u w:val="single"/>
          <w:rtl/>
        </w:rPr>
        <w:t xml:space="preserve">, </w:t>
      </w:r>
      <w:r w:rsidRPr="00917321">
        <w:rPr>
          <w:rFonts w:hint="eastAsia"/>
          <w:b/>
          <w:bCs/>
          <w:szCs w:val="24"/>
          <w:u w:val="single"/>
          <w:rtl/>
        </w:rPr>
        <w:t>נספחים</w:t>
      </w:r>
      <w:r w:rsidRPr="00917321">
        <w:rPr>
          <w:b/>
          <w:bCs/>
          <w:szCs w:val="24"/>
          <w:u w:val="single"/>
          <w:rtl/>
        </w:rPr>
        <w:t xml:space="preserve"> </w:t>
      </w:r>
      <w:r w:rsidRPr="00917321">
        <w:rPr>
          <w:rFonts w:hint="eastAsia"/>
          <w:b/>
          <w:bCs/>
          <w:szCs w:val="24"/>
          <w:u w:val="single"/>
          <w:rtl/>
        </w:rPr>
        <w:t>ופרשנות</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המבוא</w:t>
      </w:r>
      <w:r w:rsidRPr="00FC6E95">
        <w:rPr>
          <w:b/>
          <w:bCs/>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מהווה</w:t>
      </w:r>
      <w:r w:rsidRPr="00FC6E95">
        <w:rPr>
          <w:szCs w:val="24"/>
          <w:rtl/>
        </w:rPr>
        <w:t xml:space="preserve"> </w:t>
      </w:r>
      <w:r w:rsidRPr="00FC6E95">
        <w:rPr>
          <w:rFonts w:hint="eastAsia"/>
          <w:szCs w:val="24"/>
          <w:rtl/>
        </w:rPr>
        <w:t>חלק</w:t>
      </w:r>
      <w:r w:rsidRPr="00FC6E95">
        <w:rPr>
          <w:szCs w:val="24"/>
          <w:rtl/>
        </w:rPr>
        <w:t xml:space="preserve"> </w:t>
      </w:r>
      <w:r w:rsidRPr="00FC6E95">
        <w:rPr>
          <w:rFonts w:hint="eastAsia"/>
          <w:szCs w:val="24"/>
          <w:rtl/>
        </w:rPr>
        <w:t>בלתי</w:t>
      </w:r>
      <w:r w:rsidRPr="00FC6E95">
        <w:rPr>
          <w:szCs w:val="24"/>
          <w:rtl/>
        </w:rPr>
        <w:t xml:space="preserve"> </w:t>
      </w:r>
      <w:r w:rsidRPr="00FC6E95">
        <w:rPr>
          <w:rFonts w:hint="eastAsia"/>
          <w:szCs w:val="24"/>
          <w:rtl/>
        </w:rPr>
        <w:t>נפרד</w:t>
      </w:r>
      <w:r w:rsidRPr="00FC6E95">
        <w:rPr>
          <w:szCs w:val="24"/>
          <w:rtl/>
        </w:rPr>
        <w:t xml:space="preserve"> </w:t>
      </w:r>
      <w:r w:rsidRPr="00FC6E95">
        <w:rPr>
          <w:rFonts w:hint="eastAsia"/>
          <w:szCs w:val="24"/>
          <w:rtl/>
        </w:rPr>
        <w:t>ממנו</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מקרה</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סתירה</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גופו</w:t>
      </w:r>
      <w:r w:rsidRPr="00FC6E95">
        <w:rPr>
          <w:szCs w:val="24"/>
          <w:rtl/>
        </w:rPr>
        <w:t xml:space="preserve"> </w:t>
      </w:r>
      <w:r w:rsidRPr="00FC6E95">
        <w:rPr>
          <w:rFonts w:hint="eastAsia"/>
          <w:szCs w:val="24"/>
          <w:rtl/>
        </w:rPr>
        <w:t>לבין</w:t>
      </w:r>
      <w:r w:rsidRPr="00FC6E95">
        <w:rPr>
          <w:szCs w:val="24"/>
          <w:rtl/>
        </w:rPr>
        <w:t xml:space="preserve"> </w:t>
      </w:r>
      <w:r w:rsidRPr="00FC6E95">
        <w:rPr>
          <w:rFonts w:hint="eastAsia"/>
          <w:szCs w:val="24"/>
          <w:rtl/>
        </w:rPr>
        <w:t>נספחיו</w:t>
      </w:r>
      <w:r w:rsidRPr="00FC6E95">
        <w:rPr>
          <w:szCs w:val="24"/>
          <w:rtl/>
        </w:rPr>
        <w:t xml:space="preserve">, </w:t>
      </w:r>
      <w:r w:rsidRPr="00FC6E95">
        <w:rPr>
          <w:rFonts w:hint="eastAsia"/>
          <w:szCs w:val="24"/>
          <w:rtl/>
        </w:rPr>
        <w:t>הוראת</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גופו</w:t>
      </w:r>
      <w:r w:rsidRPr="00FC6E95">
        <w:rPr>
          <w:szCs w:val="24"/>
          <w:rtl/>
        </w:rPr>
        <w:t xml:space="preserve"> </w:t>
      </w:r>
      <w:r w:rsidRPr="00FC6E95">
        <w:rPr>
          <w:rFonts w:hint="eastAsia"/>
          <w:szCs w:val="24"/>
          <w:rtl/>
        </w:rPr>
        <w:t>עדיפות</w:t>
      </w:r>
      <w:r w:rsidRPr="00FC6E95">
        <w:rPr>
          <w:szCs w:val="24"/>
          <w:rtl/>
        </w:rPr>
        <w:t>.</w:t>
      </w:r>
    </w:p>
    <w:p w:rsidR="00C31655" w:rsidRPr="00FC6E95" w:rsidRDefault="00C31655" w:rsidP="00C31655">
      <w:pPr>
        <w:numPr>
          <w:ilvl w:val="1"/>
          <w:numId w:val="22"/>
        </w:numPr>
        <w:spacing w:line="360" w:lineRule="auto"/>
        <w:contextualSpacing/>
        <w:jc w:val="both"/>
        <w:rPr>
          <w:b/>
          <w:bCs/>
          <w:szCs w:val="24"/>
          <w:u w:val="single"/>
        </w:rPr>
      </w:pPr>
      <w:r w:rsidRPr="00FC6E95">
        <w:rPr>
          <w:rFonts w:hint="eastAsia"/>
          <w:szCs w:val="24"/>
          <w:rtl/>
        </w:rPr>
        <w:lastRenderedPageBreak/>
        <w:t>כותרות</w:t>
      </w:r>
      <w:r w:rsidRPr="00FC6E95">
        <w:rPr>
          <w:szCs w:val="24"/>
          <w:rtl/>
        </w:rPr>
        <w:t xml:space="preserve"> </w:t>
      </w:r>
      <w:r w:rsidRPr="00FC6E95">
        <w:rPr>
          <w:rFonts w:hint="eastAsia"/>
          <w:szCs w:val="24"/>
          <w:rtl/>
        </w:rPr>
        <w:t>הסעיפים</w:t>
      </w:r>
      <w:r w:rsidRPr="00FC6E95">
        <w:rPr>
          <w:szCs w:val="24"/>
          <w:rtl/>
        </w:rPr>
        <w:t xml:space="preserve"> </w:t>
      </w:r>
      <w:r w:rsidRPr="00FC6E95">
        <w:rPr>
          <w:rFonts w:hint="eastAsia"/>
          <w:szCs w:val="24"/>
          <w:rtl/>
        </w:rPr>
        <w:t>הן</w:t>
      </w:r>
      <w:r w:rsidRPr="00FC6E95">
        <w:rPr>
          <w:szCs w:val="24"/>
          <w:rtl/>
        </w:rPr>
        <w:t xml:space="preserve"> </w:t>
      </w:r>
      <w:r w:rsidRPr="00FC6E95">
        <w:rPr>
          <w:rFonts w:hint="eastAsia"/>
          <w:szCs w:val="24"/>
          <w:rtl/>
        </w:rPr>
        <w:t>לצרכי</w:t>
      </w:r>
      <w:r w:rsidRPr="00FC6E95">
        <w:rPr>
          <w:szCs w:val="24"/>
          <w:rtl/>
        </w:rPr>
        <w:t xml:space="preserve"> </w:t>
      </w:r>
      <w:r w:rsidRPr="00FC6E95">
        <w:rPr>
          <w:rFonts w:hint="eastAsia"/>
          <w:szCs w:val="24"/>
          <w:rtl/>
        </w:rPr>
        <w:t>נוחות</w:t>
      </w:r>
      <w:r w:rsidRPr="00FC6E95">
        <w:rPr>
          <w:szCs w:val="24"/>
          <w:rtl/>
        </w:rPr>
        <w:t xml:space="preserve"> </w:t>
      </w:r>
      <w:r w:rsidRPr="00FC6E95">
        <w:rPr>
          <w:rFonts w:hint="eastAsia"/>
          <w:szCs w:val="24"/>
          <w:rtl/>
        </w:rPr>
        <w:t>בלבד</w:t>
      </w:r>
      <w:r w:rsidRPr="00FC6E95">
        <w:rPr>
          <w:szCs w:val="24"/>
          <w:rtl/>
        </w:rPr>
        <w:t xml:space="preserve"> </w:t>
      </w:r>
      <w:r w:rsidRPr="00FC6E95">
        <w:rPr>
          <w:rFonts w:hint="eastAsia"/>
          <w:szCs w:val="24"/>
          <w:rtl/>
        </w:rPr>
        <w:t>ואין</w:t>
      </w:r>
      <w:r w:rsidRPr="00FC6E95">
        <w:rPr>
          <w:szCs w:val="24"/>
          <w:rtl/>
        </w:rPr>
        <w:t xml:space="preserve"> </w:t>
      </w:r>
      <w:r w:rsidRPr="00FC6E95">
        <w:rPr>
          <w:rFonts w:hint="eastAsia"/>
          <w:szCs w:val="24"/>
          <w:rtl/>
        </w:rPr>
        <w:t>בהן</w:t>
      </w:r>
      <w:r w:rsidRPr="00FC6E95">
        <w:rPr>
          <w:szCs w:val="24"/>
          <w:rtl/>
        </w:rPr>
        <w:t xml:space="preserve"> </w:t>
      </w:r>
      <w:r w:rsidRPr="00FC6E95">
        <w:rPr>
          <w:rFonts w:hint="eastAsia"/>
          <w:szCs w:val="24"/>
          <w:rtl/>
        </w:rPr>
        <w:t>כדי</w:t>
      </w:r>
      <w:r w:rsidRPr="00FC6E95">
        <w:rPr>
          <w:szCs w:val="24"/>
          <w:rtl/>
        </w:rPr>
        <w:t xml:space="preserve"> </w:t>
      </w:r>
      <w:r w:rsidRPr="00FC6E95">
        <w:rPr>
          <w:rFonts w:hint="eastAsia"/>
          <w:szCs w:val="24"/>
          <w:rtl/>
        </w:rPr>
        <w:t>ללמד</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פרשנות</w:t>
      </w:r>
      <w:r w:rsidRPr="00FC6E95">
        <w:rPr>
          <w:szCs w:val="24"/>
          <w:rtl/>
        </w:rPr>
        <w:t xml:space="preserve"> </w:t>
      </w:r>
      <w:r w:rsidRPr="00FC6E95">
        <w:rPr>
          <w:rFonts w:hint="eastAsia"/>
          <w:szCs w:val="24"/>
          <w:rtl/>
        </w:rPr>
        <w:t>ההסכם</w:t>
      </w:r>
      <w:r w:rsidRPr="00FC6E95">
        <w:rPr>
          <w:szCs w:val="24"/>
          <w:rtl/>
        </w:rPr>
        <w:t>.</w:t>
      </w:r>
    </w:p>
    <w:p w:rsidR="00C31655" w:rsidRPr="00917321" w:rsidRDefault="00C31655" w:rsidP="00C31655">
      <w:pPr>
        <w:ind w:left="425"/>
        <w:jc w:val="both"/>
        <w:rPr>
          <w:szCs w:val="24"/>
          <w:rtl/>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ההתקשרות</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מקבל על עצמו להעניק למשרד </w:t>
      </w:r>
      <w:r w:rsidRPr="00FC6E95">
        <w:rPr>
          <w:rFonts w:hint="eastAsia"/>
          <w:szCs w:val="24"/>
          <w:rtl/>
        </w:rPr>
        <w:t>את</w:t>
      </w:r>
      <w:r w:rsidRPr="00FC6E95">
        <w:rPr>
          <w:szCs w:val="24"/>
          <w:rtl/>
        </w:rPr>
        <w:t xml:space="preserve"> </w:t>
      </w:r>
      <w:r w:rsidRPr="00FC6E95">
        <w:rPr>
          <w:rFonts w:hint="eastAsia"/>
          <w:szCs w:val="24"/>
          <w:rtl/>
        </w:rPr>
        <w:t>מלוא</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כמפורט</w:t>
      </w:r>
      <w:r w:rsidRPr="00FC6E95">
        <w:rPr>
          <w:szCs w:val="24"/>
          <w:rtl/>
        </w:rPr>
        <w:t xml:space="preserve"> </w:t>
      </w:r>
      <w:r w:rsidRPr="00FC6E95">
        <w:rPr>
          <w:rFonts w:hint="eastAsia"/>
          <w:szCs w:val="24"/>
          <w:rtl/>
        </w:rPr>
        <w:t>וכמוגדר</w:t>
      </w:r>
      <w:r w:rsidRPr="00FC6E95">
        <w:rPr>
          <w:szCs w:val="24"/>
          <w:rtl/>
        </w:rPr>
        <w:t xml:space="preserve"> </w:t>
      </w:r>
      <w:r w:rsidRPr="00FC6E95">
        <w:rPr>
          <w:rFonts w:hint="eastAsia"/>
          <w:szCs w:val="24"/>
          <w:rtl/>
        </w:rPr>
        <w:t>במכרז</w:t>
      </w:r>
      <w:r w:rsidRPr="00FC6E95">
        <w:rPr>
          <w:szCs w:val="24"/>
          <w:rtl/>
        </w:rPr>
        <w:t xml:space="preserve">, במפרט, בהסכם זה ובנספחיו (להלן – </w:t>
      </w:r>
      <w:r w:rsidRPr="00FC6E95">
        <w:rPr>
          <w:b/>
          <w:bCs/>
          <w:szCs w:val="24"/>
          <w:rtl/>
        </w:rPr>
        <w:t>"הסקר"</w:t>
      </w:r>
      <w:r w:rsidRPr="00FC6E95">
        <w:rPr>
          <w:szCs w:val="24"/>
          <w:rtl/>
        </w:rPr>
        <w:t>).</w:t>
      </w:r>
    </w:p>
    <w:p w:rsidR="00C31655" w:rsidRPr="00FC6E95" w:rsidRDefault="00C31655" w:rsidP="00C31655">
      <w:pPr>
        <w:numPr>
          <w:ilvl w:val="1"/>
          <w:numId w:val="22"/>
        </w:numPr>
        <w:spacing w:line="360" w:lineRule="auto"/>
        <w:contextualSpacing/>
        <w:jc w:val="both"/>
        <w:rPr>
          <w:b/>
          <w:bCs/>
          <w:szCs w:val="24"/>
          <w:u w:val="single"/>
        </w:rPr>
      </w:pPr>
      <w:r w:rsidRPr="00FC6E95">
        <w:rPr>
          <w:szCs w:val="24"/>
          <w:rtl/>
        </w:rPr>
        <w:t xml:space="preserve"> הקבלן יבצע את כל האמור במפרט העבודה, לרבות העברת התוצרים הנדרשים ועמידה בלוחות הזמנים. מפרט העבודה מהווה חלק בלתי נפרד מהסכם זה, ועל הקבלן לבצע את העבודה במלואה.</w:t>
      </w:r>
    </w:p>
    <w:p w:rsidR="00C31655" w:rsidRPr="00917321" w:rsidRDefault="00C31655" w:rsidP="00C31655">
      <w:pPr>
        <w:ind w:left="1134"/>
        <w:jc w:val="both"/>
        <w:rPr>
          <w:szCs w:val="24"/>
        </w:rPr>
      </w:pPr>
    </w:p>
    <w:p w:rsidR="00C31655" w:rsidRPr="00917321" w:rsidRDefault="00C31655" w:rsidP="00C31655">
      <w:pPr>
        <w:ind w:left="1134"/>
        <w:jc w:val="both"/>
        <w:rPr>
          <w:szCs w:val="24"/>
          <w:rtl/>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נציג</w:t>
      </w:r>
      <w:r w:rsidRPr="00917321">
        <w:rPr>
          <w:b/>
          <w:bCs/>
          <w:szCs w:val="24"/>
          <w:u w:val="single"/>
          <w:rtl/>
        </w:rPr>
        <w:t xml:space="preserve"> </w:t>
      </w:r>
      <w:r w:rsidRPr="00917321">
        <w:rPr>
          <w:rFonts w:hint="eastAsia"/>
          <w:b/>
          <w:bCs/>
          <w:szCs w:val="24"/>
          <w:u w:val="single"/>
          <w:rtl/>
        </w:rPr>
        <w:t>המשרד</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יבצע את השירותים בפיקוחו של: </w:t>
      </w:r>
      <w:r w:rsidRPr="00FC6E95">
        <w:rPr>
          <w:rFonts w:hint="eastAsia"/>
          <w:b/>
          <w:bCs/>
          <w:szCs w:val="24"/>
          <w:rtl/>
        </w:rPr>
        <w:t>מר</w:t>
      </w:r>
      <w:r w:rsidRPr="00FC6E95">
        <w:rPr>
          <w:b/>
          <w:bCs/>
          <w:szCs w:val="24"/>
          <w:rtl/>
        </w:rPr>
        <w:t xml:space="preserve"> </w:t>
      </w:r>
      <w:r w:rsidRPr="00FC6E95">
        <w:rPr>
          <w:rFonts w:hint="eastAsia"/>
          <w:b/>
          <w:bCs/>
          <w:szCs w:val="24"/>
          <w:rtl/>
        </w:rPr>
        <w:t>יוסי</w:t>
      </w:r>
      <w:r w:rsidRPr="00FC6E95">
        <w:rPr>
          <w:b/>
          <w:bCs/>
          <w:szCs w:val="24"/>
          <w:rtl/>
        </w:rPr>
        <w:t xml:space="preserve"> </w:t>
      </w:r>
      <w:r w:rsidRPr="00FC6E95">
        <w:rPr>
          <w:rFonts w:hint="eastAsia"/>
          <w:b/>
          <w:bCs/>
          <w:szCs w:val="24"/>
          <w:rtl/>
        </w:rPr>
        <w:t>וירצבורגר</w:t>
      </w:r>
      <w:r w:rsidRPr="00FC6E95">
        <w:rPr>
          <w:b/>
          <w:bCs/>
          <w:szCs w:val="24"/>
          <w:rtl/>
        </w:rPr>
        <w:t xml:space="preserve">, </w:t>
      </w:r>
      <w:r w:rsidRPr="00FC6E95">
        <w:rPr>
          <w:rFonts w:hint="eastAsia"/>
          <w:b/>
          <w:bCs/>
          <w:szCs w:val="24"/>
          <w:rtl/>
        </w:rPr>
        <w:t>המפקח</w:t>
      </w:r>
      <w:r w:rsidRPr="00FC6E95">
        <w:rPr>
          <w:b/>
          <w:bCs/>
          <w:szCs w:val="24"/>
          <w:rtl/>
        </w:rPr>
        <w:t xml:space="preserve"> </w:t>
      </w:r>
      <w:r w:rsidRPr="00FC6E95">
        <w:rPr>
          <w:rFonts w:hint="eastAsia"/>
          <w:b/>
          <w:bCs/>
          <w:szCs w:val="24"/>
          <w:rtl/>
        </w:rPr>
        <w:t>על</w:t>
      </w:r>
      <w:r w:rsidRPr="00FC6E95">
        <w:rPr>
          <w:b/>
          <w:bCs/>
          <w:szCs w:val="24"/>
          <w:rtl/>
        </w:rPr>
        <w:t xml:space="preserve"> </w:t>
      </w:r>
      <w:r w:rsidRPr="00FC6E95">
        <w:rPr>
          <w:rFonts w:hint="eastAsia"/>
          <w:b/>
          <w:bCs/>
          <w:szCs w:val="24"/>
          <w:rtl/>
        </w:rPr>
        <w:t>המכרות</w:t>
      </w:r>
      <w:r w:rsidRPr="00FC6E95">
        <w:rPr>
          <w:szCs w:val="24"/>
          <w:rtl/>
        </w:rPr>
        <w:t xml:space="preserve"> (להלן – </w:t>
      </w:r>
      <w:r w:rsidRPr="00FC6E95">
        <w:rPr>
          <w:b/>
          <w:bCs/>
          <w:szCs w:val="24"/>
          <w:rtl/>
        </w:rPr>
        <w:t>"</w:t>
      </w:r>
      <w:r w:rsidRPr="00FC6E95">
        <w:rPr>
          <w:rFonts w:hint="cs"/>
          <w:b/>
          <w:bCs/>
          <w:szCs w:val="24"/>
          <w:rtl/>
        </w:rPr>
        <w:t>הממונה</w:t>
      </w:r>
      <w:r w:rsidRPr="00FC6E95">
        <w:rPr>
          <w:b/>
          <w:bCs/>
          <w:szCs w:val="24"/>
          <w:rtl/>
        </w:rPr>
        <w:t>"</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יהא</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להחליף</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הממונה</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עת</w:t>
      </w:r>
      <w:r w:rsidRPr="00FC6E95">
        <w:rPr>
          <w:szCs w:val="24"/>
          <w:rtl/>
        </w:rPr>
        <w:t xml:space="preserve"> </w:t>
      </w:r>
      <w:r w:rsidRPr="00FC6E95">
        <w:rPr>
          <w:rFonts w:hint="eastAsia"/>
          <w:szCs w:val="24"/>
          <w:rtl/>
        </w:rPr>
        <w:t>וזאת</w:t>
      </w:r>
      <w:r w:rsidRPr="00FC6E95">
        <w:rPr>
          <w:szCs w:val="24"/>
          <w:rtl/>
        </w:rPr>
        <w:t xml:space="preserve"> </w:t>
      </w:r>
      <w:r w:rsidRPr="00FC6E95">
        <w:rPr>
          <w:rFonts w:hint="eastAsia"/>
          <w:szCs w:val="24"/>
          <w:rtl/>
        </w:rPr>
        <w:t>בדרך</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הודעה</w:t>
      </w:r>
      <w:r w:rsidRPr="00FC6E95">
        <w:rPr>
          <w:szCs w:val="24"/>
          <w:rtl/>
        </w:rPr>
        <w:t xml:space="preserve"> </w:t>
      </w:r>
      <w:r w:rsidRPr="00FC6E95">
        <w:rPr>
          <w:rFonts w:hint="eastAsia"/>
          <w:szCs w:val="24"/>
          <w:rtl/>
        </w:rPr>
        <w:t>בכתב</w:t>
      </w:r>
      <w:r w:rsidRPr="00FC6E95">
        <w:rPr>
          <w:szCs w:val="24"/>
          <w:rtl/>
        </w:rPr>
        <w:t xml:space="preserve"> </w:t>
      </w:r>
      <w:r w:rsidRPr="00FC6E95">
        <w:rPr>
          <w:rFonts w:hint="eastAsia"/>
          <w:szCs w:val="24"/>
          <w:rtl/>
        </w:rPr>
        <w:t>שתשלח</w:t>
      </w:r>
      <w:r w:rsidRPr="00FC6E95">
        <w:rPr>
          <w:szCs w:val="24"/>
          <w:rtl/>
        </w:rPr>
        <w:t xml:space="preserve"> </w:t>
      </w:r>
      <w:r w:rsidRPr="00FC6E95">
        <w:rPr>
          <w:rFonts w:hint="eastAsia"/>
          <w:szCs w:val="24"/>
          <w:rtl/>
        </w:rPr>
        <w:t>לקבלן</w:t>
      </w:r>
      <w:r w:rsidRPr="00FC6E95">
        <w:rPr>
          <w:szCs w:val="24"/>
          <w:rtl/>
        </w:rPr>
        <w:t>.</w:t>
      </w:r>
    </w:p>
    <w:p w:rsidR="00C31655" w:rsidRPr="00FC6E95" w:rsidRDefault="00C31655" w:rsidP="00C31655">
      <w:pPr>
        <w:numPr>
          <w:ilvl w:val="1"/>
          <w:numId w:val="22"/>
        </w:numPr>
        <w:spacing w:line="360" w:lineRule="auto"/>
        <w:contextualSpacing/>
        <w:jc w:val="both"/>
        <w:rPr>
          <w:b/>
          <w:bCs/>
          <w:szCs w:val="24"/>
          <w:u w:val="single"/>
        </w:rPr>
      </w:pPr>
      <w:r w:rsidRPr="00FC6E95">
        <w:rPr>
          <w:rFonts w:hint="eastAsia"/>
          <w:szCs w:val="24"/>
          <w:rtl/>
        </w:rPr>
        <w:t>הממונה</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זכאי</w:t>
      </w:r>
      <w:r w:rsidRPr="00FC6E95">
        <w:rPr>
          <w:szCs w:val="24"/>
          <w:rtl/>
        </w:rPr>
        <w:t xml:space="preserve"> </w:t>
      </w:r>
      <w:r w:rsidRPr="00FC6E95">
        <w:rPr>
          <w:rFonts w:hint="eastAsia"/>
          <w:szCs w:val="24"/>
          <w:rtl/>
        </w:rPr>
        <w:t>לעיין</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מסמך</w:t>
      </w:r>
      <w:r w:rsidRPr="00FC6E95">
        <w:rPr>
          <w:szCs w:val="24"/>
          <w:rtl/>
        </w:rPr>
        <w:t xml:space="preserve"> </w:t>
      </w:r>
      <w:r w:rsidRPr="00FC6E95">
        <w:rPr>
          <w:rFonts w:hint="eastAsia"/>
          <w:szCs w:val="24"/>
          <w:rtl/>
        </w:rPr>
        <w:t>ולקבל</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מסמך</w:t>
      </w:r>
      <w:r w:rsidRPr="00FC6E95">
        <w:rPr>
          <w:szCs w:val="24"/>
          <w:rtl/>
        </w:rPr>
        <w:t xml:space="preserve"> </w:t>
      </w:r>
      <w:r w:rsidRPr="00FC6E95">
        <w:rPr>
          <w:rFonts w:hint="eastAsia"/>
          <w:szCs w:val="24"/>
          <w:rtl/>
        </w:rPr>
        <w:t>וכל</w:t>
      </w:r>
      <w:r w:rsidRPr="00FC6E95">
        <w:rPr>
          <w:szCs w:val="24"/>
          <w:rtl/>
        </w:rPr>
        <w:t xml:space="preserve"> </w:t>
      </w:r>
      <w:r w:rsidRPr="00FC6E95">
        <w:rPr>
          <w:rFonts w:hint="eastAsia"/>
          <w:szCs w:val="24"/>
          <w:rtl/>
        </w:rPr>
        <w:t>מידע</w:t>
      </w:r>
      <w:r w:rsidRPr="00FC6E95">
        <w:rPr>
          <w:szCs w:val="24"/>
          <w:rtl/>
        </w:rPr>
        <w:t xml:space="preserve"> </w:t>
      </w:r>
      <w:r w:rsidRPr="00FC6E95">
        <w:rPr>
          <w:rFonts w:hint="eastAsia"/>
          <w:szCs w:val="24"/>
          <w:rtl/>
        </w:rPr>
        <w:t>הקשור</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הכרוך</w:t>
      </w:r>
      <w:r w:rsidRPr="00FC6E95">
        <w:rPr>
          <w:szCs w:val="24"/>
          <w:rtl/>
        </w:rPr>
        <w:t xml:space="preserve"> </w:t>
      </w:r>
      <w:r w:rsidRPr="00FC6E95">
        <w:rPr>
          <w:rFonts w:hint="eastAsia"/>
          <w:szCs w:val="24"/>
          <w:rtl/>
        </w:rPr>
        <w:t>במתן</w:t>
      </w:r>
      <w:r w:rsidRPr="00FC6E95">
        <w:rPr>
          <w:szCs w:val="24"/>
          <w:rtl/>
        </w:rPr>
        <w:t xml:space="preserve"> </w:t>
      </w:r>
      <w:r w:rsidRPr="00FC6E95">
        <w:rPr>
          <w:rFonts w:hint="eastAsia"/>
          <w:szCs w:val="24"/>
          <w:rtl/>
        </w:rPr>
        <w:t>השירותים</w:t>
      </w:r>
      <w:r w:rsidRPr="00FC6E95">
        <w:rPr>
          <w:szCs w:val="24"/>
          <w:rtl/>
        </w:rPr>
        <w:t>.</w:t>
      </w:r>
    </w:p>
    <w:p w:rsidR="00C31655" w:rsidRPr="00917321" w:rsidRDefault="00C31655" w:rsidP="00C31655">
      <w:pPr>
        <w:ind w:left="1134"/>
        <w:jc w:val="both"/>
        <w:rPr>
          <w:szCs w:val="24"/>
        </w:rPr>
      </w:pPr>
    </w:p>
    <w:p w:rsidR="00C31655" w:rsidRPr="00917321" w:rsidRDefault="00C31655" w:rsidP="00C31655">
      <w:pPr>
        <w:jc w:val="both"/>
        <w:rPr>
          <w:szCs w:val="24"/>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תקופת</w:t>
      </w:r>
      <w:r w:rsidRPr="00917321">
        <w:rPr>
          <w:b/>
          <w:bCs/>
          <w:szCs w:val="24"/>
          <w:u w:val="single"/>
          <w:rtl/>
        </w:rPr>
        <w:t xml:space="preserve"> </w:t>
      </w:r>
      <w:r w:rsidRPr="00917321">
        <w:rPr>
          <w:rFonts w:hint="eastAsia"/>
          <w:b/>
          <w:bCs/>
          <w:szCs w:val="24"/>
          <w:u w:val="single"/>
          <w:rtl/>
        </w:rPr>
        <w:t>ההסכם</w:t>
      </w:r>
    </w:p>
    <w:p w:rsidR="00C31655" w:rsidRDefault="00C31655" w:rsidP="00C31655">
      <w:pPr>
        <w:numPr>
          <w:ilvl w:val="1"/>
          <w:numId w:val="22"/>
        </w:numPr>
        <w:spacing w:line="360" w:lineRule="auto"/>
        <w:contextualSpacing/>
        <w:jc w:val="both"/>
        <w:rPr>
          <w:b/>
          <w:bCs/>
          <w:szCs w:val="24"/>
          <w:u w:val="single"/>
        </w:rPr>
      </w:pPr>
      <w:r w:rsidRPr="00FC6E95">
        <w:rPr>
          <w:szCs w:val="24"/>
          <w:rtl/>
        </w:rPr>
        <w:t xml:space="preserve">הסכם זה נעשה לתקופה </w:t>
      </w:r>
      <w:r w:rsidRPr="00FC6E95">
        <w:rPr>
          <w:rFonts w:hint="eastAsia"/>
          <w:szCs w:val="24"/>
          <w:rtl/>
        </w:rPr>
        <w:t>של</w:t>
      </w:r>
      <w:r w:rsidRPr="00FC6E95">
        <w:rPr>
          <w:szCs w:val="24"/>
          <w:rtl/>
        </w:rPr>
        <w:t xml:space="preserve"> 7 חודשים, אשר תחל מיום ________  ועד ליום ___________ (להלן – "</w:t>
      </w:r>
      <w:r w:rsidRPr="00FC6E95">
        <w:rPr>
          <w:b/>
          <w:bCs/>
          <w:szCs w:val="24"/>
          <w:rtl/>
        </w:rPr>
        <w:t>תקופת ההסכם</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למשרד</w:t>
      </w:r>
      <w:r w:rsidRPr="00FC6E95">
        <w:rPr>
          <w:szCs w:val="24"/>
          <w:rtl/>
        </w:rPr>
        <w:t xml:space="preserve"> בלבד תהיה האופציה להאריך את ההסכם  בתקופות נוספות ללא תוספת תקציבית,  ובלבד שסך תקופת ההתקשרות לא תעלה על  12 חודשים</w:t>
      </w:r>
      <w:r w:rsidRPr="00ED7784">
        <w:rPr>
          <w:b/>
          <w:bCs/>
          <w:szCs w:val="24"/>
          <w:rtl/>
        </w:rPr>
        <w:t>.</w:t>
      </w:r>
    </w:p>
    <w:p w:rsidR="00C31655" w:rsidRPr="00FC6E95" w:rsidRDefault="00C31655" w:rsidP="00C31655">
      <w:pPr>
        <w:numPr>
          <w:ilvl w:val="1"/>
          <w:numId w:val="22"/>
        </w:numPr>
        <w:spacing w:line="360" w:lineRule="auto"/>
        <w:contextualSpacing/>
        <w:jc w:val="both"/>
        <w:rPr>
          <w:b/>
          <w:bCs/>
          <w:szCs w:val="24"/>
          <w:u w:val="single"/>
          <w:rtl/>
        </w:rPr>
      </w:pPr>
      <w:r w:rsidRPr="00FC6E95">
        <w:rPr>
          <w:szCs w:val="24"/>
          <w:rtl/>
        </w:rPr>
        <w:t xml:space="preserve">למשרד בלבד קיימת האופציה להרחיב </w:t>
      </w:r>
      <w:r>
        <w:rPr>
          <w:szCs w:val="24"/>
          <w:rtl/>
        </w:rPr>
        <w:t>את ההתקשרות לצורך ה</w:t>
      </w:r>
      <w:r>
        <w:rPr>
          <w:rFonts w:hint="cs"/>
          <w:szCs w:val="24"/>
          <w:rtl/>
        </w:rPr>
        <w:t>גדלת בורות החפירה</w:t>
      </w:r>
      <w:r w:rsidRPr="00FC6E95">
        <w:rPr>
          <w:szCs w:val="24"/>
          <w:rtl/>
        </w:rPr>
        <w:t xml:space="preserve"> המצוינים </w:t>
      </w:r>
      <w:r w:rsidRPr="00FC6E95">
        <w:rPr>
          <w:rFonts w:hint="eastAsia"/>
          <w:szCs w:val="24"/>
          <w:rtl/>
        </w:rPr>
        <w:t>במפרט</w:t>
      </w:r>
      <w:r w:rsidRPr="00FC6E95">
        <w:rPr>
          <w:szCs w:val="24"/>
          <w:rtl/>
        </w:rPr>
        <w:t>, בהתאם להוראות כל דין.</w:t>
      </w:r>
    </w:p>
    <w:p w:rsidR="00C31655" w:rsidRPr="00917321" w:rsidRDefault="00C31655" w:rsidP="00C31655">
      <w:pPr>
        <w:jc w:val="both"/>
        <w:rPr>
          <w:szCs w:val="24"/>
          <w:rtl/>
        </w:rPr>
      </w:pPr>
    </w:p>
    <w:p w:rsidR="00C31655" w:rsidRPr="00917321" w:rsidRDefault="00C31655" w:rsidP="00C31655">
      <w:pPr>
        <w:jc w:val="both"/>
        <w:rPr>
          <w:szCs w:val="24"/>
          <w:rtl/>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ערבות</w:t>
      </w:r>
    </w:p>
    <w:p w:rsidR="00C31655" w:rsidRPr="00FC6E95" w:rsidRDefault="00C31655" w:rsidP="00C31655">
      <w:pPr>
        <w:numPr>
          <w:ilvl w:val="1"/>
          <w:numId w:val="22"/>
        </w:numPr>
        <w:spacing w:line="360" w:lineRule="auto"/>
        <w:contextualSpacing/>
        <w:jc w:val="both"/>
        <w:rPr>
          <w:b/>
          <w:bCs/>
          <w:szCs w:val="24"/>
          <w:u w:val="single"/>
        </w:rPr>
      </w:pPr>
      <w:r w:rsidRPr="00FC6E95">
        <w:rPr>
          <w:rFonts w:hint="eastAsia"/>
          <w:szCs w:val="24"/>
          <w:rtl/>
        </w:rPr>
        <w:t>להבטחת</w:t>
      </w:r>
      <w:r w:rsidRPr="00FC6E95">
        <w:rPr>
          <w:szCs w:val="24"/>
          <w:rtl/>
        </w:rPr>
        <w:t xml:space="preserve"> התחייבויותיו לפי חוזה זה מוסר הקבלן למשרד, עם חתימת החוזה, ערבות בנקאית או ערבות חברת ביטוח בלתי מותנית שתוצא לבקשתו (שמו יופיע בבקשה) ע"ס [______________] ₪ (5% מהיקפו הכספי של ההסכם בתוספת מע"מ) (להלן- </w:t>
      </w:r>
      <w:r w:rsidRPr="00FC6E95">
        <w:rPr>
          <w:b/>
          <w:bCs/>
          <w:szCs w:val="24"/>
          <w:rtl/>
        </w:rPr>
        <w:t>"הערבות"</w:t>
      </w:r>
      <w:r w:rsidRPr="00FC6E95">
        <w:rPr>
          <w:szCs w:val="24"/>
          <w:rtl/>
        </w:rPr>
        <w:t>)</w:t>
      </w:r>
      <w:r w:rsidRPr="00FC6E95">
        <w:rPr>
          <w:rFonts w:hint="cs"/>
          <w:b/>
          <w:bCs/>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הערבות</w:t>
      </w:r>
      <w:r w:rsidRPr="00FC6E95">
        <w:rPr>
          <w:szCs w:val="24"/>
          <w:rtl/>
        </w:rPr>
        <w:t xml:space="preserve"> תהיה בתוקף לפחות 60 יום לאחר גמר תקופת ההסכם, ותוצמד למדד המחירים לצרכן (להלן – </w:t>
      </w:r>
      <w:r w:rsidRPr="00FC6E95">
        <w:rPr>
          <w:b/>
          <w:bCs/>
          <w:szCs w:val="24"/>
          <w:rtl/>
        </w:rPr>
        <w:t>"המדד"</w:t>
      </w:r>
      <w:r w:rsidRPr="00FC6E95">
        <w:rPr>
          <w:szCs w:val="24"/>
          <w:rtl/>
        </w:rPr>
        <w:t xml:space="preserve">). </w:t>
      </w:r>
      <w:r w:rsidRPr="00FC6E95">
        <w:rPr>
          <w:rFonts w:hint="eastAsia"/>
          <w:szCs w:val="24"/>
          <w:rtl/>
        </w:rPr>
        <w:t>מסירת</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תהיה</w:t>
      </w:r>
      <w:r w:rsidRPr="00FC6E95">
        <w:rPr>
          <w:szCs w:val="24"/>
          <w:rtl/>
        </w:rPr>
        <w:t xml:space="preserve"> </w:t>
      </w:r>
      <w:r w:rsidRPr="00FC6E95">
        <w:rPr>
          <w:rFonts w:hint="eastAsia"/>
          <w:szCs w:val="24"/>
          <w:rtl/>
        </w:rPr>
        <w:t>תנאי</w:t>
      </w:r>
      <w:r w:rsidRPr="00FC6E95">
        <w:rPr>
          <w:szCs w:val="24"/>
          <w:rtl/>
        </w:rPr>
        <w:t xml:space="preserve"> </w:t>
      </w:r>
      <w:r w:rsidRPr="00FC6E95">
        <w:rPr>
          <w:rFonts w:hint="eastAsia"/>
          <w:szCs w:val="24"/>
          <w:rtl/>
        </w:rPr>
        <w:t>מוקדם</w:t>
      </w:r>
      <w:r w:rsidRPr="00FC6E95">
        <w:rPr>
          <w:szCs w:val="24"/>
          <w:rtl/>
        </w:rPr>
        <w:t xml:space="preserve"> </w:t>
      </w:r>
      <w:r w:rsidRPr="00FC6E95">
        <w:rPr>
          <w:rFonts w:hint="eastAsia"/>
          <w:szCs w:val="24"/>
          <w:rtl/>
        </w:rPr>
        <w:t>לכניסת</w:t>
      </w:r>
      <w:r w:rsidRPr="00FC6E95">
        <w:rPr>
          <w:szCs w:val="24"/>
          <w:rtl/>
        </w:rPr>
        <w:t xml:space="preserve"> </w:t>
      </w:r>
      <w:r w:rsidRPr="00FC6E95">
        <w:rPr>
          <w:rFonts w:hint="eastAsia"/>
          <w:szCs w:val="24"/>
          <w:rtl/>
        </w:rPr>
        <w:t>ההתקשרות</w:t>
      </w:r>
      <w:r w:rsidRPr="00FC6E95">
        <w:rPr>
          <w:szCs w:val="24"/>
          <w:rtl/>
        </w:rPr>
        <w:t xml:space="preserve"> </w:t>
      </w:r>
      <w:r w:rsidRPr="00FC6E95">
        <w:rPr>
          <w:rFonts w:hint="eastAsia"/>
          <w:szCs w:val="24"/>
          <w:rtl/>
        </w:rPr>
        <w:t>לתוקף</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אם</w:t>
      </w:r>
      <w:r w:rsidRPr="00FC6E95">
        <w:rPr>
          <w:szCs w:val="24"/>
          <w:rtl/>
        </w:rPr>
        <w:t xml:space="preserve">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 </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lastRenderedPageBreak/>
        <w:t>בכל</w:t>
      </w:r>
      <w:r w:rsidRPr="00FC6E95">
        <w:rPr>
          <w:szCs w:val="24"/>
          <w:rtl/>
        </w:rPr>
        <w:t xml:space="preserve"> מקרה שבו לדעת המשרד הפר הקבלן ו/או לא קיים תנאי מתנאי הסכם זה ו/או לא תיקן המעוות עפ"י דרישת המשרד, ו/או בכל מקרה בו לא עמד הקבלן </w:t>
      </w:r>
      <w:r w:rsidRPr="00FC6E95">
        <w:rPr>
          <w:rFonts w:hint="eastAsia"/>
          <w:szCs w:val="24"/>
          <w:rtl/>
        </w:rPr>
        <w:t>בהתחייבויותיו</w:t>
      </w:r>
      <w:r w:rsidRPr="00FC6E95">
        <w:rPr>
          <w:szCs w:val="24"/>
          <w:rtl/>
        </w:rPr>
        <w:t xml:space="preserve"> </w:t>
      </w:r>
      <w:r w:rsidRPr="00FC6E95">
        <w:rPr>
          <w:rFonts w:hint="eastAsia"/>
          <w:szCs w:val="24"/>
          <w:rtl/>
        </w:rPr>
        <w:t>ו</w:t>
      </w:r>
      <w:r w:rsidRPr="00FC6E95">
        <w:rPr>
          <w:szCs w:val="24"/>
          <w:rtl/>
        </w:rPr>
        <w:t xml:space="preserve">/או </w:t>
      </w:r>
      <w:r w:rsidRPr="00FC6E95">
        <w:rPr>
          <w:rFonts w:hint="eastAsia"/>
          <w:szCs w:val="24"/>
          <w:rtl/>
        </w:rPr>
        <w:t>שהמשרד</w:t>
      </w:r>
      <w:r w:rsidRPr="00FC6E95">
        <w:rPr>
          <w:szCs w:val="24"/>
          <w:rtl/>
        </w:rPr>
        <w:t xml:space="preserve"> </w:t>
      </w:r>
      <w:r w:rsidRPr="00FC6E95">
        <w:rPr>
          <w:rFonts w:hint="eastAsia"/>
          <w:szCs w:val="24"/>
          <w:rtl/>
        </w:rPr>
        <w:t>עשה</w:t>
      </w:r>
      <w:r w:rsidRPr="00FC6E95">
        <w:rPr>
          <w:szCs w:val="24"/>
          <w:rtl/>
        </w:rPr>
        <w:t xml:space="preserve"> </w:t>
      </w:r>
      <w:r w:rsidRPr="00FC6E95">
        <w:rPr>
          <w:rFonts w:hint="eastAsia"/>
          <w:szCs w:val="24"/>
          <w:rtl/>
        </w:rPr>
        <w:t>שימוש</w:t>
      </w:r>
      <w:r w:rsidRPr="00FC6E95">
        <w:rPr>
          <w:szCs w:val="24"/>
          <w:rtl/>
        </w:rPr>
        <w:t xml:space="preserve"> </w:t>
      </w:r>
      <w:r w:rsidRPr="00FC6E95">
        <w:rPr>
          <w:rFonts w:hint="eastAsia"/>
          <w:szCs w:val="24"/>
          <w:rtl/>
        </w:rPr>
        <w:t>בזכויותיו</w:t>
      </w:r>
      <w:r w:rsidRPr="00FC6E95">
        <w:rPr>
          <w:szCs w:val="24"/>
          <w:rtl/>
        </w:rPr>
        <w:t xml:space="preserve"> </w:t>
      </w:r>
      <w:r w:rsidRPr="00FC6E95">
        <w:rPr>
          <w:rFonts w:hint="eastAsia"/>
          <w:szCs w:val="24"/>
          <w:rtl/>
        </w:rPr>
        <w:t>להוצאות</w:t>
      </w:r>
      <w:r w:rsidRPr="00FC6E95">
        <w:rPr>
          <w:szCs w:val="24"/>
          <w:rtl/>
        </w:rPr>
        <w:t xml:space="preserve"> </w:t>
      </w:r>
      <w:r w:rsidRPr="00FC6E95">
        <w:rPr>
          <w:rFonts w:hint="eastAsia"/>
          <w:szCs w:val="24"/>
          <w:rtl/>
        </w:rPr>
        <w:t>הסכומים</w:t>
      </w:r>
      <w:r w:rsidRPr="00FC6E95">
        <w:rPr>
          <w:szCs w:val="24"/>
          <w:rtl/>
        </w:rPr>
        <w:t xml:space="preserve"> </w:t>
      </w:r>
      <w:r w:rsidRPr="00FC6E95">
        <w:rPr>
          <w:rFonts w:hint="eastAsia"/>
          <w:szCs w:val="24"/>
          <w:rtl/>
        </w:rPr>
        <w:t>שהקבלן</w:t>
      </w:r>
      <w:r w:rsidRPr="00FC6E95">
        <w:rPr>
          <w:szCs w:val="24"/>
          <w:rtl/>
        </w:rPr>
        <w:t xml:space="preserve"> </w:t>
      </w:r>
      <w:r w:rsidRPr="00FC6E95">
        <w:rPr>
          <w:rFonts w:hint="eastAsia"/>
          <w:szCs w:val="24"/>
          <w:rtl/>
        </w:rPr>
        <w:t>חייב</w:t>
      </w:r>
      <w:r w:rsidRPr="00FC6E95">
        <w:rPr>
          <w:szCs w:val="24"/>
          <w:rtl/>
        </w:rPr>
        <w:t xml:space="preserve"> </w:t>
      </w:r>
      <w:r w:rsidRPr="00FC6E95">
        <w:rPr>
          <w:rFonts w:hint="eastAsia"/>
          <w:szCs w:val="24"/>
          <w:rtl/>
        </w:rPr>
        <w:t>בהם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החוזה</w:t>
      </w:r>
      <w:r w:rsidRPr="00FC6E95">
        <w:rPr>
          <w:szCs w:val="24"/>
          <w:rtl/>
        </w:rPr>
        <w:t xml:space="preserve">, </w:t>
      </w:r>
      <w:r w:rsidRPr="00FC6E95">
        <w:rPr>
          <w:rFonts w:hint="eastAsia"/>
          <w:szCs w:val="24"/>
          <w:rtl/>
        </w:rPr>
        <w:t>יהא</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זכאי</w:t>
      </w:r>
      <w:r w:rsidRPr="00FC6E95">
        <w:rPr>
          <w:szCs w:val="24"/>
          <w:rtl/>
        </w:rPr>
        <w:t xml:space="preserve"> </w:t>
      </w:r>
      <w:r w:rsidRPr="00FC6E95">
        <w:rPr>
          <w:rFonts w:hint="eastAsia"/>
          <w:szCs w:val="24"/>
          <w:rtl/>
        </w:rPr>
        <w:t>לממש</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כולה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מקצתה</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הערבות</w:t>
      </w:r>
      <w:r w:rsidRPr="00FC6E95">
        <w:rPr>
          <w:szCs w:val="24"/>
          <w:rtl/>
        </w:rPr>
        <w:t xml:space="preserve"> </w:t>
      </w:r>
      <w:r w:rsidRPr="00FC6E95">
        <w:rPr>
          <w:rFonts w:hint="eastAsia"/>
          <w:szCs w:val="24"/>
          <w:rtl/>
        </w:rPr>
        <w:t>תהיה</w:t>
      </w:r>
      <w:r w:rsidRPr="00FC6E95">
        <w:rPr>
          <w:szCs w:val="24"/>
          <w:rtl/>
        </w:rPr>
        <w:t xml:space="preserve"> </w:t>
      </w:r>
      <w:r w:rsidRPr="00FC6E95">
        <w:rPr>
          <w:rFonts w:hint="eastAsia"/>
          <w:szCs w:val="24"/>
          <w:rtl/>
        </w:rPr>
        <w:t>ניתנת</w:t>
      </w:r>
      <w:r w:rsidRPr="00FC6E95">
        <w:rPr>
          <w:szCs w:val="24"/>
          <w:rtl/>
        </w:rPr>
        <w:t xml:space="preserve"> </w:t>
      </w:r>
      <w:r w:rsidRPr="00FC6E95">
        <w:rPr>
          <w:rFonts w:hint="eastAsia"/>
          <w:szCs w:val="24"/>
          <w:rtl/>
        </w:rPr>
        <w:t>לחילוט</w:t>
      </w:r>
      <w:r w:rsidRPr="00FC6E95">
        <w:rPr>
          <w:szCs w:val="24"/>
          <w:rtl/>
        </w:rPr>
        <w:t xml:space="preserve"> </w:t>
      </w:r>
      <w:r w:rsidRPr="00FC6E95">
        <w:rPr>
          <w:rFonts w:hint="eastAsia"/>
          <w:szCs w:val="24"/>
          <w:rtl/>
        </w:rPr>
        <w:t>ע</w:t>
      </w:r>
      <w:r w:rsidRPr="00FC6E95">
        <w:rPr>
          <w:szCs w:val="24"/>
          <w:rtl/>
        </w:rPr>
        <w:t xml:space="preserve">"י </w:t>
      </w:r>
      <w:r w:rsidRPr="00FC6E95">
        <w:rPr>
          <w:rFonts w:hint="eastAsia"/>
          <w:szCs w:val="24"/>
          <w:rtl/>
        </w:rPr>
        <w:t>המשרד</w:t>
      </w:r>
      <w:r w:rsidRPr="00FC6E95">
        <w:rPr>
          <w:szCs w:val="24"/>
          <w:rtl/>
        </w:rPr>
        <w:t xml:space="preserve"> </w:t>
      </w:r>
      <w:r w:rsidRPr="00FC6E95">
        <w:rPr>
          <w:rFonts w:hint="eastAsia"/>
          <w:szCs w:val="24"/>
          <w:rtl/>
        </w:rPr>
        <w:t>גם</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גביית</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פיצויים</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עקב</w:t>
      </w:r>
      <w:r w:rsidRPr="00FC6E95">
        <w:rPr>
          <w:szCs w:val="24"/>
          <w:rtl/>
        </w:rPr>
        <w:t xml:space="preserve"> </w:t>
      </w:r>
      <w:r w:rsidRPr="00FC6E95">
        <w:rPr>
          <w:rFonts w:hint="eastAsia"/>
          <w:szCs w:val="24"/>
          <w:rtl/>
        </w:rPr>
        <w:t>הפרת</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ע</w:t>
      </w:r>
      <w:r w:rsidRPr="00FC6E95">
        <w:rPr>
          <w:szCs w:val="24"/>
          <w:rtl/>
        </w:rPr>
        <w:t xml:space="preserve">"י </w:t>
      </w:r>
      <w:r w:rsidRPr="00FC6E95">
        <w:rPr>
          <w:rFonts w:hint="eastAsia"/>
          <w:szCs w:val="24"/>
          <w:rtl/>
        </w:rPr>
        <w:t>הקבלן</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אחר</w:t>
      </w:r>
      <w:r w:rsidRPr="00FC6E95">
        <w:rPr>
          <w:szCs w:val="24"/>
          <w:rtl/>
        </w:rPr>
        <w:t xml:space="preserve"> </w:t>
      </w:r>
      <w:r w:rsidRPr="00FC6E95">
        <w:rPr>
          <w:rFonts w:hint="eastAsia"/>
          <w:szCs w:val="24"/>
          <w:rtl/>
        </w:rPr>
        <w:t>המגיע</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מהקבלן</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התנהגות</w:t>
      </w:r>
      <w:r w:rsidRPr="00FC6E95">
        <w:rPr>
          <w:szCs w:val="24"/>
          <w:rtl/>
        </w:rPr>
        <w:t xml:space="preserve"> </w:t>
      </w:r>
      <w:r w:rsidRPr="00FC6E95">
        <w:rPr>
          <w:rFonts w:hint="eastAsia"/>
          <w:szCs w:val="24"/>
          <w:rtl/>
        </w:rPr>
        <w:t>שלא</w:t>
      </w:r>
      <w:r w:rsidRPr="00FC6E95">
        <w:rPr>
          <w:szCs w:val="24"/>
          <w:rtl/>
        </w:rPr>
        <w:t xml:space="preserve"> </w:t>
      </w:r>
      <w:r w:rsidRPr="00FC6E95">
        <w:rPr>
          <w:rFonts w:hint="eastAsia"/>
          <w:szCs w:val="24"/>
          <w:rtl/>
        </w:rPr>
        <w:t>בתום</w:t>
      </w:r>
      <w:r w:rsidRPr="00FC6E95">
        <w:rPr>
          <w:szCs w:val="24"/>
          <w:rtl/>
        </w:rPr>
        <w:t xml:space="preserve"> </w:t>
      </w:r>
      <w:r w:rsidRPr="00FC6E95">
        <w:rPr>
          <w:rFonts w:hint="eastAsia"/>
          <w:szCs w:val="24"/>
          <w:rtl/>
        </w:rPr>
        <w:t>לב</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הקבלן</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אין</w:t>
      </w:r>
      <w:r w:rsidRPr="00FC6E95">
        <w:rPr>
          <w:szCs w:val="24"/>
          <w:rtl/>
        </w:rPr>
        <w:t xml:space="preserve"> </w:t>
      </w:r>
      <w:r w:rsidRPr="00FC6E95">
        <w:rPr>
          <w:rFonts w:hint="eastAsia"/>
          <w:szCs w:val="24"/>
          <w:rtl/>
        </w:rPr>
        <w:t>בגובה</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לשמש</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הגבלה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תקרה</w:t>
      </w:r>
      <w:r w:rsidRPr="00FC6E95">
        <w:rPr>
          <w:szCs w:val="24"/>
          <w:rtl/>
        </w:rPr>
        <w:t xml:space="preserve"> </w:t>
      </w:r>
      <w:r w:rsidRPr="00FC6E95">
        <w:rPr>
          <w:rFonts w:hint="eastAsia"/>
          <w:szCs w:val="24"/>
          <w:rtl/>
        </w:rPr>
        <w:t>להתחייבויותיו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נוסח</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להוראות</w:t>
      </w:r>
      <w:r w:rsidRPr="00FC6E95">
        <w:rPr>
          <w:szCs w:val="24"/>
          <w:rtl/>
        </w:rPr>
        <w:t xml:space="preserve"> </w:t>
      </w:r>
      <w:r w:rsidRPr="00FC6E95">
        <w:rPr>
          <w:rFonts w:hint="eastAsia"/>
          <w:szCs w:val="24"/>
          <w:rtl/>
        </w:rPr>
        <w:t>החשב</w:t>
      </w:r>
      <w:r w:rsidRPr="00FC6E95">
        <w:rPr>
          <w:szCs w:val="24"/>
          <w:rtl/>
        </w:rPr>
        <w:t xml:space="preserve"> </w:t>
      </w:r>
      <w:r w:rsidRPr="00FC6E95">
        <w:rPr>
          <w:rFonts w:hint="eastAsia"/>
          <w:szCs w:val="24"/>
          <w:rtl/>
        </w:rPr>
        <w:t>הכללי</w:t>
      </w:r>
      <w:r w:rsidRPr="00FC6E95">
        <w:rPr>
          <w:szCs w:val="24"/>
          <w:rtl/>
        </w:rPr>
        <w:t xml:space="preserve"> </w:t>
      </w:r>
      <w:r w:rsidRPr="00FC6E95">
        <w:rPr>
          <w:rFonts w:hint="eastAsia"/>
          <w:szCs w:val="24"/>
          <w:rtl/>
        </w:rPr>
        <w:t>והיא</w:t>
      </w:r>
      <w:r w:rsidRPr="00FC6E95">
        <w:rPr>
          <w:szCs w:val="24"/>
          <w:rtl/>
        </w:rPr>
        <w:t xml:space="preserve"> </w:t>
      </w:r>
      <w:r w:rsidRPr="00FC6E95">
        <w:rPr>
          <w:rFonts w:hint="eastAsia"/>
          <w:szCs w:val="24"/>
          <w:rtl/>
        </w:rPr>
        <w:t>תיחתם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מורשי</w:t>
      </w:r>
      <w:r w:rsidRPr="00FC6E95">
        <w:rPr>
          <w:szCs w:val="24"/>
          <w:rtl/>
        </w:rPr>
        <w:t xml:space="preserve"> </w:t>
      </w:r>
      <w:r w:rsidRPr="00FC6E95">
        <w:rPr>
          <w:rFonts w:hint="eastAsia"/>
          <w:szCs w:val="24"/>
          <w:rtl/>
        </w:rPr>
        <w:t>חתימה</w:t>
      </w:r>
      <w:r w:rsidRPr="00FC6E95">
        <w:rPr>
          <w:szCs w:val="24"/>
          <w:rtl/>
        </w:rPr>
        <w:t xml:space="preserve"> </w:t>
      </w:r>
      <w:r w:rsidRPr="00FC6E95">
        <w:rPr>
          <w:rFonts w:hint="eastAsia"/>
          <w:szCs w:val="24"/>
          <w:rtl/>
        </w:rPr>
        <w:t>מטעם</w:t>
      </w:r>
      <w:r w:rsidRPr="00FC6E95">
        <w:rPr>
          <w:szCs w:val="24"/>
          <w:rtl/>
        </w:rPr>
        <w:t xml:space="preserve"> </w:t>
      </w:r>
      <w:r w:rsidRPr="00FC6E95">
        <w:rPr>
          <w:rFonts w:hint="eastAsia"/>
          <w:szCs w:val="24"/>
          <w:rtl/>
        </w:rPr>
        <w:t>הבנק</w:t>
      </w:r>
      <w:r w:rsidRPr="00FC6E95">
        <w:rPr>
          <w:szCs w:val="24"/>
          <w:rtl/>
        </w:rPr>
        <w:t xml:space="preserve">. </w:t>
      </w:r>
      <w:r w:rsidRPr="00FC6E95">
        <w:rPr>
          <w:rFonts w:hint="eastAsia"/>
          <w:szCs w:val="24"/>
          <w:rtl/>
        </w:rPr>
        <w:t>עלויות</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יחולו</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בלבד</w:t>
      </w:r>
      <w:r w:rsidRPr="00FC6E95">
        <w:rPr>
          <w:szCs w:val="24"/>
          <w:rtl/>
        </w:rPr>
        <w:t>.</w:t>
      </w:r>
    </w:p>
    <w:p w:rsidR="00C31655" w:rsidRPr="00FC6E95" w:rsidRDefault="00C31655" w:rsidP="00C31655">
      <w:pPr>
        <w:numPr>
          <w:ilvl w:val="1"/>
          <w:numId w:val="22"/>
        </w:numPr>
        <w:spacing w:line="360" w:lineRule="auto"/>
        <w:contextualSpacing/>
        <w:jc w:val="both"/>
        <w:rPr>
          <w:b/>
          <w:bCs/>
          <w:szCs w:val="24"/>
          <w:u w:val="single"/>
        </w:rPr>
      </w:pPr>
      <w:r w:rsidRPr="00FC6E95">
        <w:rPr>
          <w:rFonts w:hint="eastAsia"/>
          <w:szCs w:val="24"/>
          <w:rtl/>
        </w:rPr>
        <w:t>חילט</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הערבות</w:t>
      </w:r>
      <w:r w:rsidRPr="00FC6E95">
        <w:rPr>
          <w:szCs w:val="24"/>
          <w:rtl/>
        </w:rPr>
        <w:t xml:space="preserve">, </w:t>
      </w:r>
      <w:r w:rsidRPr="00FC6E95">
        <w:rPr>
          <w:rFonts w:hint="eastAsia"/>
          <w:szCs w:val="24"/>
          <w:rtl/>
        </w:rPr>
        <w:t>והסכם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בוטל</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הופסק</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לדאוג</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חשבונו</w:t>
      </w:r>
      <w:r w:rsidRPr="00FC6E95">
        <w:rPr>
          <w:szCs w:val="24"/>
          <w:rtl/>
        </w:rPr>
        <w:t xml:space="preserve"> </w:t>
      </w:r>
      <w:r w:rsidRPr="00FC6E95">
        <w:rPr>
          <w:rFonts w:hint="eastAsia"/>
          <w:szCs w:val="24"/>
          <w:rtl/>
        </w:rPr>
        <w:t>לערבות</w:t>
      </w:r>
      <w:r w:rsidRPr="00FC6E95">
        <w:rPr>
          <w:szCs w:val="24"/>
          <w:rtl/>
        </w:rPr>
        <w:t xml:space="preserve"> </w:t>
      </w:r>
      <w:r w:rsidRPr="00FC6E95">
        <w:rPr>
          <w:rFonts w:hint="eastAsia"/>
          <w:szCs w:val="24"/>
          <w:rtl/>
        </w:rPr>
        <w:t>חדשה</w:t>
      </w:r>
      <w:r w:rsidRPr="00FC6E95">
        <w:rPr>
          <w:szCs w:val="24"/>
          <w:rtl/>
        </w:rPr>
        <w:t xml:space="preserve"> </w:t>
      </w:r>
      <w:r w:rsidRPr="00FC6E95">
        <w:rPr>
          <w:rFonts w:hint="eastAsia"/>
          <w:szCs w:val="24"/>
          <w:rtl/>
        </w:rPr>
        <w:t>בסכום</w:t>
      </w:r>
      <w:r w:rsidRPr="00FC6E95">
        <w:rPr>
          <w:szCs w:val="24"/>
          <w:rtl/>
        </w:rPr>
        <w:t xml:space="preserve"> </w:t>
      </w:r>
      <w:r w:rsidRPr="00FC6E95">
        <w:rPr>
          <w:rFonts w:hint="eastAsia"/>
          <w:szCs w:val="24"/>
          <w:rtl/>
        </w:rPr>
        <w:t>דומה</w:t>
      </w:r>
      <w:r w:rsidRPr="00FC6E95">
        <w:rPr>
          <w:szCs w:val="24"/>
          <w:rtl/>
        </w:rPr>
        <w:t>.</w:t>
      </w:r>
    </w:p>
    <w:p w:rsidR="00C31655" w:rsidRPr="00917321" w:rsidRDefault="00C31655" w:rsidP="00C31655">
      <w:pPr>
        <w:rPr>
          <w:szCs w:val="24"/>
        </w:rPr>
      </w:pPr>
    </w:p>
    <w:p w:rsidR="00C31655" w:rsidRPr="00917321" w:rsidRDefault="00C31655" w:rsidP="00C31655">
      <w:pPr>
        <w:jc w:val="both"/>
        <w:rPr>
          <w:szCs w:val="24"/>
          <w:rtl/>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התחייבויות</w:t>
      </w:r>
      <w:r w:rsidRPr="00917321">
        <w:rPr>
          <w:b/>
          <w:bCs/>
          <w:szCs w:val="24"/>
          <w:u w:val="single"/>
          <w:rtl/>
        </w:rPr>
        <w:t xml:space="preserve"> </w:t>
      </w:r>
      <w:r w:rsidRPr="00917321">
        <w:rPr>
          <w:rFonts w:hint="eastAsia"/>
          <w:b/>
          <w:bCs/>
          <w:szCs w:val="24"/>
          <w:u w:val="single"/>
          <w:rtl/>
        </w:rPr>
        <w:t>והצהרות</w:t>
      </w:r>
      <w:r w:rsidRPr="00917321">
        <w:rPr>
          <w:b/>
          <w:bCs/>
          <w:szCs w:val="24"/>
          <w:u w:val="single"/>
          <w:rtl/>
        </w:rPr>
        <w:t xml:space="preserve"> </w:t>
      </w:r>
      <w:r w:rsidRPr="00917321">
        <w:rPr>
          <w:rFonts w:hint="eastAsia"/>
          <w:b/>
          <w:bCs/>
          <w:szCs w:val="24"/>
          <w:u w:val="single"/>
          <w:rtl/>
        </w:rPr>
        <w:t>הקבלן</w:t>
      </w:r>
    </w:p>
    <w:p w:rsidR="00C31655" w:rsidRDefault="00C31655" w:rsidP="00C31655">
      <w:pPr>
        <w:spacing w:line="360" w:lineRule="auto"/>
        <w:ind w:left="360"/>
        <w:contextualSpacing/>
        <w:jc w:val="both"/>
        <w:rPr>
          <w:b/>
          <w:bCs/>
          <w:szCs w:val="24"/>
          <w:u w:val="single"/>
        </w:rPr>
      </w:pPr>
      <w:r w:rsidRPr="00FC6E95">
        <w:rPr>
          <w:rFonts w:hint="eastAsia"/>
          <w:szCs w:val="24"/>
          <w:u w:val="single"/>
          <w:rtl/>
        </w:rPr>
        <w:t>הקבלן</w:t>
      </w:r>
      <w:r w:rsidRPr="00FC6E95">
        <w:rPr>
          <w:szCs w:val="24"/>
          <w:u w:val="single"/>
          <w:rtl/>
        </w:rPr>
        <w:t xml:space="preserve"> </w:t>
      </w:r>
      <w:r w:rsidRPr="00FC6E95">
        <w:rPr>
          <w:rFonts w:hint="eastAsia"/>
          <w:szCs w:val="24"/>
          <w:u w:val="single"/>
          <w:rtl/>
        </w:rPr>
        <w:t>מצהיר</w:t>
      </w:r>
      <w:r w:rsidRPr="00FC6E95">
        <w:rPr>
          <w:szCs w:val="24"/>
          <w:u w:val="single"/>
          <w:rtl/>
        </w:rPr>
        <w:t xml:space="preserve"> </w:t>
      </w:r>
      <w:r w:rsidRPr="00FC6E95">
        <w:rPr>
          <w:rFonts w:hint="eastAsia"/>
          <w:szCs w:val="24"/>
          <w:u w:val="single"/>
          <w:rtl/>
        </w:rPr>
        <w:t>ומתחייב</w:t>
      </w:r>
      <w:r w:rsidRPr="00FC6E95">
        <w:rPr>
          <w:szCs w:val="24"/>
          <w:u w:val="single"/>
          <w:rtl/>
        </w:rPr>
        <w:t xml:space="preserve"> </w:t>
      </w:r>
      <w:r w:rsidRPr="00FC6E95">
        <w:rPr>
          <w:rFonts w:hint="eastAsia"/>
          <w:szCs w:val="24"/>
          <w:u w:val="single"/>
          <w:rtl/>
        </w:rPr>
        <w:t>בזאת</w:t>
      </w:r>
      <w:r w:rsidRPr="00FC6E95">
        <w:rPr>
          <w:szCs w:val="24"/>
          <w:u w:val="single"/>
          <w:rtl/>
        </w:rPr>
        <w:t xml:space="preserve"> </w:t>
      </w:r>
      <w:r w:rsidRPr="00FC6E95">
        <w:rPr>
          <w:rFonts w:hint="eastAsia"/>
          <w:szCs w:val="24"/>
          <w:u w:val="single"/>
          <w:rtl/>
        </w:rPr>
        <w:t>כדלקמן</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szCs w:val="24"/>
          <w:rtl/>
        </w:rPr>
        <w:t>הקבלן מצהיר בזה, כי ידוע לו שאין בכל הוראה מהוראות הסכם זה או בכל הוראה שתינתן על פיו כדי לשחררו מכל חובה או מן הצורך לקבל ר</w:t>
      </w:r>
      <w:r w:rsidRPr="00FC6E95">
        <w:rPr>
          <w:rFonts w:hint="eastAsia"/>
          <w:szCs w:val="24"/>
          <w:rtl/>
        </w:rPr>
        <w:t>י</w:t>
      </w:r>
      <w:r w:rsidRPr="00FC6E95">
        <w:rPr>
          <w:szCs w:val="24"/>
          <w:rtl/>
        </w:rPr>
        <w:t>שיון, היתר או רשות, או מן הצורך לתת כל הודעה, המוטלים על פי כל דין.</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w:t>
      </w:r>
      <w:r w:rsidRPr="00FC6E95">
        <w:rPr>
          <w:rFonts w:hint="eastAsia"/>
          <w:szCs w:val="24"/>
          <w:rtl/>
        </w:rPr>
        <w:t>מצהיר</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szCs w:val="24"/>
          <w:rtl/>
        </w:rPr>
        <w:t>יש</w:t>
      </w:r>
      <w:r w:rsidRPr="00FC6E95">
        <w:rPr>
          <w:szCs w:val="24"/>
          <w:rtl/>
        </w:rPr>
        <w:t xml:space="preserve"> </w:t>
      </w:r>
      <w:r w:rsidRPr="00FC6E95">
        <w:rPr>
          <w:rFonts w:hint="eastAsia"/>
          <w:szCs w:val="24"/>
          <w:rtl/>
        </w:rPr>
        <w:t>באפשרותו</w:t>
      </w:r>
      <w:r w:rsidRPr="00FC6E95">
        <w:rPr>
          <w:szCs w:val="24"/>
          <w:rtl/>
        </w:rPr>
        <w:t xml:space="preserve"> </w:t>
      </w:r>
      <w:r w:rsidRPr="00FC6E95">
        <w:rPr>
          <w:rFonts w:hint="eastAsia"/>
          <w:szCs w:val="24"/>
          <w:rtl/>
        </w:rPr>
        <w:t>הטכנית</w:t>
      </w:r>
      <w:r w:rsidRPr="00FC6E95">
        <w:rPr>
          <w:szCs w:val="24"/>
          <w:rtl/>
        </w:rPr>
        <w:t xml:space="preserve"> </w:t>
      </w:r>
      <w:r w:rsidRPr="00FC6E95">
        <w:rPr>
          <w:rFonts w:hint="eastAsia"/>
          <w:szCs w:val="24"/>
          <w:rtl/>
        </w:rPr>
        <w:t>והמקצועית</w:t>
      </w:r>
      <w:r w:rsidRPr="00FC6E95">
        <w:rPr>
          <w:szCs w:val="24"/>
          <w:rtl/>
        </w:rPr>
        <w:t xml:space="preserve"> </w:t>
      </w:r>
      <w:r w:rsidRPr="00FC6E95">
        <w:rPr>
          <w:rFonts w:hint="eastAsia"/>
          <w:szCs w:val="24"/>
          <w:rtl/>
        </w:rPr>
        <w:t>למלא</w:t>
      </w:r>
      <w:r w:rsidRPr="00FC6E95">
        <w:rPr>
          <w:szCs w:val="24"/>
          <w:rtl/>
        </w:rPr>
        <w:t xml:space="preserve"> </w:t>
      </w:r>
      <w:r w:rsidRPr="00FC6E95">
        <w:rPr>
          <w:rFonts w:hint="eastAsia"/>
          <w:szCs w:val="24"/>
          <w:rtl/>
        </w:rPr>
        <w:t>אחר</w:t>
      </w:r>
      <w:r w:rsidRPr="00FC6E95">
        <w:rPr>
          <w:szCs w:val="24"/>
          <w:rtl/>
        </w:rPr>
        <w:t xml:space="preserve"> </w:t>
      </w:r>
      <w:r w:rsidRPr="00FC6E95">
        <w:rPr>
          <w:rFonts w:hint="eastAsia"/>
          <w:szCs w:val="24"/>
          <w:rtl/>
        </w:rPr>
        <w:t>תנאי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וכי</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קיימת</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מניעה</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דין</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מניעה</w:t>
      </w:r>
      <w:r w:rsidRPr="00FC6E95">
        <w:rPr>
          <w:szCs w:val="24"/>
          <w:rtl/>
        </w:rPr>
        <w:t xml:space="preserve"> </w:t>
      </w:r>
      <w:r w:rsidRPr="00FC6E95">
        <w:rPr>
          <w:rFonts w:hint="eastAsia"/>
          <w:szCs w:val="24"/>
          <w:rtl/>
        </w:rPr>
        <w:t>אחרת</w:t>
      </w:r>
      <w:r w:rsidRPr="00FC6E95">
        <w:rPr>
          <w:szCs w:val="24"/>
          <w:rtl/>
        </w:rPr>
        <w:t xml:space="preserve"> </w:t>
      </w:r>
      <w:r w:rsidRPr="00FC6E95">
        <w:rPr>
          <w:rFonts w:hint="eastAsia"/>
          <w:szCs w:val="24"/>
          <w:rtl/>
        </w:rPr>
        <w:t>להתקשרותו</w:t>
      </w:r>
      <w:r w:rsidRPr="00FC6E95">
        <w:rPr>
          <w:szCs w:val="24"/>
          <w:rtl/>
        </w:rPr>
        <w:t xml:space="preserve"> </w:t>
      </w:r>
      <w:r w:rsidRPr="00FC6E95">
        <w:rPr>
          <w:rFonts w:hint="eastAsia"/>
          <w:szCs w:val="24"/>
          <w:rtl/>
        </w:rPr>
        <w:t>בהסכם</w:t>
      </w:r>
      <w:r w:rsidRPr="00FC6E95">
        <w:rPr>
          <w:szCs w:val="24"/>
          <w:rtl/>
        </w:rPr>
        <w:t xml:space="preserve"> </w:t>
      </w:r>
      <w:r w:rsidRPr="00FC6E95">
        <w:rPr>
          <w:rFonts w:hint="eastAsia"/>
          <w:szCs w:val="24"/>
          <w:rtl/>
        </w:rPr>
        <w:t>זה</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w:t>
      </w:r>
      <w:r w:rsidRPr="00FC6E95">
        <w:rPr>
          <w:rFonts w:hint="eastAsia"/>
          <w:szCs w:val="24"/>
          <w:rtl/>
        </w:rPr>
        <w:t>מצהיר</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szCs w:val="24"/>
          <w:rtl/>
        </w:rPr>
        <w:t>הינו</w:t>
      </w:r>
      <w:r w:rsidRPr="00FC6E95">
        <w:rPr>
          <w:szCs w:val="24"/>
          <w:rtl/>
        </w:rPr>
        <w:t xml:space="preserve"> </w:t>
      </w:r>
      <w:r w:rsidRPr="00FC6E95">
        <w:rPr>
          <w:rFonts w:hint="eastAsia"/>
          <w:szCs w:val="24"/>
          <w:rtl/>
        </w:rPr>
        <w:t>בעל</w:t>
      </w:r>
      <w:r w:rsidRPr="00FC6E95">
        <w:rPr>
          <w:szCs w:val="24"/>
          <w:rtl/>
        </w:rPr>
        <w:t xml:space="preserve"> </w:t>
      </w:r>
      <w:r w:rsidRPr="00FC6E95">
        <w:rPr>
          <w:rFonts w:hint="eastAsia"/>
          <w:szCs w:val="24"/>
          <w:rtl/>
        </w:rPr>
        <w:t>הידע</w:t>
      </w:r>
      <w:r w:rsidRPr="00FC6E95">
        <w:rPr>
          <w:szCs w:val="24"/>
          <w:rtl/>
        </w:rPr>
        <w:t xml:space="preserve"> </w:t>
      </w:r>
      <w:r w:rsidRPr="00FC6E95">
        <w:rPr>
          <w:rFonts w:hint="eastAsia"/>
          <w:szCs w:val="24"/>
          <w:rtl/>
        </w:rPr>
        <w:t>המקצועי</w:t>
      </w:r>
      <w:r w:rsidRPr="00FC6E95">
        <w:rPr>
          <w:szCs w:val="24"/>
          <w:rtl/>
        </w:rPr>
        <w:t xml:space="preserve">, </w:t>
      </w:r>
      <w:r w:rsidRPr="00FC6E95">
        <w:rPr>
          <w:rFonts w:hint="eastAsia"/>
          <w:szCs w:val="24"/>
          <w:rtl/>
        </w:rPr>
        <w:t>הניסיון</w:t>
      </w:r>
      <w:r w:rsidRPr="00FC6E95">
        <w:rPr>
          <w:szCs w:val="24"/>
          <w:rtl/>
        </w:rPr>
        <w:t xml:space="preserve"> </w:t>
      </w:r>
      <w:r w:rsidRPr="00FC6E95">
        <w:rPr>
          <w:rFonts w:hint="eastAsia"/>
          <w:szCs w:val="24"/>
          <w:rtl/>
        </w:rPr>
        <w:t>והמומחיות</w:t>
      </w:r>
      <w:r w:rsidRPr="00FC6E95">
        <w:rPr>
          <w:szCs w:val="24"/>
          <w:rtl/>
        </w:rPr>
        <w:t xml:space="preserve"> </w:t>
      </w:r>
      <w:r w:rsidRPr="00FC6E95">
        <w:rPr>
          <w:rFonts w:hint="eastAsia"/>
          <w:szCs w:val="24"/>
          <w:rtl/>
        </w:rPr>
        <w:t>הדרושים</w:t>
      </w:r>
      <w:r w:rsidRPr="00FC6E95">
        <w:rPr>
          <w:szCs w:val="24"/>
          <w:rtl/>
        </w:rPr>
        <w:t xml:space="preserve"> </w:t>
      </w:r>
      <w:r w:rsidRPr="00FC6E95">
        <w:rPr>
          <w:rFonts w:hint="eastAsia"/>
          <w:szCs w:val="24"/>
          <w:rtl/>
        </w:rPr>
        <w:t>לביצוע</w:t>
      </w:r>
      <w:r w:rsidRPr="00FC6E95">
        <w:rPr>
          <w:szCs w:val="24"/>
          <w:rtl/>
        </w:rPr>
        <w:t xml:space="preserve"> </w:t>
      </w:r>
      <w:r w:rsidRPr="00FC6E95">
        <w:rPr>
          <w:rFonts w:hint="eastAsia"/>
          <w:szCs w:val="24"/>
          <w:rtl/>
        </w:rPr>
        <w:t>האמור</w:t>
      </w:r>
      <w:r w:rsidRPr="00FC6E95">
        <w:rPr>
          <w:szCs w:val="24"/>
          <w:rtl/>
        </w:rPr>
        <w:t xml:space="preserve"> </w:t>
      </w:r>
      <w:r w:rsidRPr="00FC6E95">
        <w:rPr>
          <w:rFonts w:hint="eastAsia"/>
          <w:szCs w:val="24"/>
          <w:rtl/>
        </w:rPr>
        <w:t>בהסכם</w:t>
      </w:r>
      <w:r w:rsidRPr="00FC6E95">
        <w:rPr>
          <w:szCs w:val="24"/>
          <w:rtl/>
        </w:rPr>
        <w:t xml:space="preserve"> </w:t>
      </w:r>
      <w:r w:rsidRPr="00FC6E95">
        <w:rPr>
          <w:rFonts w:hint="eastAsia"/>
          <w:szCs w:val="24"/>
          <w:rtl/>
        </w:rPr>
        <w:t>זה</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w:t>
      </w:r>
      <w:r w:rsidRPr="00FC6E95">
        <w:rPr>
          <w:rFonts w:hint="eastAsia"/>
          <w:szCs w:val="24"/>
          <w:rtl/>
        </w:rPr>
        <w:t>מתחייב</w:t>
      </w:r>
      <w:r w:rsidRPr="00FC6E95">
        <w:rPr>
          <w:szCs w:val="24"/>
          <w:rtl/>
        </w:rPr>
        <w:t xml:space="preserve"> </w:t>
      </w:r>
      <w:r w:rsidRPr="00FC6E95">
        <w:rPr>
          <w:rFonts w:hint="eastAsia"/>
          <w:szCs w:val="24"/>
          <w:rtl/>
        </w:rPr>
        <w:t>לתקן</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הפרה</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תנאי</w:t>
      </w:r>
      <w:r w:rsidRPr="00FC6E95">
        <w:rPr>
          <w:szCs w:val="24"/>
          <w:rtl/>
        </w:rPr>
        <w:t xml:space="preserve"> </w:t>
      </w:r>
      <w:r w:rsidRPr="00FC6E95">
        <w:rPr>
          <w:rFonts w:hint="eastAsia"/>
          <w:szCs w:val="24"/>
          <w:rtl/>
        </w:rPr>
        <w:t>מתנאי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תוך</w:t>
      </w:r>
      <w:r w:rsidRPr="00FC6E95">
        <w:rPr>
          <w:szCs w:val="24"/>
          <w:rtl/>
        </w:rPr>
        <w:t xml:space="preserve"> 7 </w:t>
      </w:r>
      <w:r w:rsidRPr="00FC6E95">
        <w:rPr>
          <w:rFonts w:hint="eastAsia"/>
          <w:szCs w:val="24"/>
          <w:rtl/>
        </w:rPr>
        <w:t>ימים</w:t>
      </w:r>
      <w:r w:rsidRPr="00FC6E95">
        <w:rPr>
          <w:szCs w:val="24"/>
          <w:rtl/>
        </w:rPr>
        <w:t xml:space="preserve"> </w:t>
      </w:r>
      <w:r w:rsidRPr="00FC6E95">
        <w:rPr>
          <w:rFonts w:hint="eastAsia"/>
          <w:szCs w:val="24"/>
          <w:rtl/>
        </w:rPr>
        <w:t>מיום</w:t>
      </w:r>
      <w:r w:rsidRPr="00FC6E95">
        <w:rPr>
          <w:szCs w:val="24"/>
          <w:rtl/>
        </w:rPr>
        <w:t xml:space="preserve"> </w:t>
      </w:r>
      <w:r w:rsidRPr="00FC6E95">
        <w:rPr>
          <w:rFonts w:hint="eastAsia"/>
          <w:szCs w:val="24"/>
          <w:rtl/>
        </w:rPr>
        <w:t>מסירת</w:t>
      </w:r>
      <w:r w:rsidRPr="00FC6E95">
        <w:rPr>
          <w:szCs w:val="24"/>
          <w:rtl/>
        </w:rPr>
        <w:t xml:space="preserve"> </w:t>
      </w:r>
      <w:r w:rsidRPr="00FC6E95">
        <w:rPr>
          <w:rFonts w:hint="eastAsia"/>
          <w:szCs w:val="24"/>
          <w:rtl/>
        </w:rPr>
        <w:t>הודעה</w:t>
      </w:r>
      <w:r w:rsidRPr="00FC6E95">
        <w:rPr>
          <w:szCs w:val="24"/>
          <w:rtl/>
        </w:rPr>
        <w:t xml:space="preserve"> </w:t>
      </w:r>
      <w:r w:rsidRPr="00FC6E95">
        <w:rPr>
          <w:rFonts w:hint="eastAsia"/>
          <w:szCs w:val="24"/>
          <w:rtl/>
        </w:rPr>
        <w:t>בכתב</w:t>
      </w:r>
      <w:r w:rsidRPr="00FC6E95">
        <w:rPr>
          <w:szCs w:val="24"/>
          <w:rtl/>
        </w:rPr>
        <w:t xml:space="preserve"> </w:t>
      </w:r>
      <w:r w:rsidRPr="00FC6E95">
        <w:rPr>
          <w:rFonts w:hint="eastAsia"/>
          <w:szCs w:val="24"/>
          <w:rtl/>
        </w:rPr>
        <w:t>ע</w:t>
      </w:r>
      <w:r w:rsidRPr="00FC6E95">
        <w:rPr>
          <w:szCs w:val="24"/>
          <w:rtl/>
        </w:rPr>
        <w:t xml:space="preserve">"י </w:t>
      </w:r>
      <w:r w:rsidRPr="00FC6E95">
        <w:rPr>
          <w:rFonts w:hint="eastAsia"/>
          <w:szCs w:val="24"/>
          <w:rtl/>
        </w:rPr>
        <w:t>המשרד</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ההפרה</w:t>
      </w:r>
      <w:r w:rsidRPr="00FC6E95">
        <w:rPr>
          <w:szCs w:val="24"/>
          <w:rtl/>
        </w:rPr>
        <w:t xml:space="preserve"> </w:t>
      </w:r>
      <w:r w:rsidRPr="00FC6E95">
        <w:rPr>
          <w:rFonts w:hint="eastAsia"/>
          <w:szCs w:val="24"/>
          <w:rtl/>
        </w:rPr>
        <w:t>כאמור</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אף</w:t>
      </w:r>
      <w:r w:rsidRPr="00FC6E95">
        <w:rPr>
          <w:szCs w:val="24"/>
          <w:rtl/>
        </w:rPr>
        <w:t xml:space="preserve"> </w:t>
      </w:r>
      <w:r w:rsidRPr="00FC6E95">
        <w:rPr>
          <w:rFonts w:hint="eastAsia"/>
          <w:szCs w:val="24"/>
          <w:rtl/>
        </w:rPr>
        <w:t>האמור</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הפרה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תקלה</w:t>
      </w:r>
      <w:r w:rsidRPr="00FC6E95">
        <w:rPr>
          <w:szCs w:val="24"/>
          <w:rtl/>
        </w:rPr>
        <w:t xml:space="preserve"> </w:t>
      </w:r>
      <w:r w:rsidRPr="00FC6E95">
        <w:rPr>
          <w:rFonts w:hint="eastAsia"/>
          <w:szCs w:val="24"/>
          <w:rtl/>
        </w:rPr>
        <w:t>בתחום</w:t>
      </w:r>
      <w:r w:rsidRPr="00FC6E95">
        <w:rPr>
          <w:szCs w:val="24"/>
          <w:rtl/>
        </w:rPr>
        <w:t xml:space="preserve"> </w:t>
      </w:r>
      <w:r w:rsidRPr="00FC6E95">
        <w:rPr>
          <w:rFonts w:hint="eastAsia"/>
          <w:szCs w:val="24"/>
          <w:rtl/>
        </w:rPr>
        <w:t>הבטחת</w:t>
      </w:r>
      <w:r w:rsidRPr="00FC6E95">
        <w:rPr>
          <w:szCs w:val="24"/>
          <w:rtl/>
        </w:rPr>
        <w:t xml:space="preserve"> </w:t>
      </w:r>
      <w:r w:rsidRPr="00FC6E95">
        <w:rPr>
          <w:rFonts w:hint="eastAsia"/>
          <w:szCs w:val="24"/>
          <w:rtl/>
        </w:rPr>
        <w:t>המידע</w:t>
      </w:r>
      <w:r w:rsidRPr="00FC6E95">
        <w:rPr>
          <w:szCs w:val="24"/>
          <w:rtl/>
        </w:rPr>
        <w:t xml:space="preserve"> </w:t>
      </w:r>
      <w:r w:rsidRPr="00FC6E95">
        <w:rPr>
          <w:rFonts w:hint="eastAsia"/>
          <w:szCs w:val="24"/>
          <w:rtl/>
        </w:rPr>
        <w:t>תתוקן</w:t>
      </w:r>
      <w:r w:rsidRPr="00FC6E95">
        <w:rPr>
          <w:szCs w:val="24"/>
          <w:rtl/>
        </w:rPr>
        <w:t xml:space="preserve"> </w:t>
      </w:r>
      <w:r w:rsidRPr="00FC6E95">
        <w:rPr>
          <w:rFonts w:hint="eastAsia"/>
          <w:szCs w:val="24"/>
          <w:rtl/>
        </w:rPr>
        <w:t>לאלתר</w:t>
      </w:r>
      <w:r w:rsidRPr="00FC6E95">
        <w:rPr>
          <w:szCs w:val="24"/>
          <w:rtl/>
        </w:rPr>
        <w:t xml:space="preserve">, </w:t>
      </w:r>
      <w:r w:rsidRPr="00FC6E95">
        <w:rPr>
          <w:rFonts w:hint="eastAsia"/>
          <w:szCs w:val="24"/>
          <w:rtl/>
        </w:rPr>
        <w:t>באופן</w:t>
      </w:r>
      <w:r w:rsidRPr="00FC6E95">
        <w:rPr>
          <w:szCs w:val="24"/>
          <w:rtl/>
        </w:rPr>
        <w:t xml:space="preserve"> </w:t>
      </w:r>
      <w:r w:rsidRPr="00FC6E95">
        <w:rPr>
          <w:rFonts w:hint="eastAsia"/>
          <w:szCs w:val="24"/>
          <w:rtl/>
        </w:rPr>
        <w:t>שהפגיעה</w:t>
      </w:r>
      <w:r w:rsidRPr="00FC6E95">
        <w:rPr>
          <w:szCs w:val="24"/>
          <w:rtl/>
        </w:rPr>
        <w:t xml:space="preserve"> </w:t>
      </w:r>
      <w:r w:rsidRPr="00FC6E95">
        <w:rPr>
          <w:rFonts w:hint="eastAsia"/>
          <w:szCs w:val="24"/>
          <w:rtl/>
        </w:rPr>
        <w:t>בביטחון</w:t>
      </w:r>
      <w:r w:rsidRPr="00FC6E95">
        <w:rPr>
          <w:szCs w:val="24"/>
          <w:rtl/>
        </w:rPr>
        <w:t xml:space="preserve"> </w:t>
      </w:r>
      <w:r w:rsidRPr="00FC6E95">
        <w:rPr>
          <w:rFonts w:hint="eastAsia"/>
          <w:szCs w:val="24"/>
          <w:rtl/>
        </w:rPr>
        <w:t>המידע</w:t>
      </w:r>
      <w:r w:rsidRPr="00FC6E95">
        <w:rPr>
          <w:szCs w:val="24"/>
          <w:rtl/>
        </w:rPr>
        <w:t xml:space="preserve"> </w:t>
      </w:r>
      <w:r w:rsidRPr="00FC6E95">
        <w:rPr>
          <w:rFonts w:hint="eastAsia"/>
          <w:szCs w:val="24"/>
          <w:rtl/>
        </w:rPr>
        <w:t>תיפסק</w:t>
      </w:r>
      <w:r w:rsidRPr="00FC6E95">
        <w:rPr>
          <w:szCs w:val="24"/>
          <w:rtl/>
        </w:rPr>
        <w:t xml:space="preserve"> </w:t>
      </w:r>
      <w:r w:rsidRPr="00FC6E95">
        <w:rPr>
          <w:rFonts w:hint="eastAsia"/>
          <w:szCs w:val="24"/>
          <w:rtl/>
        </w:rPr>
        <w:t>מיידית</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w:t>
      </w:r>
      <w:r w:rsidRPr="00FC6E95">
        <w:rPr>
          <w:rFonts w:hint="eastAsia"/>
          <w:szCs w:val="24"/>
          <w:rtl/>
        </w:rPr>
        <w:t>מתחייב</w:t>
      </w:r>
      <w:r w:rsidRPr="00FC6E95">
        <w:rPr>
          <w:szCs w:val="24"/>
          <w:rtl/>
        </w:rPr>
        <w:t xml:space="preserve"> </w:t>
      </w:r>
      <w:r w:rsidRPr="00FC6E95">
        <w:rPr>
          <w:rFonts w:hint="eastAsia"/>
          <w:szCs w:val="24"/>
          <w:rtl/>
        </w:rPr>
        <w:t>לעשות</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ההכנות</w:t>
      </w:r>
      <w:r w:rsidRPr="00FC6E95">
        <w:rPr>
          <w:szCs w:val="24"/>
          <w:rtl/>
        </w:rPr>
        <w:t xml:space="preserve"> </w:t>
      </w:r>
      <w:r w:rsidRPr="00FC6E95">
        <w:rPr>
          <w:rFonts w:hint="eastAsia"/>
          <w:szCs w:val="24"/>
          <w:rtl/>
        </w:rPr>
        <w:t>הדרושות</w:t>
      </w:r>
      <w:r w:rsidRPr="00FC6E95">
        <w:rPr>
          <w:szCs w:val="24"/>
          <w:rtl/>
        </w:rPr>
        <w:t xml:space="preserve"> </w:t>
      </w:r>
      <w:r w:rsidRPr="00FC6E95">
        <w:rPr>
          <w:rFonts w:hint="eastAsia"/>
          <w:szCs w:val="24"/>
          <w:rtl/>
        </w:rPr>
        <w:t>והסידורים</w:t>
      </w:r>
      <w:r w:rsidRPr="00FC6E95">
        <w:rPr>
          <w:szCs w:val="24"/>
          <w:rtl/>
        </w:rPr>
        <w:t xml:space="preserve"> </w:t>
      </w:r>
      <w:r w:rsidRPr="00FC6E95">
        <w:rPr>
          <w:rFonts w:hint="eastAsia"/>
          <w:szCs w:val="24"/>
          <w:rtl/>
        </w:rPr>
        <w:t>שיהיו</w:t>
      </w:r>
      <w:r w:rsidRPr="00FC6E95">
        <w:rPr>
          <w:szCs w:val="24"/>
          <w:rtl/>
        </w:rPr>
        <w:t xml:space="preserve"> </w:t>
      </w:r>
      <w:r w:rsidRPr="00FC6E95">
        <w:rPr>
          <w:rFonts w:hint="eastAsia"/>
          <w:szCs w:val="24"/>
          <w:rtl/>
        </w:rPr>
        <w:t>נחוצים</w:t>
      </w:r>
      <w:r w:rsidRPr="00FC6E95">
        <w:rPr>
          <w:szCs w:val="24"/>
          <w:rtl/>
        </w:rPr>
        <w:t xml:space="preserve"> </w:t>
      </w:r>
      <w:r w:rsidRPr="00FC6E95">
        <w:rPr>
          <w:rFonts w:hint="eastAsia"/>
          <w:szCs w:val="24"/>
          <w:rtl/>
        </w:rPr>
        <w:t>למתן</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w:t>
      </w:r>
      <w:r w:rsidRPr="00FC6E95">
        <w:rPr>
          <w:rFonts w:hint="eastAsia"/>
          <w:szCs w:val="24"/>
          <w:rtl/>
        </w:rPr>
        <w:t>מתחייב</w:t>
      </w:r>
      <w:r w:rsidRPr="00FC6E95">
        <w:rPr>
          <w:szCs w:val="24"/>
          <w:rtl/>
        </w:rPr>
        <w:t xml:space="preserve"> </w:t>
      </w:r>
      <w:r w:rsidRPr="00FC6E95">
        <w:rPr>
          <w:rFonts w:hint="eastAsia"/>
          <w:szCs w:val="24"/>
          <w:rtl/>
        </w:rPr>
        <w:t>לתת</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ברמה</w:t>
      </w:r>
      <w:r w:rsidRPr="00FC6E95">
        <w:rPr>
          <w:szCs w:val="24"/>
          <w:rtl/>
        </w:rPr>
        <w:t xml:space="preserve"> </w:t>
      </w:r>
      <w:r w:rsidRPr="00FC6E95">
        <w:rPr>
          <w:rFonts w:hint="eastAsia"/>
          <w:szCs w:val="24"/>
          <w:rtl/>
        </w:rPr>
        <w:t>מעולה</w:t>
      </w:r>
      <w:r w:rsidRPr="00FC6E95">
        <w:rPr>
          <w:szCs w:val="24"/>
          <w:rtl/>
        </w:rPr>
        <w:t xml:space="preserve"> </w:t>
      </w:r>
      <w:r w:rsidRPr="00FC6E95">
        <w:rPr>
          <w:rFonts w:hint="eastAsia"/>
          <w:szCs w:val="24"/>
          <w:rtl/>
        </w:rPr>
        <w:t>ומקובלת</w:t>
      </w:r>
      <w:r w:rsidRPr="00FC6E95">
        <w:rPr>
          <w:szCs w:val="24"/>
          <w:rtl/>
        </w:rPr>
        <w:t xml:space="preserve">, </w:t>
      </w:r>
      <w:r w:rsidRPr="00FC6E95">
        <w:rPr>
          <w:rFonts w:hint="eastAsia"/>
          <w:szCs w:val="24"/>
          <w:rtl/>
        </w:rPr>
        <w:t>ולעשות</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דבר</w:t>
      </w:r>
      <w:r w:rsidRPr="00FC6E95">
        <w:rPr>
          <w:szCs w:val="24"/>
          <w:rtl/>
        </w:rPr>
        <w:t xml:space="preserve"> </w:t>
      </w:r>
      <w:r w:rsidRPr="00FC6E95">
        <w:rPr>
          <w:rFonts w:hint="eastAsia"/>
          <w:szCs w:val="24"/>
          <w:rtl/>
        </w:rPr>
        <w:t>הנדרש</w:t>
      </w:r>
      <w:r w:rsidRPr="00FC6E95">
        <w:rPr>
          <w:szCs w:val="24"/>
          <w:rtl/>
        </w:rPr>
        <w:t xml:space="preserve"> </w:t>
      </w:r>
      <w:r w:rsidRPr="00FC6E95">
        <w:rPr>
          <w:rFonts w:hint="eastAsia"/>
          <w:szCs w:val="24"/>
          <w:rtl/>
        </w:rPr>
        <w:t>והסביר</w:t>
      </w:r>
      <w:r w:rsidRPr="00FC6E95">
        <w:rPr>
          <w:szCs w:val="24"/>
          <w:rtl/>
        </w:rPr>
        <w:t xml:space="preserve"> </w:t>
      </w:r>
      <w:r w:rsidRPr="00FC6E95">
        <w:rPr>
          <w:rFonts w:hint="eastAsia"/>
          <w:szCs w:val="24"/>
          <w:rtl/>
        </w:rPr>
        <w:t>שיקבלן</w:t>
      </w:r>
      <w:r w:rsidRPr="00FC6E95">
        <w:rPr>
          <w:szCs w:val="24"/>
          <w:rtl/>
        </w:rPr>
        <w:t xml:space="preserve"> </w:t>
      </w:r>
      <w:r w:rsidRPr="00FC6E95">
        <w:rPr>
          <w:rFonts w:hint="eastAsia"/>
          <w:szCs w:val="24"/>
          <w:rtl/>
        </w:rPr>
        <w:t>מעולה</w:t>
      </w:r>
      <w:r w:rsidRPr="00FC6E95">
        <w:rPr>
          <w:szCs w:val="24"/>
          <w:rtl/>
        </w:rPr>
        <w:t xml:space="preserve"> </w:t>
      </w:r>
      <w:r w:rsidRPr="00FC6E95">
        <w:rPr>
          <w:rFonts w:hint="eastAsia"/>
          <w:szCs w:val="24"/>
          <w:rtl/>
        </w:rPr>
        <w:t>היה</w:t>
      </w:r>
      <w:r w:rsidRPr="00FC6E95">
        <w:rPr>
          <w:szCs w:val="24"/>
          <w:rtl/>
        </w:rPr>
        <w:t xml:space="preserve"> </w:t>
      </w:r>
      <w:r w:rsidRPr="00FC6E95">
        <w:rPr>
          <w:rFonts w:hint="eastAsia"/>
          <w:szCs w:val="24"/>
          <w:rtl/>
        </w:rPr>
        <w:t>עושה</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w:t>
      </w:r>
      <w:r w:rsidRPr="00FC6E95">
        <w:rPr>
          <w:rFonts w:hint="eastAsia"/>
          <w:szCs w:val="24"/>
          <w:rtl/>
        </w:rPr>
        <w:t>מתחייב</w:t>
      </w:r>
      <w:r w:rsidRPr="00FC6E95">
        <w:rPr>
          <w:szCs w:val="24"/>
          <w:rtl/>
        </w:rPr>
        <w:t xml:space="preserve"> </w:t>
      </w:r>
      <w:r w:rsidRPr="00FC6E95">
        <w:rPr>
          <w:rFonts w:hint="eastAsia"/>
          <w:szCs w:val="24"/>
          <w:rtl/>
        </w:rPr>
        <w:t>להגיש</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ככל</w:t>
      </w:r>
      <w:r w:rsidRPr="00FC6E95">
        <w:rPr>
          <w:szCs w:val="24"/>
          <w:rtl/>
        </w:rPr>
        <w:t xml:space="preserve"> </w:t>
      </w:r>
      <w:r w:rsidRPr="00FC6E95">
        <w:rPr>
          <w:rFonts w:hint="eastAsia"/>
          <w:szCs w:val="24"/>
          <w:rtl/>
        </w:rPr>
        <w:t>שמקובל</w:t>
      </w:r>
      <w:r w:rsidRPr="00FC6E95">
        <w:rPr>
          <w:szCs w:val="24"/>
          <w:rtl/>
        </w:rPr>
        <w:t xml:space="preserve"> </w:t>
      </w:r>
      <w:r w:rsidRPr="00FC6E95">
        <w:rPr>
          <w:rFonts w:hint="eastAsia"/>
          <w:szCs w:val="24"/>
          <w:rtl/>
        </w:rPr>
        <w:t>וסביר</w:t>
      </w:r>
      <w:r w:rsidRPr="00FC6E95">
        <w:rPr>
          <w:szCs w:val="24"/>
          <w:rtl/>
        </w:rPr>
        <w:t xml:space="preserve"> </w:t>
      </w:r>
      <w:r w:rsidRPr="00FC6E95">
        <w:rPr>
          <w:rFonts w:hint="eastAsia"/>
          <w:szCs w:val="24"/>
          <w:rtl/>
        </w:rPr>
        <w:t>בנסיבות</w:t>
      </w:r>
      <w:r w:rsidRPr="00FC6E95">
        <w:rPr>
          <w:szCs w:val="24"/>
          <w:rtl/>
        </w:rPr>
        <w:t xml:space="preserve"> </w:t>
      </w:r>
      <w:r w:rsidRPr="00FC6E95">
        <w:rPr>
          <w:rFonts w:hint="eastAsia"/>
          <w:szCs w:val="24"/>
          <w:rtl/>
        </w:rPr>
        <w:t>העניין</w:t>
      </w:r>
      <w:r w:rsidRPr="00FC6E95">
        <w:rPr>
          <w:szCs w:val="24"/>
          <w:rtl/>
        </w:rPr>
        <w:t xml:space="preserve"> </w:t>
      </w:r>
      <w:r w:rsidRPr="00FC6E95">
        <w:rPr>
          <w:rFonts w:hint="eastAsia"/>
          <w:szCs w:val="24"/>
          <w:rtl/>
        </w:rPr>
        <w:t>עזרה</w:t>
      </w:r>
      <w:r w:rsidRPr="00FC6E95">
        <w:rPr>
          <w:szCs w:val="24"/>
          <w:rtl/>
        </w:rPr>
        <w:t xml:space="preserve"> </w:t>
      </w:r>
      <w:r w:rsidRPr="00FC6E95">
        <w:rPr>
          <w:rFonts w:hint="eastAsia"/>
          <w:szCs w:val="24"/>
          <w:rtl/>
        </w:rPr>
        <w:t>שתהיה</w:t>
      </w:r>
      <w:r w:rsidRPr="00FC6E95">
        <w:rPr>
          <w:szCs w:val="24"/>
          <w:rtl/>
        </w:rPr>
        <w:t xml:space="preserve"> </w:t>
      </w:r>
      <w:r w:rsidRPr="00FC6E95">
        <w:rPr>
          <w:rFonts w:hint="eastAsia"/>
          <w:szCs w:val="24"/>
          <w:rtl/>
        </w:rPr>
        <w:t>דרושה</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הפעלת</w:t>
      </w:r>
      <w:r w:rsidRPr="00FC6E95">
        <w:rPr>
          <w:szCs w:val="24"/>
          <w:rtl/>
        </w:rPr>
        <w:t xml:space="preserve"> </w:t>
      </w:r>
      <w:r w:rsidRPr="00FC6E95">
        <w:rPr>
          <w:rFonts w:hint="eastAsia"/>
          <w:szCs w:val="24"/>
          <w:rtl/>
        </w:rPr>
        <w:t>מסקנות</w:t>
      </w:r>
      <w:r w:rsidRPr="00FC6E95">
        <w:rPr>
          <w:szCs w:val="24"/>
          <w:rtl/>
        </w:rPr>
        <w:t xml:space="preserve"> </w:t>
      </w:r>
      <w:r w:rsidRPr="00FC6E95">
        <w:rPr>
          <w:rFonts w:hint="eastAsia"/>
          <w:szCs w:val="24"/>
          <w:rtl/>
        </w:rPr>
        <w:t>הנובעת</w:t>
      </w:r>
      <w:r w:rsidRPr="00FC6E95">
        <w:rPr>
          <w:szCs w:val="24"/>
          <w:rtl/>
        </w:rPr>
        <w:t xml:space="preserve"> </w:t>
      </w:r>
      <w:r w:rsidRPr="00FC6E95">
        <w:rPr>
          <w:rFonts w:hint="eastAsia"/>
          <w:szCs w:val="24"/>
          <w:rtl/>
        </w:rPr>
        <w:t>ממתן</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יישומם</w:t>
      </w:r>
      <w:r w:rsidRPr="00FC6E95">
        <w:rPr>
          <w:szCs w:val="24"/>
          <w:rtl/>
        </w:rPr>
        <w:t xml:space="preserve">, </w:t>
      </w:r>
      <w:r w:rsidRPr="00FC6E95">
        <w:rPr>
          <w:rFonts w:hint="eastAsia"/>
          <w:szCs w:val="24"/>
          <w:rtl/>
        </w:rPr>
        <w:t>גם</w:t>
      </w:r>
      <w:r w:rsidRPr="00FC6E95">
        <w:rPr>
          <w:szCs w:val="24"/>
          <w:rtl/>
        </w:rPr>
        <w:t xml:space="preserve"> </w:t>
      </w:r>
      <w:r w:rsidRPr="00FC6E95">
        <w:rPr>
          <w:rFonts w:hint="eastAsia"/>
          <w:szCs w:val="24"/>
          <w:rtl/>
        </w:rPr>
        <w:t>לאחר</w:t>
      </w:r>
      <w:r w:rsidRPr="00FC6E95">
        <w:rPr>
          <w:szCs w:val="24"/>
          <w:rtl/>
        </w:rPr>
        <w:t xml:space="preserve"> </w:t>
      </w:r>
      <w:r w:rsidRPr="00FC6E95">
        <w:rPr>
          <w:rFonts w:hint="eastAsia"/>
          <w:szCs w:val="24"/>
          <w:rtl/>
        </w:rPr>
        <w:t>תום</w:t>
      </w:r>
      <w:r w:rsidRPr="00FC6E95">
        <w:rPr>
          <w:szCs w:val="24"/>
          <w:rtl/>
        </w:rPr>
        <w:t xml:space="preserve"> </w:t>
      </w:r>
      <w:r w:rsidRPr="00FC6E95">
        <w:rPr>
          <w:rFonts w:hint="eastAsia"/>
          <w:szCs w:val="24"/>
          <w:rtl/>
        </w:rPr>
        <w:t>תקופת</w:t>
      </w:r>
      <w:r w:rsidRPr="00FC6E95">
        <w:rPr>
          <w:szCs w:val="24"/>
          <w:rtl/>
        </w:rPr>
        <w:t xml:space="preserve"> </w:t>
      </w:r>
      <w:r w:rsidRPr="00FC6E95">
        <w:rPr>
          <w:rFonts w:hint="eastAsia"/>
          <w:szCs w:val="24"/>
          <w:rtl/>
        </w:rPr>
        <w:t>ההסכם</w:t>
      </w:r>
      <w:r w:rsidRPr="00FC6E95">
        <w:rPr>
          <w:szCs w:val="24"/>
          <w:rtl/>
        </w:rPr>
        <w:t>.</w:t>
      </w:r>
      <w:r w:rsidRPr="00FC6E95">
        <w:rPr>
          <w:szCs w:val="24"/>
        </w:rPr>
        <w:t xml:space="preserve"> </w:t>
      </w:r>
      <w:r w:rsidRPr="00FC6E95">
        <w:rPr>
          <w:rFonts w:hint="eastAsia"/>
          <w:szCs w:val="24"/>
          <w:rtl/>
        </w:rPr>
        <w:t>תמורה</w:t>
      </w:r>
      <w:r w:rsidRPr="00FC6E95">
        <w:rPr>
          <w:szCs w:val="24"/>
          <w:rtl/>
        </w:rPr>
        <w:t xml:space="preserve"> </w:t>
      </w:r>
      <w:r w:rsidRPr="00FC6E95">
        <w:rPr>
          <w:rFonts w:hint="eastAsia"/>
          <w:szCs w:val="24"/>
          <w:rtl/>
        </w:rPr>
        <w:t>ותנאי</w:t>
      </w:r>
      <w:r w:rsidRPr="00FC6E95">
        <w:rPr>
          <w:szCs w:val="24"/>
          <w:rtl/>
        </w:rPr>
        <w:t xml:space="preserve"> </w:t>
      </w:r>
      <w:r w:rsidRPr="00FC6E95">
        <w:rPr>
          <w:rFonts w:hint="eastAsia"/>
          <w:szCs w:val="24"/>
          <w:rtl/>
        </w:rPr>
        <w:t>תשלום</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w:t>
      </w:r>
      <w:r w:rsidRPr="00FC6E95">
        <w:rPr>
          <w:rFonts w:hint="eastAsia"/>
          <w:szCs w:val="24"/>
          <w:rtl/>
        </w:rPr>
        <w:t>אחראי</w:t>
      </w:r>
      <w:r w:rsidRPr="00FC6E95">
        <w:rPr>
          <w:szCs w:val="24"/>
          <w:rtl/>
        </w:rPr>
        <w:t xml:space="preserve"> </w:t>
      </w:r>
      <w:r w:rsidRPr="00FC6E95">
        <w:rPr>
          <w:rFonts w:hint="eastAsia"/>
          <w:szCs w:val="24"/>
          <w:rtl/>
        </w:rPr>
        <w:t>חוזית</w:t>
      </w:r>
      <w:r w:rsidRPr="00FC6E95">
        <w:rPr>
          <w:szCs w:val="24"/>
          <w:rtl/>
        </w:rPr>
        <w:t xml:space="preserve">, </w:t>
      </w:r>
      <w:r w:rsidRPr="00FC6E95">
        <w:rPr>
          <w:rFonts w:hint="eastAsia"/>
          <w:szCs w:val="24"/>
          <w:rtl/>
        </w:rPr>
        <w:t>תקציבית</w:t>
      </w:r>
      <w:r w:rsidRPr="00FC6E95">
        <w:rPr>
          <w:szCs w:val="24"/>
          <w:rtl/>
        </w:rPr>
        <w:t xml:space="preserve"> </w:t>
      </w:r>
      <w:r w:rsidRPr="00FC6E95">
        <w:rPr>
          <w:rFonts w:hint="eastAsia"/>
          <w:szCs w:val="24"/>
          <w:rtl/>
        </w:rPr>
        <w:t>ומשפטית</w:t>
      </w:r>
      <w:r w:rsidRPr="00FC6E95">
        <w:rPr>
          <w:szCs w:val="24"/>
          <w:rtl/>
        </w:rPr>
        <w:t xml:space="preserve"> </w:t>
      </w:r>
      <w:r w:rsidRPr="00FC6E95">
        <w:rPr>
          <w:rFonts w:hint="eastAsia"/>
          <w:szCs w:val="24"/>
          <w:rtl/>
        </w:rPr>
        <w:t>מול</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העובדים</w:t>
      </w:r>
      <w:r w:rsidRPr="00FC6E95">
        <w:rPr>
          <w:szCs w:val="24"/>
          <w:rtl/>
        </w:rPr>
        <w:t xml:space="preserve">, </w:t>
      </w:r>
      <w:r w:rsidRPr="00FC6E95">
        <w:rPr>
          <w:rFonts w:hint="eastAsia"/>
          <w:szCs w:val="24"/>
          <w:rtl/>
        </w:rPr>
        <w:t>הגורמים</w:t>
      </w:r>
      <w:r w:rsidRPr="00FC6E95">
        <w:rPr>
          <w:szCs w:val="24"/>
          <w:rtl/>
        </w:rPr>
        <w:t xml:space="preserve"> </w:t>
      </w:r>
      <w:r w:rsidRPr="00FC6E95">
        <w:rPr>
          <w:rFonts w:hint="eastAsia"/>
          <w:szCs w:val="24"/>
          <w:rtl/>
        </w:rPr>
        <w:t>והספקים</w:t>
      </w:r>
      <w:r w:rsidRPr="00FC6E95">
        <w:rPr>
          <w:szCs w:val="24"/>
          <w:rtl/>
        </w:rPr>
        <w:t xml:space="preserve"> </w:t>
      </w:r>
      <w:r w:rsidRPr="00FC6E95">
        <w:rPr>
          <w:rFonts w:hint="eastAsia"/>
          <w:szCs w:val="24"/>
          <w:rtl/>
        </w:rPr>
        <w:t>המועסקים</w:t>
      </w:r>
      <w:r w:rsidRPr="00FC6E95">
        <w:rPr>
          <w:szCs w:val="24"/>
          <w:rtl/>
        </w:rPr>
        <w:t xml:space="preserve"> </w:t>
      </w:r>
      <w:r w:rsidRPr="00FC6E95">
        <w:rPr>
          <w:rFonts w:hint="eastAsia"/>
          <w:szCs w:val="24"/>
          <w:rtl/>
        </w:rPr>
        <w:t>מטעמו</w:t>
      </w:r>
      <w:r w:rsidRPr="00FC6E95">
        <w:rPr>
          <w:szCs w:val="24"/>
          <w:rtl/>
        </w:rPr>
        <w:t xml:space="preserve">. </w:t>
      </w:r>
      <w:r w:rsidRPr="00FC6E95">
        <w:rPr>
          <w:rFonts w:hint="eastAsia"/>
          <w:szCs w:val="24"/>
          <w:rtl/>
        </w:rPr>
        <w:t>אם</w:t>
      </w:r>
      <w:r w:rsidRPr="00FC6E95">
        <w:rPr>
          <w:szCs w:val="24"/>
          <w:rtl/>
        </w:rPr>
        <w:t xml:space="preserve"> </w:t>
      </w:r>
      <w:r w:rsidRPr="00FC6E95">
        <w:rPr>
          <w:rFonts w:hint="eastAsia"/>
          <w:szCs w:val="24"/>
          <w:rtl/>
        </w:rPr>
        <w:t>וכאשר</w:t>
      </w:r>
      <w:r w:rsidRPr="00FC6E95">
        <w:rPr>
          <w:szCs w:val="24"/>
          <w:rtl/>
        </w:rPr>
        <w:t xml:space="preserve"> </w:t>
      </w:r>
      <w:r w:rsidRPr="00FC6E95">
        <w:rPr>
          <w:rFonts w:hint="eastAsia"/>
          <w:szCs w:val="24"/>
          <w:rtl/>
        </w:rPr>
        <w:t>תוגש</w:t>
      </w:r>
      <w:r w:rsidRPr="00FC6E95">
        <w:rPr>
          <w:szCs w:val="24"/>
          <w:rtl/>
        </w:rPr>
        <w:t xml:space="preserve"> </w:t>
      </w:r>
      <w:r w:rsidRPr="00FC6E95">
        <w:rPr>
          <w:rFonts w:hint="eastAsia"/>
          <w:szCs w:val="24"/>
          <w:rtl/>
        </w:rPr>
        <w:t>תביעה</w:t>
      </w:r>
      <w:r w:rsidRPr="00FC6E95">
        <w:rPr>
          <w:szCs w:val="24"/>
          <w:rtl/>
        </w:rPr>
        <w:t xml:space="preserve"> </w:t>
      </w:r>
      <w:r w:rsidRPr="00FC6E95">
        <w:rPr>
          <w:rFonts w:hint="eastAsia"/>
          <w:szCs w:val="24"/>
          <w:rtl/>
        </w:rPr>
        <w:t>נגד</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בגין</w:t>
      </w:r>
      <w:r w:rsidRPr="00FC6E95">
        <w:rPr>
          <w:szCs w:val="24"/>
          <w:rtl/>
        </w:rPr>
        <w:t xml:space="preserve"> </w:t>
      </w:r>
      <w:r w:rsidRPr="00FC6E95">
        <w:rPr>
          <w:rFonts w:hint="eastAsia"/>
          <w:szCs w:val="24"/>
          <w:rtl/>
        </w:rPr>
        <w:t>האמור</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ידאג</w:t>
      </w:r>
      <w:r w:rsidRPr="00FC6E95">
        <w:rPr>
          <w:szCs w:val="24"/>
          <w:rtl/>
        </w:rPr>
        <w:t xml:space="preserve"> </w:t>
      </w:r>
      <w:r w:rsidRPr="00FC6E95">
        <w:rPr>
          <w:rFonts w:hint="eastAsia"/>
          <w:szCs w:val="24"/>
          <w:rtl/>
        </w:rPr>
        <w:t>למחוק</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כנתבע</w:t>
      </w:r>
      <w:r w:rsidRPr="00FC6E95">
        <w:rPr>
          <w:szCs w:val="24"/>
          <w:rtl/>
        </w:rPr>
        <w:t xml:space="preserve"> </w:t>
      </w:r>
      <w:r w:rsidRPr="00FC6E95">
        <w:rPr>
          <w:rFonts w:hint="eastAsia"/>
          <w:szCs w:val="24"/>
          <w:rtl/>
        </w:rPr>
        <w:t>וליטול</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עצמו</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האחריות</w:t>
      </w:r>
      <w:r w:rsidRPr="00FC6E95">
        <w:rPr>
          <w:szCs w:val="24"/>
          <w:rtl/>
        </w:rPr>
        <w:t xml:space="preserve"> </w:t>
      </w:r>
      <w:r w:rsidRPr="00FC6E95">
        <w:rPr>
          <w:rFonts w:hint="eastAsia"/>
          <w:szCs w:val="24"/>
          <w:rtl/>
        </w:rPr>
        <w:t>הכספית</w:t>
      </w:r>
      <w:r w:rsidRPr="00FC6E95">
        <w:rPr>
          <w:szCs w:val="24"/>
          <w:rtl/>
        </w:rPr>
        <w:t xml:space="preserve"> </w:t>
      </w:r>
      <w:r w:rsidRPr="00FC6E95">
        <w:rPr>
          <w:rFonts w:hint="eastAsia"/>
          <w:szCs w:val="24"/>
          <w:rtl/>
        </w:rPr>
        <w:t>והארגונית</w:t>
      </w:r>
      <w:r w:rsidRPr="00FC6E95">
        <w:rPr>
          <w:szCs w:val="24"/>
          <w:rtl/>
        </w:rPr>
        <w:t xml:space="preserve"> </w:t>
      </w:r>
      <w:r w:rsidRPr="00FC6E95">
        <w:rPr>
          <w:rFonts w:hint="eastAsia"/>
          <w:szCs w:val="24"/>
          <w:rtl/>
        </w:rPr>
        <w:t>הקשורה</w:t>
      </w:r>
      <w:r w:rsidRPr="00FC6E95">
        <w:rPr>
          <w:szCs w:val="24"/>
          <w:rtl/>
        </w:rPr>
        <w:t xml:space="preserve"> </w:t>
      </w:r>
      <w:r w:rsidRPr="00FC6E95">
        <w:rPr>
          <w:rFonts w:hint="eastAsia"/>
          <w:szCs w:val="24"/>
          <w:rtl/>
        </w:rPr>
        <w:t>בניהול</w:t>
      </w:r>
      <w:r w:rsidRPr="00FC6E95">
        <w:rPr>
          <w:szCs w:val="24"/>
          <w:rtl/>
        </w:rPr>
        <w:t xml:space="preserve"> </w:t>
      </w:r>
      <w:r w:rsidRPr="00FC6E95">
        <w:rPr>
          <w:rFonts w:hint="eastAsia"/>
          <w:szCs w:val="24"/>
          <w:rtl/>
        </w:rPr>
        <w:t>התביעה</w:t>
      </w:r>
      <w:r w:rsidRPr="00FC6E95">
        <w:rPr>
          <w:szCs w:val="24"/>
          <w:rtl/>
        </w:rPr>
        <w:t>.</w:t>
      </w:r>
    </w:p>
    <w:p w:rsidR="00C31655" w:rsidRPr="00FC6E95" w:rsidRDefault="00C31655" w:rsidP="00C31655">
      <w:pPr>
        <w:numPr>
          <w:ilvl w:val="1"/>
          <w:numId w:val="22"/>
        </w:numPr>
        <w:spacing w:line="360" w:lineRule="auto"/>
        <w:contextualSpacing/>
        <w:jc w:val="both"/>
        <w:rPr>
          <w:b/>
          <w:bCs/>
          <w:szCs w:val="24"/>
          <w:u w:val="single"/>
        </w:rPr>
      </w:pPr>
      <w:r w:rsidRPr="00FC6E95">
        <w:rPr>
          <w:szCs w:val="24"/>
          <w:rtl/>
        </w:rPr>
        <w:lastRenderedPageBreak/>
        <w:t>להגיש למשרד, ככל שמקובל וסביר בנסיבות העניין  עזרה שתהיה דרושה לצורך הפעלת מסקנות הנובעת ממתן השירותים או יישומם, גם לאחר תום תקופת ההסכם.</w:t>
      </w:r>
    </w:p>
    <w:p w:rsidR="00C31655" w:rsidRPr="00917321" w:rsidRDefault="00C31655" w:rsidP="00C31655">
      <w:pPr>
        <w:ind w:left="1134"/>
        <w:jc w:val="both"/>
        <w:rPr>
          <w:szCs w:val="24"/>
          <w:rtl/>
        </w:rPr>
      </w:pPr>
    </w:p>
    <w:p w:rsidR="00C31655" w:rsidRPr="00917321" w:rsidRDefault="00C31655" w:rsidP="00C31655">
      <w:pPr>
        <w:spacing w:line="360" w:lineRule="auto"/>
        <w:ind w:left="1134"/>
        <w:jc w:val="both"/>
        <w:rPr>
          <w:szCs w:val="24"/>
          <w:rtl/>
        </w:rPr>
      </w:pPr>
    </w:p>
    <w:p w:rsidR="00C31655" w:rsidRPr="00917321"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תמורה</w:t>
      </w:r>
      <w:r w:rsidRPr="00917321">
        <w:rPr>
          <w:b/>
          <w:bCs/>
          <w:szCs w:val="24"/>
          <w:u w:val="single"/>
          <w:rtl/>
        </w:rPr>
        <w:t xml:space="preserve"> </w:t>
      </w:r>
      <w:r w:rsidRPr="00917321">
        <w:rPr>
          <w:rFonts w:hint="eastAsia"/>
          <w:b/>
          <w:bCs/>
          <w:szCs w:val="24"/>
          <w:u w:val="single"/>
          <w:rtl/>
        </w:rPr>
        <w:t>ותנאי</w:t>
      </w:r>
      <w:r w:rsidRPr="00917321">
        <w:rPr>
          <w:b/>
          <w:bCs/>
          <w:szCs w:val="24"/>
          <w:u w:val="single"/>
          <w:rtl/>
        </w:rPr>
        <w:t xml:space="preserve"> </w:t>
      </w:r>
      <w:r w:rsidRPr="00917321">
        <w:rPr>
          <w:rFonts w:hint="eastAsia"/>
          <w:b/>
          <w:bCs/>
          <w:szCs w:val="24"/>
          <w:u w:val="single"/>
          <w:rtl/>
        </w:rPr>
        <w:t>תשלום</w:t>
      </w:r>
    </w:p>
    <w:p w:rsidR="00C31655" w:rsidRPr="00917321" w:rsidRDefault="00C31655" w:rsidP="00C31655">
      <w:pPr>
        <w:spacing w:line="360" w:lineRule="auto"/>
        <w:ind w:left="408"/>
        <w:jc w:val="both"/>
        <w:rPr>
          <w:szCs w:val="24"/>
          <w:rtl/>
        </w:rPr>
      </w:pPr>
      <w:r w:rsidRPr="00917321">
        <w:rPr>
          <w:rFonts w:ascii="Arial Black" w:hAnsi="Arial Black" w:hint="eastAsia"/>
          <w:szCs w:val="24"/>
          <w:rtl/>
        </w:rPr>
        <w:t>תמורת</w:t>
      </w:r>
      <w:r w:rsidRPr="00917321">
        <w:rPr>
          <w:rFonts w:ascii="Arial Black" w:hAnsi="Arial Black"/>
          <w:szCs w:val="24"/>
          <w:rtl/>
        </w:rPr>
        <w:t xml:space="preserve"> </w:t>
      </w:r>
      <w:r w:rsidRPr="00917321">
        <w:rPr>
          <w:rFonts w:ascii="Arial Black" w:hAnsi="Arial Black" w:hint="eastAsia"/>
          <w:szCs w:val="24"/>
          <w:rtl/>
        </w:rPr>
        <w:t>מתן</w:t>
      </w:r>
      <w:r w:rsidRPr="00917321">
        <w:rPr>
          <w:rFonts w:ascii="Arial Black" w:hAnsi="Arial Black"/>
          <w:szCs w:val="24"/>
          <w:rtl/>
        </w:rPr>
        <w:t xml:space="preserve"> </w:t>
      </w:r>
      <w:r w:rsidRPr="00917321">
        <w:rPr>
          <w:rFonts w:ascii="Arial Black" w:hAnsi="Arial Black" w:hint="eastAsia"/>
          <w:szCs w:val="24"/>
          <w:rtl/>
        </w:rPr>
        <w:t>השירותים</w:t>
      </w:r>
      <w:r w:rsidRPr="00917321">
        <w:rPr>
          <w:rFonts w:ascii="Arial Black" w:hAnsi="Arial Black"/>
          <w:szCs w:val="24"/>
          <w:rtl/>
        </w:rPr>
        <w:t xml:space="preserve"> </w:t>
      </w:r>
      <w:r w:rsidRPr="00917321">
        <w:rPr>
          <w:rFonts w:ascii="Arial Black" w:hAnsi="Arial Black" w:hint="eastAsia"/>
          <w:szCs w:val="24"/>
          <w:rtl/>
        </w:rPr>
        <w:t>ומילוי</w:t>
      </w:r>
      <w:r w:rsidRPr="00917321">
        <w:rPr>
          <w:rFonts w:ascii="Arial Black" w:hAnsi="Arial Black"/>
          <w:szCs w:val="24"/>
          <w:rtl/>
        </w:rPr>
        <w:t xml:space="preserve"> </w:t>
      </w:r>
      <w:r w:rsidRPr="00917321">
        <w:rPr>
          <w:rFonts w:ascii="Arial Black" w:hAnsi="Arial Black" w:hint="eastAsia"/>
          <w:szCs w:val="24"/>
          <w:rtl/>
        </w:rPr>
        <w:t>כל</w:t>
      </w:r>
      <w:r w:rsidRPr="00917321">
        <w:rPr>
          <w:rFonts w:ascii="Arial Black" w:hAnsi="Arial Black"/>
          <w:szCs w:val="24"/>
          <w:rtl/>
        </w:rPr>
        <w:t xml:space="preserve"> </w:t>
      </w:r>
      <w:r w:rsidRPr="00917321">
        <w:rPr>
          <w:rFonts w:ascii="Arial Black" w:hAnsi="Arial Black" w:hint="eastAsia"/>
          <w:szCs w:val="24"/>
          <w:rtl/>
        </w:rPr>
        <w:t>ההתחייבויות</w:t>
      </w:r>
      <w:r w:rsidRPr="00917321">
        <w:rPr>
          <w:rFonts w:ascii="Arial Black" w:hAnsi="Arial Black"/>
          <w:szCs w:val="24"/>
          <w:rtl/>
        </w:rPr>
        <w:t xml:space="preserve"> </w:t>
      </w:r>
      <w:r w:rsidRPr="00917321">
        <w:rPr>
          <w:rFonts w:ascii="Arial Black" w:hAnsi="Arial Black" w:hint="eastAsia"/>
          <w:szCs w:val="24"/>
          <w:rtl/>
        </w:rPr>
        <w:t>ע</w:t>
      </w:r>
      <w:r w:rsidRPr="00917321">
        <w:rPr>
          <w:rFonts w:ascii="Arial Black" w:hAnsi="Arial Black"/>
          <w:szCs w:val="24"/>
          <w:rtl/>
        </w:rPr>
        <w:t>"</w:t>
      </w:r>
      <w:r w:rsidRPr="00917321">
        <w:rPr>
          <w:rFonts w:ascii="Arial Black" w:hAnsi="Arial Black" w:hint="eastAsia"/>
          <w:szCs w:val="24"/>
          <w:rtl/>
        </w:rPr>
        <w:t>פ</w:t>
      </w:r>
      <w:r w:rsidRPr="00917321">
        <w:rPr>
          <w:rFonts w:ascii="Arial Black" w:hAnsi="Arial Black"/>
          <w:szCs w:val="24"/>
          <w:rtl/>
        </w:rPr>
        <w:t xml:space="preserve"> </w:t>
      </w:r>
      <w:r w:rsidRPr="00917321">
        <w:rPr>
          <w:rFonts w:ascii="Arial Black" w:hAnsi="Arial Black" w:hint="eastAsia"/>
          <w:szCs w:val="24"/>
          <w:rtl/>
        </w:rPr>
        <w:t>הסכם</w:t>
      </w:r>
      <w:r w:rsidRPr="00917321">
        <w:rPr>
          <w:rFonts w:ascii="Arial Black" w:hAnsi="Arial Black"/>
          <w:szCs w:val="24"/>
          <w:rtl/>
        </w:rPr>
        <w:t xml:space="preserve"> </w:t>
      </w:r>
      <w:r w:rsidRPr="00917321">
        <w:rPr>
          <w:rFonts w:ascii="Arial Black" w:hAnsi="Arial Black" w:hint="eastAsia"/>
          <w:szCs w:val="24"/>
          <w:rtl/>
        </w:rPr>
        <w:t>זה</w:t>
      </w:r>
      <w:r w:rsidRPr="00917321">
        <w:rPr>
          <w:rFonts w:ascii="Arial Black" w:hAnsi="Arial Black"/>
          <w:szCs w:val="24"/>
          <w:rtl/>
        </w:rPr>
        <w:t xml:space="preserve"> </w:t>
      </w:r>
      <w:r w:rsidRPr="00917321">
        <w:rPr>
          <w:rFonts w:ascii="Arial Black" w:hAnsi="Arial Black" w:hint="eastAsia"/>
          <w:szCs w:val="24"/>
          <w:rtl/>
        </w:rPr>
        <w:t>ובכפוף</w:t>
      </w:r>
      <w:r w:rsidRPr="00917321">
        <w:rPr>
          <w:rFonts w:ascii="Arial Black" w:hAnsi="Arial Black"/>
          <w:szCs w:val="24"/>
          <w:rtl/>
        </w:rPr>
        <w:t xml:space="preserve"> </w:t>
      </w:r>
      <w:r w:rsidRPr="00917321">
        <w:rPr>
          <w:rFonts w:ascii="Arial Black" w:hAnsi="Arial Black" w:hint="eastAsia"/>
          <w:szCs w:val="24"/>
          <w:rtl/>
        </w:rPr>
        <w:t>לאישור</w:t>
      </w:r>
      <w:r w:rsidRPr="00917321">
        <w:rPr>
          <w:rFonts w:ascii="Arial Black" w:hAnsi="Arial Black"/>
          <w:szCs w:val="24"/>
          <w:rtl/>
        </w:rPr>
        <w:t xml:space="preserve"> </w:t>
      </w:r>
      <w:r w:rsidRPr="00917321">
        <w:rPr>
          <w:rFonts w:ascii="Arial Black" w:hAnsi="Arial Black" w:hint="eastAsia"/>
          <w:szCs w:val="24"/>
          <w:rtl/>
        </w:rPr>
        <w:t>הממונה</w:t>
      </w:r>
      <w:r w:rsidRPr="00917321">
        <w:rPr>
          <w:rFonts w:ascii="Arial Black" w:hAnsi="Arial Black"/>
          <w:szCs w:val="24"/>
          <w:rtl/>
        </w:rPr>
        <w:t xml:space="preserve">, </w:t>
      </w:r>
      <w:r w:rsidRPr="00917321">
        <w:rPr>
          <w:rFonts w:ascii="Arial Black" w:hAnsi="Arial Black" w:hint="eastAsia"/>
          <w:szCs w:val="24"/>
          <w:rtl/>
        </w:rPr>
        <w:t>ישלם</w:t>
      </w:r>
      <w:r w:rsidRPr="00917321">
        <w:rPr>
          <w:rFonts w:ascii="Arial Black" w:hAnsi="Arial Black"/>
          <w:szCs w:val="24"/>
          <w:rtl/>
        </w:rPr>
        <w:t xml:space="preserve"> </w:t>
      </w:r>
      <w:r w:rsidRPr="00917321">
        <w:rPr>
          <w:rFonts w:ascii="Arial Black" w:hAnsi="Arial Black" w:hint="eastAsia"/>
          <w:szCs w:val="24"/>
          <w:rtl/>
        </w:rPr>
        <w:t>המשרד</w:t>
      </w:r>
      <w:r w:rsidRPr="00917321">
        <w:rPr>
          <w:rFonts w:ascii="Arial Black" w:hAnsi="Arial Black"/>
          <w:szCs w:val="24"/>
          <w:rtl/>
        </w:rPr>
        <w:t xml:space="preserve"> </w:t>
      </w:r>
      <w:r w:rsidRPr="00917321">
        <w:rPr>
          <w:rFonts w:ascii="Arial Black" w:hAnsi="Arial Black" w:hint="eastAsia"/>
          <w:szCs w:val="24"/>
          <w:rtl/>
        </w:rPr>
        <w:t>לקבלן</w:t>
      </w:r>
      <w:r w:rsidRPr="00917321">
        <w:rPr>
          <w:rFonts w:ascii="Arial Black" w:hAnsi="Arial Black"/>
          <w:szCs w:val="24"/>
          <w:rtl/>
        </w:rPr>
        <w:t xml:space="preserve"> </w:t>
      </w:r>
      <w:r w:rsidRPr="00917321">
        <w:rPr>
          <w:rFonts w:ascii="Arial Black" w:hAnsi="Arial Black" w:hint="eastAsia"/>
          <w:szCs w:val="24"/>
          <w:rtl/>
        </w:rPr>
        <w:t>בהתאם</w:t>
      </w:r>
      <w:r w:rsidRPr="00917321">
        <w:rPr>
          <w:rFonts w:ascii="Arial Black" w:hAnsi="Arial Black"/>
          <w:szCs w:val="24"/>
          <w:rtl/>
        </w:rPr>
        <w:t xml:space="preserve"> </w:t>
      </w:r>
      <w:r w:rsidRPr="00917321">
        <w:rPr>
          <w:rFonts w:ascii="Arial Black" w:hAnsi="Arial Black" w:hint="eastAsia"/>
          <w:szCs w:val="24"/>
          <w:rtl/>
        </w:rPr>
        <w:t>להצעת</w:t>
      </w:r>
      <w:r w:rsidRPr="00917321">
        <w:rPr>
          <w:rFonts w:ascii="Arial Black" w:hAnsi="Arial Black"/>
          <w:szCs w:val="24"/>
          <w:rtl/>
        </w:rPr>
        <w:t xml:space="preserve"> </w:t>
      </w:r>
      <w:r w:rsidRPr="00917321">
        <w:rPr>
          <w:rFonts w:ascii="Arial Black" w:hAnsi="Arial Black" w:hint="eastAsia"/>
          <w:szCs w:val="24"/>
          <w:rtl/>
        </w:rPr>
        <w:t>המחיר</w:t>
      </w:r>
      <w:r w:rsidRPr="00917321">
        <w:rPr>
          <w:rFonts w:ascii="Arial Black" w:hAnsi="Arial Black"/>
          <w:szCs w:val="24"/>
          <w:rtl/>
        </w:rPr>
        <w:t xml:space="preserve"> </w:t>
      </w:r>
      <w:r w:rsidRPr="00917321">
        <w:rPr>
          <w:rFonts w:ascii="Arial Black" w:hAnsi="Arial Black" w:hint="eastAsia"/>
          <w:szCs w:val="24"/>
          <w:rtl/>
        </w:rPr>
        <w:t>ולמפרט</w:t>
      </w:r>
      <w:r w:rsidRPr="00917321">
        <w:rPr>
          <w:rFonts w:ascii="Arial Black" w:hAnsi="Arial Black"/>
          <w:szCs w:val="24"/>
          <w:rtl/>
        </w:rPr>
        <w:t xml:space="preserve"> </w:t>
      </w:r>
      <w:r w:rsidRPr="00917321">
        <w:rPr>
          <w:rFonts w:ascii="Arial Black" w:hAnsi="Arial Black" w:hint="eastAsia"/>
          <w:szCs w:val="24"/>
          <w:rtl/>
        </w:rPr>
        <w:t>שמצורף</w:t>
      </w:r>
      <w:r w:rsidRPr="00917321">
        <w:rPr>
          <w:rFonts w:ascii="Arial Black" w:hAnsi="Arial Black"/>
          <w:szCs w:val="24"/>
          <w:rtl/>
        </w:rPr>
        <w:t xml:space="preserve"> </w:t>
      </w:r>
      <w:r w:rsidRPr="00917321">
        <w:rPr>
          <w:rFonts w:ascii="Arial Black" w:hAnsi="Arial Black" w:hint="eastAsia"/>
          <w:szCs w:val="24"/>
          <w:rtl/>
        </w:rPr>
        <w:t>להסכם</w:t>
      </w:r>
      <w:r w:rsidRPr="00917321">
        <w:rPr>
          <w:rFonts w:ascii="Arial Black" w:hAnsi="Arial Black"/>
          <w:szCs w:val="24"/>
          <w:rtl/>
        </w:rPr>
        <w:t xml:space="preserve"> </w:t>
      </w:r>
      <w:r w:rsidRPr="00917321">
        <w:rPr>
          <w:rFonts w:ascii="Arial Black" w:hAnsi="Arial Black" w:hint="eastAsia"/>
          <w:szCs w:val="24"/>
          <w:rtl/>
        </w:rPr>
        <w:t>זה</w:t>
      </w:r>
      <w:r w:rsidRPr="00917321">
        <w:rPr>
          <w:rFonts w:ascii="Arial Black" w:hAnsi="Arial Black"/>
          <w:szCs w:val="24"/>
          <w:rtl/>
        </w:rPr>
        <w:t xml:space="preserve"> </w:t>
      </w:r>
      <w:r w:rsidRPr="00917321">
        <w:rPr>
          <w:rFonts w:hint="eastAsia"/>
          <w:szCs w:val="24"/>
          <w:rtl/>
        </w:rPr>
        <w:t>סכום</w:t>
      </w:r>
      <w:r w:rsidRPr="00917321">
        <w:rPr>
          <w:szCs w:val="24"/>
          <w:rtl/>
        </w:rPr>
        <w:t xml:space="preserve"> </w:t>
      </w:r>
      <w:r w:rsidRPr="00917321">
        <w:rPr>
          <w:rFonts w:hint="eastAsia"/>
          <w:szCs w:val="24"/>
          <w:rtl/>
        </w:rPr>
        <w:t>כספי</w:t>
      </w:r>
      <w:r w:rsidRPr="00917321">
        <w:rPr>
          <w:szCs w:val="24"/>
          <w:rtl/>
        </w:rPr>
        <w:t xml:space="preserve"> </w:t>
      </w:r>
      <w:r w:rsidRPr="00917321">
        <w:rPr>
          <w:rFonts w:hint="eastAsia"/>
          <w:szCs w:val="24"/>
          <w:rtl/>
        </w:rPr>
        <w:t>שלא</w:t>
      </w:r>
      <w:r w:rsidRPr="00917321">
        <w:rPr>
          <w:szCs w:val="24"/>
          <w:rtl/>
        </w:rPr>
        <w:t xml:space="preserve"> </w:t>
      </w:r>
      <w:r w:rsidRPr="00917321">
        <w:rPr>
          <w:rFonts w:hint="eastAsia"/>
          <w:szCs w:val="24"/>
          <w:rtl/>
        </w:rPr>
        <w:t>יעלה</w:t>
      </w:r>
      <w:r w:rsidRPr="00917321">
        <w:rPr>
          <w:szCs w:val="24"/>
          <w:rtl/>
        </w:rPr>
        <w:t xml:space="preserve"> </w:t>
      </w:r>
      <w:r w:rsidRPr="00917321">
        <w:rPr>
          <w:rFonts w:hint="eastAsia"/>
          <w:szCs w:val="24"/>
          <w:rtl/>
        </w:rPr>
        <w:t>על</w:t>
      </w:r>
      <w:r w:rsidRPr="00917321">
        <w:rPr>
          <w:szCs w:val="24"/>
          <w:rtl/>
        </w:rPr>
        <w:t xml:space="preserve"> </w:t>
      </w:r>
      <w:r w:rsidRPr="00844CC6">
        <w:rPr>
          <w:szCs w:val="24"/>
          <w:rtl/>
        </w:rPr>
        <w:t>__________</w:t>
      </w:r>
      <w:r w:rsidRPr="00917321">
        <w:rPr>
          <w:szCs w:val="24"/>
          <w:rtl/>
        </w:rPr>
        <w:t xml:space="preserve"> בתוספת מע"מ</w:t>
      </w:r>
      <w:r w:rsidRPr="00917321">
        <w:rPr>
          <w:rFonts w:hint="cs"/>
          <w:szCs w:val="24"/>
          <w:rtl/>
        </w:rPr>
        <w:t>.</w:t>
      </w:r>
    </w:p>
    <w:p w:rsidR="00C31655" w:rsidRDefault="00C31655" w:rsidP="00C31655">
      <w:pPr>
        <w:spacing w:after="200" w:line="360" w:lineRule="auto"/>
        <w:ind w:right="-540" w:firstLine="408"/>
        <w:contextualSpacing/>
        <w:jc w:val="both"/>
        <w:rPr>
          <w:b/>
          <w:bCs/>
          <w:szCs w:val="24"/>
          <w:u w:val="single"/>
          <w:rtl/>
        </w:rPr>
      </w:pPr>
    </w:p>
    <w:p w:rsidR="00C31655" w:rsidRPr="00FC6E95" w:rsidRDefault="00C31655" w:rsidP="00C31655">
      <w:pPr>
        <w:spacing w:after="200" w:line="360" w:lineRule="auto"/>
        <w:ind w:right="-540" w:firstLine="408"/>
        <w:contextualSpacing/>
        <w:jc w:val="both"/>
        <w:rPr>
          <w:b/>
          <w:bCs/>
          <w:szCs w:val="24"/>
          <w:u w:val="single"/>
        </w:rPr>
      </w:pPr>
      <w:r w:rsidRPr="00FC6E95">
        <w:rPr>
          <w:rFonts w:hint="eastAsia"/>
          <w:b/>
          <w:bCs/>
          <w:szCs w:val="24"/>
          <w:u w:val="single"/>
          <w:rtl/>
        </w:rPr>
        <w:t>אבני</w:t>
      </w:r>
      <w:r w:rsidRPr="00FC6E95">
        <w:rPr>
          <w:b/>
          <w:bCs/>
          <w:szCs w:val="24"/>
          <w:u w:val="single"/>
          <w:rtl/>
        </w:rPr>
        <w:t xml:space="preserve"> </w:t>
      </w:r>
      <w:r w:rsidRPr="00FC6E95">
        <w:rPr>
          <w:rFonts w:hint="eastAsia"/>
          <w:b/>
          <w:bCs/>
          <w:szCs w:val="24"/>
          <w:u w:val="single"/>
          <w:rtl/>
        </w:rPr>
        <w:t>דרך</w:t>
      </w:r>
      <w:r w:rsidRPr="00FC6E95">
        <w:rPr>
          <w:b/>
          <w:bCs/>
          <w:szCs w:val="24"/>
          <w:u w:val="single"/>
          <w:rtl/>
        </w:rPr>
        <w:t xml:space="preserve"> </w:t>
      </w:r>
      <w:r w:rsidRPr="00FC6E95">
        <w:rPr>
          <w:rFonts w:hint="eastAsia"/>
          <w:b/>
          <w:bCs/>
          <w:szCs w:val="24"/>
          <w:u w:val="single"/>
          <w:rtl/>
        </w:rPr>
        <w:t>לתשלום</w:t>
      </w:r>
      <w:r w:rsidRPr="00FC6E95">
        <w:rPr>
          <w:b/>
          <w:bCs/>
          <w:szCs w:val="24"/>
          <w:rtl/>
        </w:rPr>
        <w:t>:</w:t>
      </w:r>
    </w:p>
    <w:p w:rsidR="00C31655" w:rsidRPr="00F57AAF" w:rsidRDefault="00C31655" w:rsidP="00C31655">
      <w:pPr>
        <w:numPr>
          <w:ilvl w:val="1"/>
          <w:numId w:val="22"/>
        </w:numPr>
        <w:spacing w:line="360" w:lineRule="auto"/>
        <w:contextualSpacing/>
        <w:jc w:val="both"/>
        <w:rPr>
          <w:rFonts w:ascii="Arial" w:hAnsi="Arial"/>
          <w:szCs w:val="24"/>
        </w:rPr>
      </w:pPr>
      <w:r w:rsidRPr="00917321">
        <w:rPr>
          <w:rFonts w:hint="cs"/>
          <w:szCs w:val="24"/>
          <w:rtl/>
        </w:rPr>
        <w:t xml:space="preserve">עם </w:t>
      </w:r>
      <w:r w:rsidRPr="00917321">
        <w:rPr>
          <w:szCs w:val="24"/>
          <w:rtl/>
        </w:rPr>
        <w:t xml:space="preserve">חתימת החוזה על ידי המשרד </w:t>
      </w:r>
      <w:r w:rsidRPr="00917321">
        <w:rPr>
          <w:rFonts w:hint="cs"/>
          <w:szCs w:val="24"/>
          <w:rtl/>
        </w:rPr>
        <w:t>ת</w:t>
      </w:r>
      <w:r w:rsidRPr="00917321">
        <w:rPr>
          <w:szCs w:val="24"/>
          <w:rtl/>
        </w:rPr>
        <w:t>שולם לזוכה</w:t>
      </w:r>
      <w:r>
        <w:rPr>
          <w:rFonts w:hint="cs"/>
          <w:szCs w:val="24"/>
          <w:rtl/>
        </w:rPr>
        <w:t xml:space="preserve"> מקדמה בשיעור של</w:t>
      </w:r>
      <w:r w:rsidRPr="00917321">
        <w:rPr>
          <w:szCs w:val="24"/>
          <w:rtl/>
        </w:rPr>
        <w:t xml:space="preserve"> </w:t>
      </w:r>
      <w:r>
        <w:rPr>
          <w:rFonts w:hint="cs"/>
          <w:szCs w:val="24"/>
          <w:rtl/>
        </w:rPr>
        <w:t>15</w:t>
      </w:r>
      <w:r>
        <w:rPr>
          <w:szCs w:val="24"/>
          <w:rtl/>
        </w:rPr>
        <w:t>% משוויו</w:t>
      </w:r>
      <w:r w:rsidRPr="00917321">
        <w:rPr>
          <w:szCs w:val="24"/>
          <w:rtl/>
        </w:rPr>
        <w:t xml:space="preserve"> המלא  של ההסכם</w:t>
      </w:r>
      <w:r w:rsidRPr="00917321">
        <w:rPr>
          <w:rFonts w:hint="cs"/>
          <w:szCs w:val="24"/>
          <w:rtl/>
        </w:rPr>
        <w:t>, בתוספת מע"מ,</w:t>
      </w:r>
      <w:r w:rsidRPr="00917321">
        <w:rPr>
          <w:szCs w:val="24"/>
          <w:rtl/>
        </w:rPr>
        <w:t xml:space="preserve"> </w:t>
      </w:r>
      <w:r w:rsidRPr="00917321">
        <w:rPr>
          <w:rFonts w:hint="eastAsia"/>
          <w:szCs w:val="24"/>
          <w:rtl/>
        </w:rPr>
        <w:t>כנגד</w:t>
      </w:r>
      <w:r>
        <w:rPr>
          <w:szCs w:val="24"/>
          <w:rtl/>
        </w:rPr>
        <w:t xml:space="preserve"> ערבות</w:t>
      </w:r>
      <w:r>
        <w:rPr>
          <w:rFonts w:hint="cs"/>
          <w:szCs w:val="24"/>
          <w:rtl/>
        </w:rPr>
        <w:t xml:space="preserve"> בנקאית </w:t>
      </w:r>
      <w:r w:rsidRPr="00917321">
        <w:rPr>
          <w:rFonts w:hint="eastAsia"/>
          <w:szCs w:val="24"/>
          <w:rtl/>
        </w:rPr>
        <w:t>שתהא</w:t>
      </w:r>
      <w:r w:rsidRPr="00917321">
        <w:rPr>
          <w:szCs w:val="24"/>
          <w:rtl/>
        </w:rPr>
        <w:t xml:space="preserve"> </w:t>
      </w:r>
      <w:r w:rsidRPr="00917321">
        <w:rPr>
          <w:rFonts w:hint="cs"/>
          <w:szCs w:val="24"/>
          <w:rtl/>
        </w:rPr>
        <w:t xml:space="preserve">בגובה המקדמה </w:t>
      </w:r>
      <w:r w:rsidRPr="00917321">
        <w:rPr>
          <w:szCs w:val="24"/>
          <w:rtl/>
        </w:rPr>
        <w:t>ות</w:t>
      </w:r>
      <w:r w:rsidRPr="00917321">
        <w:rPr>
          <w:rFonts w:hint="cs"/>
          <w:szCs w:val="24"/>
          <w:rtl/>
        </w:rPr>
        <w:t>היה</w:t>
      </w:r>
      <w:r w:rsidRPr="00917321">
        <w:rPr>
          <w:szCs w:val="24"/>
          <w:rtl/>
        </w:rPr>
        <w:t xml:space="preserve"> בתוקף עד 60 יום לאחר סיום ההסכם. הערבות תהא צמודה למדד המחירים לצרכן, הכל כאמור בנספח ב'.  </w:t>
      </w:r>
    </w:p>
    <w:p w:rsidR="00C31655" w:rsidRDefault="00C31655" w:rsidP="00C31655">
      <w:pPr>
        <w:numPr>
          <w:ilvl w:val="1"/>
          <w:numId w:val="22"/>
        </w:numPr>
        <w:spacing w:line="360" w:lineRule="auto"/>
        <w:contextualSpacing/>
        <w:jc w:val="both"/>
        <w:rPr>
          <w:rFonts w:ascii="Arial" w:hAnsi="Arial"/>
          <w:szCs w:val="24"/>
        </w:rPr>
      </w:pPr>
      <w:r w:rsidRPr="00FC6E95">
        <w:rPr>
          <w:rFonts w:hint="eastAsia"/>
          <w:szCs w:val="24"/>
          <w:rtl/>
        </w:rPr>
        <w:t>לאחר</w:t>
      </w:r>
      <w:r w:rsidRPr="00FC6E95">
        <w:rPr>
          <w:szCs w:val="24"/>
          <w:rtl/>
        </w:rPr>
        <w:t xml:space="preserve"> </w:t>
      </w:r>
      <w:r w:rsidRPr="00FC6E95">
        <w:rPr>
          <w:rFonts w:hint="eastAsia"/>
          <w:szCs w:val="24"/>
          <w:rtl/>
        </w:rPr>
        <w:t>אישור</w:t>
      </w:r>
      <w:r w:rsidRPr="00FC6E95">
        <w:rPr>
          <w:szCs w:val="24"/>
          <w:rtl/>
        </w:rPr>
        <w:t xml:space="preserve"> </w:t>
      </w:r>
      <w:r w:rsidRPr="00FC6E95">
        <w:rPr>
          <w:rFonts w:hint="eastAsia"/>
          <w:szCs w:val="24"/>
          <w:rtl/>
        </w:rPr>
        <w:t>דו</w:t>
      </w:r>
      <w:r w:rsidRPr="00FC6E95">
        <w:rPr>
          <w:szCs w:val="24"/>
          <w:rtl/>
        </w:rPr>
        <w:t xml:space="preserve">"ח </w:t>
      </w:r>
      <w:r w:rsidRPr="00FC6E95">
        <w:rPr>
          <w:rFonts w:hint="eastAsia"/>
          <w:szCs w:val="24"/>
          <w:rtl/>
        </w:rPr>
        <w:t>הביניים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הממונה</w:t>
      </w:r>
      <w:r w:rsidRPr="00FC6E95">
        <w:rPr>
          <w:szCs w:val="24"/>
          <w:rtl/>
        </w:rPr>
        <w:t xml:space="preserve"> </w:t>
      </w:r>
      <w:r w:rsidRPr="00FC6E95">
        <w:rPr>
          <w:rFonts w:hint="eastAsia"/>
          <w:szCs w:val="24"/>
          <w:rtl/>
        </w:rPr>
        <w:t>ישולם</w:t>
      </w:r>
      <w:r w:rsidRPr="00FC6E95">
        <w:rPr>
          <w:szCs w:val="24"/>
          <w:rtl/>
        </w:rPr>
        <w:t xml:space="preserve">  </w:t>
      </w:r>
      <w:r>
        <w:rPr>
          <w:rFonts w:hint="cs"/>
          <w:szCs w:val="24"/>
          <w:rtl/>
        </w:rPr>
        <w:t>35</w:t>
      </w:r>
      <w:r w:rsidRPr="00FC6E95">
        <w:rPr>
          <w:szCs w:val="24"/>
          <w:rtl/>
        </w:rPr>
        <w:t xml:space="preserve">% </w:t>
      </w:r>
      <w:r w:rsidRPr="00FC6E95">
        <w:rPr>
          <w:rFonts w:hint="eastAsia"/>
          <w:szCs w:val="24"/>
          <w:rtl/>
        </w:rPr>
        <w:t>משוויו</w:t>
      </w:r>
      <w:r w:rsidRPr="00FC6E95">
        <w:rPr>
          <w:szCs w:val="24"/>
          <w:rtl/>
        </w:rPr>
        <w:t xml:space="preserve"> </w:t>
      </w:r>
      <w:r w:rsidRPr="00FC6E95">
        <w:rPr>
          <w:rFonts w:hint="eastAsia"/>
          <w:szCs w:val="24"/>
          <w:rtl/>
        </w:rPr>
        <w:t>המלא</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ההסכם</w:t>
      </w:r>
      <w:r w:rsidRPr="00FC6E95">
        <w:rPr>
          <w:rFonts w:hint="cs"/>
          <w:szCs w:val="24"/>
          <w:rtl/>
        </w:rPr>
        <w:t>.</w:t>
      </w:r>
    </w:p>
    <w:p w:rsidR="00C31655" w:rsidRDefault="00C31655" w:rsidP="00C31655">
      <w:pPr>
        <w:numPr>
          <w:ilvl w:val="1"/>
          <w:numId w:val="22"/>
        </w:numPr>
        <w:spacing w:line="360" w:lineRule="auto"/>
        <w:contextualSpacing/>
        <w:jc w:val="both"/>
        <w:rPr>
          <w:rFonts w:ascii="Arial" w:hAnsi="Arial"/>
          <w:szCs w:val="24"/>
        </w:rPr>
      </w:pPr>
      <w:r w:rsidRPr="00FC6E95">
        <w:rPr>
          <w:rFonts w:hint="eastAsia"/>
          <w:szCs w:val="24"/>
          <w:rtl/>
        </w:rPr>
        <w:t>יתרת</w:t>
      </w:r>
      <w:r w:rsidRPr="00FC6E95">
        <w:rPr>
          <w:szCs w:val="24"/>
          <w:rtl/>
        </w:rPr>
        <w:t xml:space="preserve"> </w:t>
      </w:r>
      <w:r w:rsidRPr="00FC6E95">
        <w:rPr>
          <w:rFonts w:hint="eastAsia"/>
          <w:szCs w:val="24"/>
          <w:rtl/>
        </w:rPr>
        <w:t>התמורה</w:t>
      </w:r>
      <w:r w:rsidRPr="00FC6E95">
        <w:rPr>
          <w:szCs w:val="24"/>
          <w:rtl/>
        </w:rPr>
        <w:t xml:space="preserve"> (50% </w:t>
      </w:r>
      <w:r w:rsidRPr="00FC6E95">
        <w:rPr>
          <w:rFonts w:hint="eastAsia"/>
          <w:szCs w:val="24"/>
          <w:rtl/>
        </w:rPr>
        <w:t>הנותרים</w:t>
      </w:r>
      <w:r w:rsidRPr="00FC6E95">
        <w:rPr>
          <w:szCs w:val="24"/>
          <w:rtl/>
        </w:rPr>
        <w:t xml:space="preserve">) </w:t>
      </w:r>
      <w:r w:rsidRPr="00FC6E95">
        <w:rPr>
          <w:rFonts w:hint="eastAsia"/>
          <w:szCs w:val="24"/>
          <w:rtl/>
        </w:rPr>
        <w:t>תשולם</w:t>
      </w:r>
      <w:r w:rsidRPr="00FC6E95">
        <w:rPr>
          <w:szCs w:val="24"/>
          <w:rtl/>
        </w:rPr>
        <w:t xml:space="preserve"> </w:t>
      </w:r>
      <w:r w:rsidRPr="00FC6E95">
        <w:rPr>
          <w:rFonts w:hint="eastAsia"/>
          <w:szCs w:val="24"/>
          <w:rtl/>
        </w:rPr>
        <w:t>לאחר</w:t>
      </w:r>
      <w:r w:rsidRPr="00FC6E95">
        <w:rPr>
          <w:szCs w:val="24"/>
          <w:rtl/>
        </w:rPr>
        <w:t xml:space="preserve"> </w:t>
      </w:r>
      <w:r w:rsidRPr="00FC6E95">
        <w:rPr>
          <w:rFonts w:hint="eastAsia"/>
          <w:szCs w:val="24"/>
          <w:rtl/>
        </w:rPr>
        <w:t>אישורו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הדו</w:t>
      </w:r>
      <w:r w:rsidRPr="00FC6E95">
        <w:rPr>
          <w:szCs w:val="24"/>
          <w:rtl/>
        </w:rPr>
        <w:t xml:space="preserve">"ח </w:t>
      </w:r>
      <w:r w:rsidRPr="00FC6E95">
        <w:rPr>
          <w:rFonts w:hint="eastAsia"/>
          <w:szCs w:val="24"/>
          <w:rtl/>
        </w:rPr>
        <w:t>הסופי</w:t>
      </w:r>
      <w:r w:rsidRPr="00FC6E95">
        <w:rPr>
          <w:szCs w:val="24"/>
          <w:rtl/>
        </w:rPr>
        <w:t xml:space="preserve"> </w:t>
      </w:r>
      <w:r w:rsidRPr="00FC6E95">
        <w:rPr>
          <w:rFonts w:hint="eastAsia"/>
          <w:szCs w:val="24"/>
          <w:rtl/>
        </w:rPr>
        <w:t>ע</w:t>
      </w:r>
      <w:r w:rsidRPr="00FC6E95">
        <w:rPr>
          <w:szCs w:val="24"/>
          <w:rtl/>
        </w:rPr>
        <w:t xml:space="preserve">"י </w:t>
      </w:r>
      <w:r w:rsidRPr="00FC6E95">
        <w:rPr>
          <w:rFonts w:hint="cs"/>
          <w:szCs w:val="24"/>
          <w:rtl/>
        </w:rPr>
        <w:t>הממונה לשביעות רצונו המלאה.</w:t>
      </w:r>
    </w:p>
    <w:p w:rsidR="00C31655" w:rsidRPr="00FC6E95" w:rsidRDefault="00C31655" w:rsidP="00C31655">
      <w:pPr>
        <w:numPr>
          <w:ilvl w:val="1"/>
          <w:numId w:val="22"/>
        </w:numPr>
        <w:spacing w:line="360" w:lineRule="auto"/>
        <w:contextualSpacing/>
        <w:jc w:val="both"/>
        <w:rPr>
          <w:rFonts w:ascii="Arial" w:hAnsi="Arial"/>
          <w:szCs w:val="24"/>
        </w:rPr>
      </w:pPr>
      <w:r w:rsidRPr="00FC6E95">
        <w:rPr>
          <w:rFonts w:hint="eastAsia"/>
          <w:szCs w:val="24"/>
          <w:rtl/>
        </w:rPr>
        <w:t>למען</w:t>
      </w:r>
      <w:r w:rsidRPr="00FC6E95">
        <w:rPr>
          <w:szCs w:val="24"/>
          <w:rtl/>
        </w:rPr>
        <w:t xml:space="preserve"> </w:t>
      </w:r>
      <w:r w:rsidRPr="00FC6E95">
        <w:rPr>
          <w:rFonts w:hint="eastAsia"/>
          <w:szCs w:val="24"/>
          <w:rtl/>
        </w:rPr>
        <w:t>הסר</w:t>
      </w:r>
      <w:r w:rsidRPr="00FC6E95">
        <w:rPr>
          <w:szCs w:val="24"/>
          <w:rtl/>
        </w:rPr>
        <w:t xml:space="preserve"> </w:t>
      </w:r>
      <w:r w:rsidRPr="00FC6E95">
        <w:rPr>
          <w:rFonts w:hint="eastAsia"/>
          <w:szCs w:val="24"/>
          <w:rtl/>
        </w:rPr>
        <w:t>ספק</w:t>
      </w:r>
      <w:r w:rsidRPr="00FC6E95">
        <w:rPr>
          <w:szCs w:val="24"/>
          <w:rtl/>
        </w:rPr>
        <w:t xml:space="preserve"> </w:t>
      </w:r>
      <w:r w:rsidRPr="00FC6E95">
        <w:rPr>
          <w:rFonts w:hint="eastAsia"/>
          <w:szCs w:val="24"/>
          <w:rtl/>
        </w:rPr>
        <w:t>יובהר</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szCs w:val="24"/>
          <w:rtl/>
        </w:rPr>
        <w:t>התשלומים</w:t>
      </w:r>
      <w:r w:rsidRPr="00FC6E95">
        <w:rPr>
          <w:szCs w:val="24"/>
          <w:rtl/>
        </w:rPr>
        <w:t xml:space="preserve"> </w:t>
      </w:r>
      <w:r w:rsidRPr="00FC6E95">
        <w:rPr>
          <w:rFonts w:hint="eastAsia"/>
          <w:szCs w:val="24"/>
          <w:rtl/>
        </w:rPr>
        <w:t>יבוצעו</w:t>
      </w:r>
      <w:r w:rsidRPr="00FC6E95">
        <w:rPr>
          <w:szCs w:val="24"/>
          <w:rtl/>
        </w:rPr>
        <w:t xml:space="preserve"> </w:t>
      </w:r>
      <w:r w:rsidRPr="00FC6E95">
        <w:rPr>
          <w:rFonts w:hint="eastAsia"/>
          <w:szCs w:val="24"/>
          <w:rtl/>
        </w:rPr>
        <w:t>לאחר</w:t>
      </w:r>
      <w:r w:rsidRPr="00FC6E95">
        <w:rPr>
          <w:szCs w:val="24"/>
          <w:rtl/>
        </w:rPr>
        <w:t xml:space="preserve"> </w:t>
      </w:r>
      <w:r w:rsidRPr="00FC6E95">
        <w:rPr>
          <w:rFonts w:hint="eastAsia"/>
          <w:szCs w:val="24"/>
          <w:rtl/>
        </w:rPr>
        <w:t>אישור</w:t>
      </w:r>
      <w:r w:rsidRPr="00FC6E95">
        <w:rPr>
          <w:szCs w:val="24"/>
          <w:rtl/>
        </w:rPr>
        <w:t xml:space="preserve"> </w:t>
      </w:r>
      <w:r w:rsidRPr="00FC6E95">
        <w:rPr>
          <w:rFonts w:hint="eastAsia"/>
          <w:szCs w:val="24"/>
          <w:rtl/>
        </w:rPr>
        <w:t>הממונה</w:t>
      </w:r>
      <w:r w:rsidRPr="00FC6E95">
        <w:rPr>
          <w:szCs w:val="24"/>
          <w:rtl/>
        </w:rPr>
        <w:t xml:space="preserve"> </w:t>
      </w:r>
      <w:r w:rsidRPr="00FC6E95">
        <w:rPr>
          <w:rFonts w:hint="eastAsia"/>
          <w:szCs w:val="24"/>
          <w:rtl/>
        </w:rPr>
        <w:t>שהעבודה</w:t>
      </w:r>
      <w:r w:rsidRPr="00FC6E95">
        <w:rPr>
          <w:szCs w:val="24"/>
          <w:rtl/>
        </w:rPr>
        <w:t xml:space="preserve"> </w:t>
      </w:r>
      <w:r w:rsidRPr="00FC6E95">
        <w:rPr>
          <w:rFonts w:hint="eastAsia"/>
          <w:szCs w:val="24"/>
          <w:rtl/>
        </w:rPr>
        <w:t>בוצעה</w:t>
      </w:r>
      <w:r w:rsidRPr="00FC6E95">
        <w:rPr>
          <w:szCs w:val="24"/>
          <w:rtl/>
        </w:rPr>
        <w:t xml:space="preserve"> </w:t>
      </w:r>
      <w:r w:rsidRPr="00FC6E95">
        <w:rPr>
          <w:rFonts w:hint="eastAsia"/>
          <w:szCs w:val="24"/>
          <w:rtl/>
        </w:rPr>
        <w:t>לשביעות</w:t>
      </w:r>
      <w:r w:rsidRPr="00FC6E95">
        <w:rPr>
          <w:szCs w:val="24"/>
          <w:rtl/>
        </w:rPr>
        <w:t xml:space="preserve"> </w:t>
      </w:r>
      <w:r w:rsidRPr="00FC6E95">
        <w:rPr>
          <w:rFonts w:hint="eastAsia"/>
          <w:szCs w:val="24"/>
          <w:rtl/>
        </w:rPr>
        <w:t>רצונו</w:t>
      </w:r>
      <w:r>
        <w:rPr>
          <w:rFonts w:hint="cs"/>
          <w:szCs w:val="24"/>
          <w:rtl/>
        </w:rPr>
        <w:t xml:space="preserve"> המלאה</w:t>
      </w:r>
      <w:r w:rsidRPr="00FC6E95">
        <w:rPr>
          <w:szCs w:val="24"/>
          <w:rtl/>
        </w:rPr>
        <w:t xml:space="preserve"> </w:t>
      </w:r>
      <w:r w:rsidRPr="00FC6E95">
        <w:rPr>
          <w:rFonts w:hint="eastAsia"/>
          <w:szCs w:val="24"/>
          <w:rtl/>
        </w:rPr>
        <w:t>ולאחר</w:t>
      </w:r>
      <w:r w:rsidRPr="00FC6E95">
        <w:rPr>
          <w:szCs w:val="24"/>
          <w:rtl/>
        </w:rPr>
        <w:t xml:space="preserve"> </w:t>
      </w:r>
      <w:r w:rsidRPr="00FC6E95">
        <w:rPr>
          <w:rFonts w:hint="eastAsia"/>
          <w:szCs w:val="24"/>
          <w:rtl/>
        </w:rPr>
        <w:t>אישור</w:t>
      </w:r>
      <w:r w:rsidRPr="00FC6E95">
        <w:rPr>
          <w:szCs w:val="24"/>
          <w:rtl/>
        </w:rPr>
        <w:t xml:space="preserve"> </w:t>
      </w:r>
      <w:r w:rsidRPr="00FC6E95">
        <w:rPr>
          <w:rFonts w:hint="eastAsia"/>
          <w:szCs w:val="24"/>
          <w:rtl/>
        </w:rPr>
        <w:t>החשבונית</w:t>
      </w:r>
      <w:r w:rsidRPr="00FC6E95">
        <w:rPr>
          <w:szCs w:val="24"/>
          <w:rtl/>
        </w:rPr>
        <w:t xml:space="preserve"> </w:t>
      </w:r>
      <w:r w:rsidRPr="00FC6E95">
        <w:rPr>
          <w:rFonts w:hint="eastAsia"/>
          <w:szCs w:val="24"/>
          <w:rtl/>
        </w:rPr>
        <w:t>ע</w:t>
      </w:r>
      <w:r w:rsidRPr="00FC6E95">
        <w:rPr>
          <w:szCs w:val="24"/>
          <w:rtl/>
        </w:rPr>
        <w:t xml:space="preserve">"י </w:t>
      </w:r>
      <w:r w:rsidRPr="00FC6E95">
        <w:rPr>
          <w:rFonts w:hint="eastAsia"/>
          <w:szCs w:val="24"/>
          <w:rtl/>
        </w:rPr>
        <w:t>המשרד</w:t>
      </w:r>
      <w:r w:rsidRPr="00FC6E95">
        <w:rPr>
          <w:szCs w:val="24"/>
          <w:rtl/>
        </w:rPr>
        <w:t>.</w:t>
      </w:r>
    </w:p>
    <w:p w:rsidR="00C31655" w:rsidRPr="00917321" w:rsidRDefault="00C31655" w:rsidP="00C31655">
      <w:pPr>
        <w:jc w:val="both"/>
        <w:rPr>
          <w:b/>
          <w:bCs/>
          <w:szCs w:val="24"/>
          <w:u w:val="single"/>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אופן</w:t>
      </w:r>
      <w:r w:rsidRPr="00917321">
        <w:rPr>
          <w:b/>
          <w:bCs/>
          <w:szCs w:val="24"/>
          <w:u w:val="single"/>
          <w:rtl/>
        </w:rPr>
        <w:t xml:space="preserve">  </w:t>
      </w:r>
      <w:r w:rsidRPr="00917321">
        <w:rPr>
          <w:rFonts w:hint="eastAsia"/>
          <w:b/>
          <w:bCs/>
          <w:szCs w:val="24"/>
          <w:u w:val="single"/>
          <w:rtl/>
        </w:rPr>
        <w:t>התשלום</w:t>
      </w:r>
    </w:p>
    <w:p w:rsidR="00C31655" w:rsidRDefault="00C31655" w:rsidP="00C31655">
      <w:pPr>
        <w:numPr>
          <w:ilvl w:val="1"/>
          <w:numId w:val="22"/>
        </w:numPr>
        <w:spacing w:line="360" w:lineRule="auto"/>
        <w:contextualSpacing/>
        <w:jc w:val="both"/>
        <w:rPr>
          <w:b/>
          <w:bCs/>
          <w:szCs w:val="24"/>
          <w:u w:val="single"/>
        </w:rPr>
      </w:pPr>
      <w:r w:rsidRPr="00FC6E95">
        <w:rPr>
          <w:szCs w:val="24"/>
          <w:rtl/>
        </w:rPr>
        <w:t xml:space="preserve">בסיום כל </w:t>
      </w:r>
      <w:r w:rsidRPr="00FC6E95">
        <w:rPr>
          <w:rFonts w:hint="eastAsia"/>
          <w:szCs w:val="24"/>
          <w:rtl/>
        </w:rPr>
        <w:t>שלב</w:t>
      </w:r>
      <w:r w:rsidRPr="00FC6E95">
        <w:rPr>
          <w:szCs w:val="24"/>
          <w:rtl/>
        </w:rPr>
        <w:t xml:space="preserve"> עבודה כמפורט הקבלן יגיש חשבונית </w:t>
      </w:r>
      <w:r w:rsidRPr="00FC6E95">
        <w:rPr>
          <w:rFonts w:hint="eastAsia"/>
          <w:szCs w:val="24"/>
          <w:rtl/>
        </w:rPr>
        <w:t>מס</w:t>
      </w:r>
      <w:r w:rsidRPr="00FC6E95">
        <w:rPr>
          <w:szCs w:val="24"/>
          <w:rtl/>
        </w:rPr>
        <w:t xml:space="preserve"> ואלי</w:t>
      </w:r>
      <w:r w:rsidRPr="00FC6E95">
        <w:rPr>
          <w:rFonts w:hint="eastAsia"/>
          <w:szCs w:val="24"/>
          <w:rtl/>
        </w:rPr>
        <w:t>ה</w:t>
      </w:r>
      <w:r w:rsidRPr="00FC6E95">
        <w:rPr>
          <w:szCs w:val="24"/>
          <w:rtl/>
        </w:rPr>
        <w:t xml:space="preserve"> יצרף דוחות עבודה; עם קבלת הדו"ח יאשר הממונה בכתב כי קיימת התאמה בין </w:t>
      </w:r>
      <w:r w:rsidRPr="00FC6E95">
        <w:rPr>
          <w:rFonts w:hint="eastAsia"/>
          <w:szCs w:val="24"/>
          <w:rtl/>
        </w:rPr>
        <w:t>דרישות</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לבין</w:t>
      </w:r>
      <w:r w:rsidRPr="00FC6E95">
        <w:rPr>
          <w:szCs w:val="24"/>
          <w:rtl/>
        </w:rPr>
        <w:t xml:space="preserve"> </w:t>
      </w:r>
      <w:r w:rsidRPr="00FC6E95">
        <w:rPr>
          <w:rFonts w:hint="eastAsia"/>
          <w:szCs w:val="24"/>
          <w:rtl/>
        </w:rPr>
        <w:t>הדו</w:t>
      </w:r>
      <w:r w:rsidRPr="00FC6E95">
        <w:rPr>
          <w:szCs w:val="24"/>
          <w:rtl/>
        </w:rPr>
        <w:t xml:space="preserve">"ח </w:t>
      </w:r>
      <w:r w:rsidRPr="00FC6E95">
        <w:rPr>
          <w:rFonts w:hint="eastAsia"/>
          <w:szCs w:val="24"/>
          <w:rtl/>
        </w:rPr>
        <w:t>המוגש</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szCs w:val="24"/>
          <w:rtl/>
        </w:rPr>
        <w:t>המשרד יבצע את התשלו</w:t>
      </w:r>
      <w:r w:rsidRPr="00FC6E95">
        <w:rPr>
          <w:rFonts w:hint="eastAsia"/>
          <w:szCs w:val="24"/>
          <w:rtl/>
        </w:rPr>
        <w:t>מי</w:t>
      </w:r>
      <w:r w:rsidRPr="00FC6E95">
        <w:rPr>
          <w:szCs w:val="24"/>
          <w:rtl/>
        </w:rPr>
        <w:t xml:space="preserve">ם בתוך 45 </w:t>
      </w:r>
      <w:r w:rsidRPr="00FC6E95">
        <w:rPr>
          <w:rFonts w:hint="eastAsia"/>
          <w:szCs w:val="24"/>
          <w:rtl/>
        </w:rPr>
        <w:t>י</w:t>
      </w:r>
      <w:r w:rsidRPr="00FC6E95">
        <w:rPr>
          <w:szCs w:val="24"/>
          <w:rtl/>
        </w:rPr>
        <w:t xml:space="preserve">ום ממועד קבלת החשבון, כפוף לאישור </w:t>
      </w:r>
      <w:r w:rsidRPr="00FC6E95">
        <w:rPr>
          <w:rFonts w:hint="eastAsia"/>
          <w:szCs w:val="24"/>
          <w:rtl/>
        </w:rPr>
        <w:t>הממונה</w:t>
      </w:r>
      <w:r w:rsidRPr="00FC6E95">
        <w:rPr>
          <w:szCs w:val="24"/>
          <w:rtl/>
        </w:rPr>
        <w:t>. עם קבלת התשלום יעביר הקבלן למשרד חשבונית מס. למען הסר ספק מובהר בזאת כי התשלומים</w:t>
      </w:r>
      <w:r>
        <w:rPr>
          <w:rFonts w:hint="cs"/>
          <w:szCs w:val="24"/>
          <w:rtl/>
        </w:rPr>
        <w:t xml:space="preserve"> </w:t>
      </w:r>
      <w:r w:rsidRPr="00FC6E95">
        <w:rPr>
          <w:szCs w:val="24"/>
          <w:rtl/>
        </w:rPr>
        <w:t>יבוצעו אך ורק בהתאם ובכפוף לאישור הממונה כי העבודה נעשתה על דעתו ולשביעות רצונו המלאה.</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לצרכי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מוסכם</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b/>
          <w:bCs/>
          <w:szCs w:val="24"/>
          <w:rtl/>
        </w:rPr>
        <w:t>מועד</w:t>
      </w:r>
      <w:r w:rsidRPr="00FC6E95">
        <w:rPr>
          <w:b/>
          <w:bCs/>
          <w:szCs w:val="24"/>
          <w:rtl/>
        </w:rPr>
        <w:t xml:space="preserve"> </w:t>
      </w:r>
      <w:r w:rsidRPr="00FC6E95">
        <w:rPr>
          <w:rFonts w:hint="eastAsia"/>
          <w:b/>
          <w:bCs/>
          <w:szCs w:val="24"/>
          <w:rtl/>
        </w:rPr>
        <w:t>הגשת</w:t>
      </w:r>
      <w:r w:rsidRPr="00FC6E95">
        <w:rPr>
          <w:b/>
          <w:bCs/>
          <w:szCs w:val="24"/>
          <w:rtl/>
        </w:rPr>
        <w:t xml:space="preserve"> </w:t>
      </w:r>
      <w:r w:rsidRPr="00FC6E95">
        <w:rPr>
          <w:rFonts w:hint="eastAsia"/>
          <w:b/>
          <w:bCs/>
          <w:szCs w:val="24"/>
          <w:rtl/>
        </w:rPr>
        <w:t>החשבונית</w:t>
      </w:r>
      <w:r w:rsidRPr="00FC6E95">
        <w:rPr>
          <w:b/>
          <w:bCs/>
          <w:szCs w:val="24"/>
          <w:rtl/>
        </w:rPr>
        <w:t xml:space="preserve"> </w:t>
      </w:r>
      <w:r w:rsidRPr="00FC6E95">
        <w:rPr>
          <w:rFonts w:hint="eastAsia"/>
          <w:b/>
          <w:bCs/>
          <w:szCs w:val="24"/>
          <w:rtl/>
        </w:rPr>
        <w:t>למשרד</w:t>
      </w:r>
      <w:r w:rsidRPr="00FC6E95">
        <w:rPr>
          <w:szCs w:val="24"/>
          <w:rtl/>
        </w:rPr>
        <w:t xml:space="preserve">" הינו המועד שבו התקבלה חשבונית המס אצל </w:t>
      </w:r>
      <w:r w:rsidRPr="00FC6E95">
        <w:rPr>
          <w:rFonts w:hint="eastAsia"/>
          <w:szCs w:val="24"/>
          <w:rtl/>
        </w:rPr>
        <w:t>הממונה</w:t>
      </w:r>
      <w:r w:rsidRPr="00FC6E95">
        <w:rPr>
          <w:szCs w:val="24"/>
          <w:rtl/>
        </w:rPr>
        <w:t xml:space="preserve">. בכל מקרה, "מועד הגשת החשבונית למשרד" לא יהיה מוקדם ממועד קבלת מלא התמורה שבגינה הוגשה החשבונית. </w:t>
      </w:r>
    </w:p>
    <w:p w:rsidR="00C31655" w:rsidRPr="00FC6E95" w:rsidRDefault="00C31655" w:rsidP="00C31655">
      <w:pPr>
        <w:numPr>
          <w:ilvl w:val="1"/>
          <w:numId w:val="22"/>
        </w:numPr>
        <w:spacing w:line="360" w:lineRule="auto"/>
        <w:contextualSpacing/>
        <w:jc w:val="both"/>
        <w:rPr>
          <w:b/>
          <w:bCs/>
          <w:szCs w:val="24"/>
          <w:u w:val="single"/>
        </w:rPr>
      </w:pPr>
      <w:r w:rsidRPr="00FC6E95">
        <w:rPr>
          <w:rFonts w:hint="eastAsia"/>
          <w:szCs w:val="24"/>
          <w:u w:val="single"/>
          <w:rtl/>
        </w:rPr>
        <w:t>התשלומים</w:t>
      </w:r>
      <w:r w:rsidRPr="00FC6E95">
        <w:rPr>
          <w:szCs w:val="24"/>
          <w:u w:val="single"/>
          <w:rtl/>
        </w:rPr>
        <w:t xml:space="preserve"> </w:t>
      </w:r>
      <w:r w:rsidRPr="00FC6E95">
        <w:rPr>
          <w:rFonts w:hint="eastAsia"/>
          <w:szCs w:val="24"/>
          <w:u w:val="single"/>
          <w:rtl/>
        </w:rPr>
        <w:t>יתבצעו</w:t>
      </w:r>
      <w:r w:rsidRPr="00FC6E95">
        <w:rPr>
          <w:szCs w:val="24"/>
          <w:u w:val="single"/>
          <w:rtl/>
        </w:rPr>
        <w:t xml:space="preserve"> </w:t>
      </w:r>
      <w:r w:rsidRPr="00FC6E95">
        <w:rPr>
          <w:rFonts w:hint="eastAsia"/>
          <w:szCs w:val="24"/>
          <w:u w:val="single"/>
          <w:rtl/>
        </w:rPr>
        <w:t>כדלקמן</w:t>
      </w:r>
      <w:r w:rsidRPr="00FC6E95">
        <w:rPr>
          <w:szCs w:val="24"/>
          <w:rtl/>
        </w:rPr>
        <w:t>:</w:t>
      </w:r>
    </w:p>
    <w:p w:rsidR="00C31655" w:rsidRDefault="00C31655" w:rsidP="00C31655">
      <w:pPr>
        <w:pStyle w:val="af0"/>
        <w:numPr>
          <w:ilvl w:val="0"/>
          <w:numId w:val="23"/>
        </w:numPr>
        <w:spacing w:after="200" w:line="276" w:lineRule="auto"/>
        <w:jc w:val="both"/>
        <w:rPr>
          <w:szCs w:val="24"/>
        </w:rPr>
      </w:pPr>
      <w:r w:rsidRPr="00FC6E95">
        <w:rPr>
          <w:rFonts w:hint="eastAsia"/>
          <w:szCs w:val="24"/>
          <w:rtl/>
        </w:rPr>
        <w:t>התמורה</w:t>
      </w:r>
      <w:r w:rsidRPr="00FC6E95">
        <w:rPr>
          <w:szCs w:val="24"/>
          <w:rtl/>
        </w:rPr>
        <w:t xml:space="preserve"> </w:t>
      </w:r>
      <w:r w:rsidRPr="00FC6E95">
        <w:rPr>
          <w:rFonts w:hint="eastAsia"/>
          <w:szCs w:val="24"/>
          <w:rtl/>
        </w:rPr>
        <w:t>לקבלן</w:t>
      </w:r>
      <w:r w:rsidRPr="00FC6E95">
        <w:rPr>
          <w:szCs w:val="24"/>
          <w:rtl/>
        </w:rPr>
        <w:t xml:space="preserve"> </w:t>
      </w:r>
      <w:r w:rsidRPr="00FC6E95">
        <w:rPr>
          <w:rFonts w:hint="eastAsia"/>
          <w:szCs w:val="24"/>
          <w:rtl/>
        </w:rPr>
        <w:t>תשולם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לאמור</w:t>
      </w:r>
      <w:r w:rsidRPr="00FC6E95">
        <w:rPr>
          <w:szCs w:val="24"/>
          <w:rtl/>
        </w:rPr>
        <w:t xml:space="preserve"> </w:t>
      </w:r>
      <w:r w:rsidRPr="00FC6E95">
        <w:rPr>
          <w:rFonts w:hint="eastAsia"/>
          <w:szCs w:val="24"/>
          <w:rtl/>
        </w:rPr>
        <w:t>להלן</w:t>
      </w:r>
      <w:r w:rsidRPr="00FC6E95">
        <w:rPr>
          <w:szCs w:val="24"/>
          <w:rtl/>
        </w:rPr>
        <w:t xml:space="preserve"> </w:t>
      </w:r>
      <w:r w:rsidRPr="00FC6E95">
        <w:rPr>
          <w:rFonts w:hint="eastAsia"/>
          <w:szCs w:val="24"/>
          <w:rtl/>
        </w:rPr>
        <w:t>ובכפוף</w:t>
      </w:r>
      <w:r w:rsidRPr="00FC6E95">
        <w:rPr>
          <w:szCs w:val="24"/>
          <w:rtl/>
        </w:rPr>
        <w:t xml:space="preserve"> </w:t>
      </w:r>
      <w:r w:rsidRPr="00FC6E95">
        <w:rPr>
          <w:rFonts w:hint="eastAsia"/>
          <w:szCs w:val="24"/>
          <w:rtl/>
        </w:rPr>
        <w:t>להוראות</w:t>
      </w:r>
      <w:r w:rsidRPr="00FC6E95">
        <w:rPr>
          <w:szCs w:val="24"/>
          <w:rtl/>
        </w:rPr>
        <w:t xml:space="preserve"> </w:t>
      </w:r>
      <w:r w:rsidRPr="00FC6E95">
        <w:rPr>
          <w:rFonts w:hint="eastAsia"/>
          <w:szCs w:val="24"/>
          <w:rtl/>
        </w:rPr>
        <w:t>החשב</w:t>
      </w:r>
      <w:r w:rsidRPr="00FC6E95">
        <w:rPr>
          <w:szCs w:val="24"/>
          <w:rtl/>
        </w:rPr>
        <w:t xml:space="preserve"> </w:t>
      </w:r>
      <w:r w:rsidRPr="00FC6E95">
        <w:rPr>
          <w:rFonts w:hint="eastAsia"/>
          <w:szCs w:val="24"/>
          <w:rtl/>
        </w:rPr>
        <w:t>הכללי</w:t>
      </w:r>
      <w:r w:rsidRPr="00FC6E95">
        <w:rPr>
          <w:szCs w:val="24"/>
          <w:rtl/>
        </w:rPr>
        <w:t xml:space="preserve"> </w:t>
      </w:r>
      <w:r w:rsidRPr="00FC6E95">
        <w:rPr>
          <w:rFonts w:hint="eastAsia"/>
          <w:szCs w:val="24"/>
          <w:rtl/>
        </w:rPr>
        <w:t>המתפרסמות</w:t>
      </w:r>
      <w:r w:rsidRPr="00FC6E95">
        <w:rPr>
          <w:szCs w:val="24"/>
          <w:rtl/>
        </w:rPr>
        <w:t xml:space="preserve"> </w:t>
      </w:r>
      <w:r w:rsidRPr="00FC6E95">
        <w:rPr>
          <w:rFonts w:hint="eastAsia"/>
          <w:szCs w:val="24"/>
          <w:rtl/>
        </w:rPr>
        <w:t>מעת</w:t>
      </w:r>
      <w:r w:rsidRPr="00FC6E95">
        <w:rPr>
          <w:szCs w:val="24"/>
          <w:rtl/>
        </w:rPr>
        <w:t xml:space="preserve"> </w:t>
      </w:r>
      <w:r w:rsidRPr="00FC6E95">
        <w:rPr>
          <w:rFonts w:hint="eastAsia"/>
          <w:szCs w:val="24"/>
          <w:rtl/>
        </w:rPr>
        <w:t>לעת</w:t>
      </w:r>
      <w:r w:rsidRPr="00FC6E95">
        <w:rPr>
          <w:szCs w:val="24"/>
          <w:rtl/>
        </w:rPr>
        <w:t>.</w:t>
      </w:r>
    </w:p>
    <w:p w:rsidR="00C31655" w:rsidRDefault="00C31655" w:rsidP="00C31655">
      <w:pPr>
        <w:pStyle w:val="af0"/>
        <w:numPr>
          <w:ilvl w:val="0"/>
          <w:numId w:val="23"/>
        </w:numPr>
        <w:spacing w:after="200" w:line="276" w:lineRule="auto"/>
        <w:jc w:val="both"/>
        <w:rPr>
          <w:szCs w:val="24"/>
        </w:rPr>
      </w:pPr>
      <w:r w:rsidRPr="00FC6E95">
        <w:rPr>
          <w:rFonts w:hint="eastAsia"/>
          <w:szCs w:val="24"/>
          <w:rtl/>
        </w:rPr>
        <w:t>חשבוניות</w:t>
      </w:r>
      <w:r w:rsidRPr="00FC6E95">
        <w:rPr>
          <w:szCs w:val="24"/>
          <w:rtl/>
        </w:rPr>
        <w:t xml:space="preserve"> </w:t>
      </w:r>
      <w:r w:rsidRPr="00FC6E95">
        <w:rPr>
          <w:rFonts w:hint="eastAsia"/>
          <w:szCs w:val="24"/>
          <w:rtl/>
        </w:rPr>
        <w:t>שיוגשו</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במחצית</w:t>
      </w:r>
      <w:r w:rsidRPr="00FC6E95">
        <w:rPr>
          <w:szCs w:val="24"/>
          <w:rtl/>
        </w:rPr>
        <w:t xml:space="preserve"> </w:t>
      </w:r>
      <w:r w:rsidRPr="00FC6E95">
        <w:rPr>
          <w:rFonts w:hint="eastAsia"/>
          <w:szCs w:val="24"/>
          <w:rtl/>
        </w:rPr>
        <w:t>הראשונה</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חודש</w:t>
      </w:r>
      <w:r w:rsidRPr="00FC6E95">
        <w:rPr>
          <w:szCs w:val="24"/>
          <w:rtl/>
        </w:rPr>
        <w:t xml:space="preserve"> (בימים 1-15): </w:t>
      </w:r>
      <w:r w:rsidRPr="00FC6E95">
        <w:rPr>
          <w:rFonts w:hint="eastAsia"/>
          <w:szCs w:val="24"/>
          <w:rtl/>
        </w:rPr>
        <w:t>ישולמו</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התאריכים</w:t>
      </w:r>
      <w:r w:rsidRPr="00FC6E95">
        <w:rPr>
          <w:szCs w:val="24"/>
          <w:rtl/>
        </w:rPr>
        <w:t xml:space="preserve"> 15-24 (כולל) </w:t>
      </w:r>
      <w:r w:rsidRPr="00FC6E95">
        <w:rPr>
          <w:rFonts w:hint="eastAsia"/>
          <w:szCs w:val="24"/>
          <w:rtl/>
        </w:rPr>
        <w:t>של</w:t>
      </w:r>
      <w:r w:rsidRPr="00FC6E95">
        <w:rPr>
          <w:szCs w:val="24"/>
          <w:rtl/>
        </w:rPr>
        <w:t xml:space="preserve"> </w:t>
      </w:r>
      <w:r w:rsidRPr="00FC6E95">
        <w:rPr>
          <w:rFonts w:hint="eastAsia"/>
          <w:szCs w:val="24"/>
          <w:rtl/>
        </w:rPr>
        <w:t>החודש</w:t>
      </w:r>
      <w:r w:rsidRPr="00FC6E95">
        <w:rPr>
          <w:szCs w:val="24"/>
          <w:rtl/>
        </w:rPr>
        <w:t xml:space="preserve"> </w:t>
      </w:r>
      <w:r w:rsidRPr="00FC6E95">
        <w:rPr>
          <w:rFonts w:hint="eastAsia"/>
          <w:szCs w:val="24"/>
          <w:rtl/>
        </w:rPr>
        <w:t>העוקב</w:t>
      </w:r>
      <w:r w:rsidRPr="00FC6E95">
        <w:rPr>
          <w:szCs w:val="24"/>
          <w:rtl/>
        </w:rPr>
        <w:t>.</w:t>
      </w:r>
    </w:p>
    <w:p w:rsidR="00C31655" w:rsidRDefault="00C31655" w:rsidP="00C31655">
      <w:pPr>
        <w:pStyle w:val="af0"/>
        <w:numPr>
          <w:ilvl w:val="0"/>
          <w:numId w:val="23"/>
        </w:numPr>
        <w:spacing w:after="200" w:line="276" w:lineRule="auto"/>
        <w:jc w:val="both"/>
        <w:rPr>
          <w:szCs w:val="24"/>
        </w:rPr>
      </w:pPr>
      <w:r w:rsidRPr="00FC6E95">
        <w:rPr>
          <w:rFonts w:hint="eastAsia"/>
          <w:szCs w:val="24"/>
          <w:rtl/>
        </w:rPr>
        <w:lastRenderedPageBreak/>
        <w:t>חשבוניות</w:t>
      </w:r>
      <w:r w:rsidRPr="00FC6E95">
        <w:rPr>
          <w:szCs w:val="24"/>
          <w:rtl/>
        </w:rPr>
        <w:t xml:space="preserve"> שיוגשו למשרד בין התאריכים 16-24 לכל חודש (כולל): ישולמו בין התאריכים 16-24 של החודש העוקב. </w:t>
      </w:r>
    </w:p>
    <w:p w:rsidR="00C31655" w:rsidRDefault="00C31655" w:rsidP="00C31655">
      <w:pPr>
        <w:pStyle w:val="af0"/>
        <w:numPr>
          <w:ilvl w:val="0"/>
          <w:numId w:val="23"/>
        </w:numPr>
        <w:spacing w:after="200" w:line="276" w:lineRule="auto"/>
        <w:jc w:val="both"/>
        <w:rPr>
          <w:szCs w:val="24"/>
        </w:rPr>
      </w:pPr>
      <w:r w:rsidRPr="00FC6E95">
        <w:rPr>
          <w:rFonts w:hint="eastAsia"/>
          <w:szCs w:val="24"/>
          <w:rtl/>
        </w:rPr>
        <w:t>חשבוניות</w:t>
      </w:r>
      <w:r w:rsidRPr="00FC6E95">
        <w:rPr>
          <w:szCs w:val="24"/>
          <w:rtl/>
        </w:rPr>
        <w:t xml:space="preserve"> </w:t>
      </w:r>
      <w:r w:rsidRPr="00FC6E95">
        <w:rPr>
          <w:rFonts w:hint="eastAsia"/>
          <w:szCs w:val="24"/>
          <w:rtl/>
        </w:rPr>
        <w:t>שיוגשו</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התאריכים</w:t>
      </w:r>
      <w:r w:rsidRPr="00FC6E95">
        <w:rPr>
          <w:szCs w:val="24"/>
          <w:rtl/>
        </w:rPr>
        <w:t xml:space="preserve"> 25-31 </w:t>
      </w:r>
      <w:r w:rsidRPr="00FC6E95">
        <w:rPr>
          <w:rFonts w:hint="eastAsia"/>
          <w:szCs w:val="24"/>
          <w:rtl/>
        </w:rPr>
        <w:t>לכל</w:t>
      </w:r>
      <w:r w:rsidRPr="00FC6E95">
        <w:rPr>
          <w:szCs w:val="24"/>
          <w:rtl/>
        </w:rPr>
        <w:t xml:space="preserve"> </w:t>
      </w:r>
      <w:r w:rsidRPr="00FC6E95">
        <w:rPr>
          <w:rFonts w:hint="eastAsia"/>
          <w:szCs w:val="24"/>
          <w:rtl/>
        </w:rPr>
        <w:t>חודש</w:t>
      </w:r>
      <w:r w:rsidRPr="00FC6E95">
        <w:rPr>
          <w:szCs w:val="24"/>
          <w:rtl/>
        </w:rPr>
        <w:t xml:space="preserve"> (כולל): </w:t>
      </w:r>
      <w:r w:rsidRPr="00FC6E95">
        <w:rPr>
          <w:rFonts w:hint="eastAsia"/>
          <w:szCs w:val="24"/>
          <w:rtl/>
        </w:rPr>
        <w:t>ישולמו</w:t>
      </w:r>
      <w:r w:rsidRPr="00FC6E95">
        <w:rPr>
          <w:szCs w:val="24"/>
          <w:rtl/>
        </w:rPr>
        <w:t xml:space="preserve"> </w:t>
      </w:r>
      <w:r w:rsidRPr="00FC6E95">
        <w:rPr>
          <w:rFonts w:hint="eastAsia"/>
          <w:szCs w:val="24"/>
          <w:rtl/>
        </w:rPr>
        <w:t>ביום</w:t>
      </w:r>
      <w:r w:rsidRPr="00FC6E95">
        <w:rPr>
          <w:szCs w:val="24"/>
          <w:rtl/>
        </w:rPr>
        <w:t xml:space="preserve"> </w:t>
      </w:r>
      <w:r w:rsidRPr="00FC6E95">
        <w:rPr>
          <w:rFonts w:hint="eastAsia"/>
          <w:szCs w:val="24"/>
          <w:rtl/>
        </w:rPr>
        <w:t>ה</w:t>
      </w:r>
      <w:r w:rsidRPr="00FC6E95">
        <w:rPr>
          <w:szCs w:val="24"/>
          <w:rtl/>
        </w:rPr>
        <w:t xml:space="preserve">- 24 </w:t>
      </w:r>
      <w:r w:rsidRPr="00FC6E95">
        <w:rPr>
          <w:rFonts w:hint="eastAsia"/>
          <w:szCs w:val="24"/>
          <w:rtl/>
        </w:rPr>
        <w:t>לחודש</w:t>
      </w:r>
      <w:r w:rsidRPr="00FC6E95">
        <w:rPr>
          <w:szCs w:val="24"/>
          <w:rtl/>
        </w:rPr>
        <w:t xml:space="preserve"> </w:t>
      </w:r>
      <w:r w:rsidRPr="00FC6E95">
        <w:rPr>
          <w:rFonts w:hint="eastAsia"/>
          <w:szCs w:val="24"/>
          <w:rtl/>
        </w:rPr>
        <w:t>העוקב</w:t>
      </w:r>
      <w:r w:rsidRPr="00FC6E95">
        <w:rPr>
          <w:szCs w:val="24"/>
          <w:rtl/>
        </w:rPr>
        <w:t>.</w:t>
      </w:r>
    </w:p>
    <w:p w:rsidR="00C31655" w:rsidRPr="00FC6E95" w:rsidRDefault="00C31655" w:rsidP="00C31655">
      <w:pPr>
        <w:pStyle w:val="af0"/>
        <w:numPr>
          <w:ilvl w:val="0"/>
          <w:numId w:val="23"/>
        </w:numPr>
        <w:spacing w:after="200" w:line="276" w:lineRule="auto"/>
        <w:jc w:val="both"/>
        <w:rPr>
          <w:szCs w:val="24"/>
        </w:rPr>
      </w:pPr>
      <w:r w:rsidRPr="00FC6E95">
        <w:rPr>
          <w:rFonts w:hint="eastAsia"/>
          <w:szCs w:val="24"/>
          <w:rtl/>
        </w:rPr>
        <w:t>הקבלן</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יקבל</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הטבה</w:t>
      </w:r>
      <w:r w:rsidRPr="00FC6E95">
        <w:rPr>
          <w:szCs w:val="24"/>
          <w:rtl/>
        </w:rPr>
        <w:t xml:space="preserve"> </w:t>
      </w:r>
      <w:r w:rsidRPr="00FC6E95">
        <w:rPr>
          <w:rFonts w:hint="eastAsia"/>
          <w:szCs w:val="24"/>
          <w:rtl/>
        </w:rPr>
        <w:t>אחרת</w:t>
      </w:r>
      <w:r w:rsidRPr="00FC6E95">
        <w:rPr>
          <w:szCs w:val="24"/>
          <w:rtl/>
        </w:rPr>
        <w:t xml:space="preserve"> </w:t>
      </w:r>
      <w:r w:rsidRPr="00FC6E95">
        <w:rPr>
          <w:rFonts w:hint="eastAsia"/>
          <w:szCs w:val="24"/>
          <w:rtl/>
        </w:rPr>
        <w:t>מעבר</w:t>
      </w:r>
      <w:r w:rsidRPr="00FC6E95">
        <w:rPr>
          <w:szCs w:val="24"/>
          <w:rtl/>
        </w:rPr>
        <w:t xml:space="preserve"> </w:t>
      </w:r>
      <w:r w:rsidRPr="00FC6E95">
        <w:rPr>
          <w:rFonts w:hint="eastAsia"/>
          <w:szCs w:val="24"/>
          <w:rtl/>
        </w:rPr>
        <w:t>לתמורה</w:t>
      </w:r>
      <w:r w:rsidRPr="00FC6E95">
        <w:rPr>
          <w:szCs w:val="24"/>
          <w:rtl/>
        </w:rPr>
        <w:t xml:space="preserve">, </w:t>
      </w:r>
      <w:r w:rsidRPr="00FC6E95">
        <w:rPr>
          <w:rFonts w:hint="eastAsia"/>
          <w:szCs w:val="24"/>
          <w:rtl/>
        </w:rPr>
        <w:t>לרבות</w:t>
      </w:r>
      <w:r w:rsidRPr="00FC6E95">
        <w:rPr>
          <w:szCs w:val="24"/>
          <w:rtl/>
        </w:rPr>
        <w:t xml:space="preserve"> </w:t>
      </w:r>
      <w:r w:rsidRPr="00FC6E95">
        <w:rPr>
          <w:rFonts w:hint="eastAsia"/>
          <w:szCs w:val="24"/>
          <w:rtl/>
        </w:rPr>
        <w:t>תשלומים</w:t>
      </w:r>
      <w:r w:rsidRPr="00FC6E95">
        <w:rPr>
          <w:szCs w:val="24"/>
          <w:rtl/>
        </w:rPr>
        <w:t xml:space="preserve"> </w:t>
      </w:r>
      <w:r w:rsidRPr="00FC6E95">
        <w:rPr>
          <w:rFonts w:hint="eastAsia"/>
          <w:szCs w:val="24"/>
          <w:rtl/>
        </w:rPr>
        <w:t>בעד</w:t>
      </w:r>
      <w:r w:rsidRPr="00FC6E95">
        <w:rPr>
          <w:szCs w:val="24"/>
          <w:rtl/>
        </w:rPr>
        <w:t xml:space="preserve"> </w:t>
      </w:r>
      <w:r w:rsidRPr="00FC6E95">
        <w:rPr>
          <w:rFonts w:hint="eastAsia"/>
          <w:szCs w:val="24"/>
          <w:rtl/>
        </w:rPr>
        <w:t>הוצאות</w:t>
      </w:r>
      <w:r w:rsidRPr="00FC6E95">
        <w:rPr>
          <w:szCs w:val="24"/>
          <w:rtl/>
        </w:rPr>
        <w:t xml:space="preserve"> </w:t>
      </w:r>
      <w:r w:rsidRPr="00FC6E95">
        <w:rPr>
          <w:rFonts w:hint="eastAsia"/>
          <w:szCs w:val="24"/>
          <w:rtl/>
        </w:rPr>
        <w:t>טלפון</w:t>
      </w:r>
      <w:r w:rsidRPr="00FC6E95">
        <w:rPr>
          <w:szCs w:val="24"/>
          <w:rtl/>
        </w:rPr>
        <w:t xml:space="preserve">, </w:t>
      </w:r>
      <w:r w:rsidRPr="00FC6E95">
        <w:rPr>
          <w:rFonts w:hint="eastAsia"/>
          <w:szCs w:val="24"/>
          <w:rtl/>
        </w:rPr>
        <w:t>דואר</w:t>
      </w:r>
      <w:r w:rsidRPr="00FC6E95">
        <w:rPr>
          <w:szCs w:val="24"/>
          <w:rtl/>
        </w:rPr>
        <w:t xml:space="preserve">, </w:t>
      </w:r>
      <w:r w:rsidRPr="00FC6E95">
        <w:rPr>
          <w:rFonts w:hint="eastAsia"/>
          <w:szCs w:val="24"/>
          <w:rtl/>
        </w:rPr>
        <w:t>צילומים</w:t>
      </w:r>
      <w:r w:rsidRPr="00FC6E95">
        <w:rPr>
          <w:szCs w:val="24"/>
          <w:rtl/>
        </w:rPr>
        <w:t xml:space="preserve">, </w:t>
      </w:r>
      <w:r w:rsidRPr="00FC6E95">
        <w:rPr>
          <w:rFonts w:hint="eastAsia"/>
          <w:szCs w:val="24"/>
          <w:rtl/>
        </w:rPr>
        <w:t>הדפסות</w:t>
      </w:r>
      <w:r w:rsidRPr="00FC6E95">
        <w:rPr>
          <w:szCs w:val="24"/>
          <w:rtl/>
        </w:rPr>
        <w:t xml:space="preserve">, </w:t>
      </w:r>
      <w:r w:rsidRPr="00FC6E95">
        <w:rPr>
          <w:rFonts w:hint="eastAsia"/>
          <w:szCs w:val="24"/>
          <w:rtl/>
        </w:rPr>
        <w:t>פקס</w:t>
      </w:r>
      <w:r w:rsidRPr="00FC6E95">
        <w:rPr>
          <w:szCs w:val="24"/>
          <w:rtl/>
        </w:rPr>
        <w:t xml:space="preserve">, </w:t>
      </w:r>
      <w:r w:rsidRPr="00FC6E95">
        <w:rPr>
          <w:rFonts w:hint="eastAsia"/>
          <w:szCs w:val="24"/>
          <w:rtl/>
        </w:rPr>
        <w:t>אש</w:t>
      </w:r>
      <w:r w:rsidRPr="00FC6E95">
        <w:rPr>
          <w:szCs w:val="24"/>
          <w:rtl/>
        </w:rPr>
        <w:t xml:space="preserve">"ל </w:t>
      </w:r>
      <w:r w:rsidRPr="00FC6E95">
        <w:rPr>
          <w:rFonts w:hint="eastAsia"/>
          <w:szCs w:val="24"/>
          <w:rtl/>
        </w:rPr>
        <w:t>וכיוצא</w:t>
      </w:r>
      <w:r w:rsidRPr="00FC6E95">
        <w:rPr>
          <w:szCs w:val="24"/>
          <w:rtl/>
        </w:rPr>
        <w:t xml:space="preserve"> </w:t>
      </w:r>
      <w:r w:rsidRPr="00FC6E95">
        <w:rPr>
          <w:rFonts w:hint="eastAsia"/>
          <w:szCs w:val="24"/>
          <w:rtl/>
        </w:rPr>
        <w:t>בזה</w:t>
      </w:r>
      <w:r w:rsidRPr="00FC6E95">
        <w:rPr>
          <w:szCs w:val="24"/>
          <w:rtl/>
        </w:rPr>
        <w:t>.</w:t>
      </w:r>
    </w:p>
    <w:p w:rsidR="00C31655" w:rsidRDefault="00C31655" w:rsidP="00C31655">
      <w:pPr>
        <w:numPr>
          <w:ilvl w:val="1"/>
          <w:numId w:val="22"/>
        </w:numPr>
        <w:spacing w:line="360" w:lineRule="auto"/>
        <w:contextualSpacing/>
        <w:jc w:val="both"/>
        <w:rPr>
          <w:szCs w:val="24"/>
        </w:rPr>
      </w:pPr>
      <w:r w:rsidRPr="00917321">
        <w:rPr>
          <w:rFonts w:hint="eastAsia"/>
          <w:szCs w:val="24"/>
          <w:rtl/>
        </w:rPr>
        <w:t>חשב</w:t>
      </w:r>
      <w:r w:rsidRPr="00917321">
        <w:rPr>
          <w:szCs w:val="24"/>
          <w:rtl/>
        </w:rPr>
        <w:t xml:space="preserve"> </w:t>
      </w:r>
      <w:r w:rsidRPr="00917321">
        <w:rPr>
          <w:rFonts w:hint="eastAsia"/>
          <w:szCs w:val="24"/>
          <w:rtl/>
        </w:rPr>
        <w:t>משרד</w:t>
      </w:r>
      <w:r w:rsidRPr="00917321">
        <w:rPr>
          <w:szCs w:val="24"/>
          <w:rtl/>
        </w:rPr>
        <w:t xml:space="preserve"> </w:t>
      </w:r>
      <w:r w:rsidRPr="00917321">
        <w:rPr>
          <w:rFonts w:hint="eastAsia"/>
          <w:szCs w:val="24"/>
          <w:rtl/>
        </w:rPr>
        <w:t>התשתיות</w:t>
      </w:r>
      <w:r w:rsidRPr="00917321">
        <w:rPr>
          <w:szCs w:val="24"/>
          <w:rtl/>
        </w:rPr>
        <w:t xml:space="preserve"> </w:t>
      </w:r>
      <w:r w:rsidRPr="00917321">
        <w:rPr>
          <w:rFonts w:hint="eastAsia"/>
          <w:szCs w:val="24"/>
          <w:rtl/>
        </w:rPr>
        <w:t>הלאומיות</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לערוך</w:t>
      </w:r>
      <w:r w:rsidRPr="00917321">
        <w:rPr>
          <w:szCs w:val="24"/>
          <w:rtl/>
        </w:rPr>
        <w:t xml:space="preserve"> </w:t>
      </w:r>
      <w:r w:rsidRPr="00917321">
        <w:rPr>
          <w:rFonts w:hint="eastAsia"/>
          <w:szCs w:val="24"/>
          <w:rtl/>
        </w:rPr>
        <w:t>ביקורת</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שלב</w:t>
      </w:r>
      <w:r w:rsidRPr="00917321">
        <w:rPr>
          <w:szCs w:val="24"/>
          <w:rtl/>
        </w:rPr>
        <w:t xml:space="preserve"> </w:t>
      </w:r>
      <w:r w:rsidRPr="00917321">
        <w:rPr>
          <w:rFonts w:hint="eastAsia"/>
          <w:szCs w:val="24"/>
          <w:rtl/>
        </w:rPr>
        <w:t>משלבי</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ולעכב</w:t>
      </w:r>
      <w:r w:rsidRPr="00917321">
        <w:rPr>
          <w:szCs w:val="24"/>
          <w:rtl/>
        </w:rPr>
        <w:t xml:space="preserve"> </w:t>
      </w:r>
      <w:r w:rsidRPr="00917321">
        <w:rPr>
          <w:rFonts w:hint="eastAsia"/>
          <w:szCs w:val="24"/>
          <w:rtl/>
        </w:rPr>
        <w:t>תשלום</w:t>
      </w:r>
      <w:r w:rsidRPr="00917321">
        <w:rPr>
          <w:szCs w:val="24"/>
          <w:rtl/>
        </w:rPr>
        <w:t xml:space="preserve">, </w:t>
      </w:r>
      <w:r w:rsidRPr="00917321">
        <w:rPr>
          <w:rFonts w:hint="eastAsia"/>
          <w:szCs w:val="24"/>
          <w:rtl/>
        </w:rPr>
        <w:t>בחלקו</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בשלמותו</w:t>
      </w:r>
      <w:r w:rsidRPr="00917321">
        <w:rPr>
          <w:szCs w:val="24"/>
          <w:rtl/>
        </w:rPr>
        <w:t xml:space="preserve">, </w:t>
      </w:r>
      <w:r w:rsidRPr="00917321">
        <w:rPr>
          <w:rFonts w:hint="eastAsia"/>
          <w:szCs w:val="24"/>
          <w:rtl/>
        </w:rPr>
        <w:t>עד</w:t>
      </w:r>
      <w:r w:rsidRPr="00917321">
        <w:rPr>
          <w:szCs w:val="24"/>
          <w:rtl/>
        </w:rPr>
        <w:t xml:space="preserve"> </w:t>
      </w:r>
      <w:r w:rsidRPr="00917321">
        <w:rPr>
          <w:rFonts w:hint="eastAsia"/>
          <w:szCs w:val="24"/>
          <w:rtl/>
        </w:rPr>
        <w:t>לגמר</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יכולה</w:t>
      </w:r>
      <w:r w:rsidRPr="00917321">
        <w:rPr>
          <w:szCs w:val="24"/>
          <w:rtl/>
        </w:rPr>
        <w:t xml:space="preserve"> </w:t>
      </w:r>
      <w:r w:rsidRPr="00917321">
        <w:rPr>
          <w:rFonts w:hint="eastAsia"/>
          <w:szCs w:val="24"/>
          <w:rtl/>
        </w:rPr>
        <w:t>להיעשות</w:t>
      </w:r>
      <w:r w:rsidRPr="00917321">
        <w:rPr>
          <w:szCs w:val="24"/>
          <w:rtl/>
        </w:rPr>
        <w:t xml:space="preserve"> </w:t>
      </w:r>
      <w:r w:rsidRPr="00917321">
        <w:rPr>
          <w:rFonts w:hint="eastAsia"/>
          <w:szCs w:val="24"/>
          <w:rtl/>
        </w:rPr>
        <w:t>באמצעות</w:t>
      </w:r>
      <w:r w:rsidRPr="00917321">
        <w:rPr>
          <w:szCs w:val="24"/>
          <w:rtl/>
        </w:rPr>
        <w:t xml:space="preserve"> </w:t>
      </w:r>
      <w:r w:rsidRPr="00917321">
        <w:rPr>
          <w:rFonts w:hint="eastAsia"/>
          <w:szCs w:val="24"/>
          <w:rtl/>
        </w:rPr>
        <w:t>גורמים</w:t>
      </w:r>
      <w:r w:rsidRPr="00917321">
        <w:rPr>
          <w:szCs w:val="24"/>
          <w:rtl/>
        </w:rPr>
        <w:t xml:space="preserve"> </w:t>
      </w:r>
      <w:r w:rsidRPr="00917321">
        <w:rPr>
          <w:rFonts w:hint="eastAsia"/>
          <w:szCs w:val="24"/>
          <w:rtl/>
        </w:rPr>
        <w:t>חיצוניים</w:t>
      </w:r>
      <w:r w:rsidRPr="00917321">
        <w:rPr>
          <w:szCs w:val="24"/>
          <w:rtl/>
        </w:rPr>
        <w:t xml:space="preserve"> </w:t>
      </w:r>
      <w:r w:rsidRPr="00917321">
        <w:rPr>
          <w:rFonts w:hint="eastAsia"/>
          <w:szCs w:val="24"/>
          <w:rtl/>
        </w:rPr>
        <w:t>למשרד</w:t>
      </w:r>
      <w:r w:rsidRPr="00917321">
        <w:rPr>
          <w:szCs w:val="24"/>
          <w:rtl/>
        </w:rPr>
        <w:t xml:space="preserve">, </w:t>
      </w:r>
      <w:r w:rsidRPr="00917321">
        <w:rPr>
          <w:rFonts w:hint="eastAsia"/>
          <w:szCs w:val="24"/>
          <w:rtl/>
        </w:rPr>
        <w:t>לרבות</w:t>
      </w:r>
      <w:r w:rsidRPr="00917321">
        <w:rPr>
          <w:szCs w:val="24"/>
          <w:rtl/>
        </w:rPr>
        <w:t xml:space="preserve"> </w:t>
      </w:r>
      <w:r w:rsidRPr="00917321">
        <w:rPr>
          <w:rFonts w:hint="eastAsia"/>
          <w:szCs w:val="24"/>
          <w:rtl/>
        </w:rPr>
        <w:t>רואי</w:t>
      </w:r>
      <w:r w:rsidRPr="00917321">
        <w:rPr>
          <w:szCs w:val="24"/>
          <w:rtl/>
        </w:rPr>
        <w:t xml:space="preserve"> </w:t>
      </w:r>
      <w:r w:rsidRPr="00917321">
        <w:rPr>
          <w:rFonts w:hint="eastAsia"/>
          <w:szCs w:val="24"/>
          <w:rtl/>
        </w:rPr>
        <w:t>חשבון</w:t>
      </w:r>
      <w:r w:rsidRPr="00917321">
        <w:rPr>
          <w:szCs w:val="24"/>
          <w:rtl/>
        </w:rPr>
        <w:t>.</w:t>
      </w:r>
    </w:p>
    <w:p w:rsidR="00C31655" w:rsidRPr="00FC6E95" w:rsidRDefault="00C31655" w:rsidP="00C31655">
      <w:pPr>
        <w:numPr>
          <w:ilvl w:val="1"/>
          <w:numId w:val="22"/>
        </w:numPr>
        <w:spacing w:line="360" w:lineRule="auto"/>
        <w:contextualSpacing/>
        <w:jc w:val="both"/>
        <w:rPr>
          <w:szCs w:val="24"/>
        </w:rPr>
      </w:pPr>
      <w:r w:rsidRPr="00FC6E95">
        <w:rPr>
          <w:rFonts w:hint="eastAsia"/>
          <w:szCs w:val="24"/>
          <w:rtl/>
        </w:rPr>
        <w:t>המשרד</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עת</w:t>
      </w:r>
      <w:r w:rsidRPr="00FC6E95">
        <w:rPr>
          <w:szCs w:val="24"/>
          <w:rtl/>
        </w:rPr>
        <w:t xml:space="preserve"> </w:t>
      </w:r>
      <w:r w:rsidRPr="00FC6E95">
        <w:rPr>
          <w:rFonts w:hint="eastAsia"/>
          <w:szCs w:val="24"/>
          <w:rtl/>
        </w:rPr>
        <w:t>לעכב</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אם</w:t>
      </w:r>
      <w:r w:rsidRPr="00FC6E95">
        <w:rPr>
          <w:szCs w:val="24"/>
          <w:rtl/>
        </w:rPr>
        <w:t xml:space="preserve"> </w:t>
      </w:r>
      <w:r w:rsidRPr="00FC6E95">
        <w:rPr>
          <w:rFonts w:hint="eastAsia"/>
          <w:szCs w:val="24"/>
          <w:rtl/>
        </w:rPr>
        <w:t>מפר</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אינו</w:t>
      </w:r>
      <w:r w:rsidRPr="00FC6E95">
        <w:rPr>
          <w:szCs w:val="24"/>
          <w:rtl/>
        </w:rPr>
        <w:t xml:space="preserve"> </w:t>
      </w:r>
      <w:r w:rsidRPr="00FC6E95">
        <w:rPr>
          <w:rFonts w:hint="eastAsia"/>
          <w:szCs w:val="24"/>
          <w:rtl/>
        </w:rPr>
        <w:t>ממלא</w:t>
      </w:r>
      <w:r w:rsidRPr="00FC6E95">
        <w:rPr>
          <w:szCs w:val="24"/>
          <w:rtl/>
        </w:rPr>
        <w:t xml:space="preserve"> </w:t>
      </w:r>
      <w:r w:rsidRPr="00FC6E95">
        <w:rPr>
          <w:rFonts w:hint="eastAsia"/>
          <w:szCs w:val="24"/>
          <w:rtl/>
        </w:rPr>
        <w:t>אחד</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יותר</w:t>
      </w:r>
      <w:r w:rsidRPr="00FC6E95">
        <w:rPr>
          <w:szCs w:val="24"/>
          <w:rtl/>
        </w:rPr>
        <w:t xml:space="preserve"> </w:t>
      </w:r>
      <w:r w:rsidRPr="00FC6E95">
        <w:rPr>
          <w:rFonts w:hint="eastAsia"/>
          <w:szCs w:val="24"/>
          <w:rtl/>
        </w:rPr>
        <w:t>מתנאי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וזאת</w:t>
      </w:r>
      <w:r w:rsidRPr="00FC6E95">
        <w:rPr>
          <w:szCs w:val="24"/>
          <w:rtl/>
        </w:rPr>
        <w:t xml:space="preserve"> </w:t>
      </w:r>
      <w:r w:rsidRPr="00FC6E95">
        <w:rPr>
          <w:rFonts w:hint="eastAsia"/>
          <w:szCs w:val="24"/>
          <w:rtl/>
        </w:rPr>
        <w:t>מבלי</w:t>
      </w:r>
      <w:r w:rsidRPr="00FC6E95">
        <w:rPr>
          <w:szCs w:val="24"/>
          <w:rtl/>
        </w:rPr>
        <w:t xml:space="preserve"> </w:t>
      </w:r>
      <w:r w:rsidRPr="00FC6E95">
        <w:rPr>
          <w:rFonts w:hint="eastAsia"/>
          <w:szCs w:val="24"/>
          <w:rtl/>
        </w:rPr>
        <w:t>לפגוע</w:t>
      </w:r>
      <w:r w:rsidRPr="00FC6E95">
        <w:rPr>
          <w:szCs w:val="24"/>
          <w:rtl/>
        </w:rPr>
        <w:t xml:space="preserve"> </w:t>
      </w:r>
      <w:r w:rsidRPr="00FC6E95">
        <w:rPr>
          <w:rFonts w:hint="eastAsia"/>
          <w:szCs w:val="24"/>
          <w:rtl/>
        </w:rPr>
        <w:t>בזכויותיו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לפי</w:t>
      </w:r>
      <w:r w:rsidRPr="00FC6E95">
        <w:rPr>
          <w:szCs w:val="24"/>
          <w:rtl/>
        </w:rPr>
        <w:t xml:space="preserve"> </w:t>
      </w:r>
      <w:r w:rsidRPr="00FC6E95">
        <w:rPr>
          <w:rFonts w:hint="eastAsia"/>
          <w:szCs w:val="24"/>
          <w:rtl/>
        </w:rPr>
        <w:t>סעיף</w:t>
      </w:r>
      <w:r w:rsidRPr="00FC6E95">
        <w:rPr>
          <w:szCs w:val="24"/>
          <w:rtl/>
        </w:rPr>
        <w:t xml:space="preserve"> 5 </w:t>
      </w:r>
      <w:r w:rsidRPr="00FC6E95">
        <w:rPr>
          <w:rFonts w:hint="eastAsia"/>
          <w:szCs w:val="24"/>
          <w:rtl/>
        </w:rPr>
        <w:t>לעיל</w:t>
      </w:r>
      <w:r w:rsidRPr="00FC6E95">
        <w:rPr>
          <w:szCs w:val="24"/>
          <w:rtl/>
        </w:rPr>
        <w:t>.</w:t>
      </w:r>
    </w:p>
    <w:p w:rsidR="00C31655" w:rsidRPr="00917321" w:rsidRDefault="00C31655" w:rsidP="00C31655">
      <w:pPr>
        <w:ind w:left="1080"/>
        <w:jc w:val="both"/>
        <w:rPr>
          <w:szCs w:val="24"/>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תשלומים</w:t>
      </w:r>
      <w:r w:rsidRPr="00917321">
        <w:rPr>
          <w:b/>
          <w:bCs/>
          <w:szCs w:val="24"/>
          <w:u w:val="single"/>
          <w:rtl/>
        </w:rPr>
        <w:t xml:space="preserve"> </w:t>
      </w:r>
      <w:r w:rsidRPr="00917321">
        <w:rPr>
          <w:rFonts w:hint="eastAsia"/>
          <w:b/>
          <w:bCs/>
          <w:szCs w:val="24"/>
          <w:u w:val="single"/>
          <w:rtl/>
        </w:rPr>
        <w:t>נוספים</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מוסכם</w:t>
      </w:r>
      <w:r w:rsidRPr="00FC6E95">
        <w:rPr>
          <w:szCs w:val="24"/>
          <w:rtl/>
        </w:rPr>
        <w:t xml:space="preserve"> </w:t>
      </w:r>
      <w:r w:rsidRPr="00FC6E95">
        <w:rPr>
          <w:rFonts w:hint="eastAsia"/>
          <w:szCs w:val="24"/>
          <w:rtl/>
        </w:rPr>
        <w:t>בזה</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הצדדים</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szCs w:val="24"/>
          <w:rtl/>
        </w:rPr>
        <w:t>שום</w:t>
      </w:r>
      <w:r w:rsidRPr="00FC6E95">
        <w:rPr>
          <w:szCs w:val="24"/>
          <w:rtl/>
        </w:rPr>
        <w:t xml:space="preserve"> </w:t>
      </w:r>
      <w:r w:rsidRPr="00FC6E95">
        <w:rPr>
          <w:rFonts w:hint="eastAsia"/>
          <w:szCs w:val="24"/>
          <w:rtl/>
        </w:rPr>
        <w:t>תשלום</w:t>
      </w:r>
      <w:r w:rsidRPr="00FC6E95">
        <w:rPr>
          <w:szCs w:val="24"/>
          <w:rtl/>
        </w:rPr>
        <w:t xml:space="preserve"> </w:t>
      </w:r>
      <w:r w:rsidRPr="00FC6E95">
        <w:rPr>
          <w:rFonts w:hint="eastAsia"/>
          <w:szCs w:val="24"/>
          <w:rtl/>
        </w:rPr>
        <w:t>אחר</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נוסף</w:t>
      </w:r>
      <w:r w:rsidRPr="00FC6E95">
        <w:rPr>
          <w:szCs w:val="24"/>
          <w:rtl/>
        </w:rPr>
        <w:t xml:space="preserve"> </w:t>
      </w:r>
      <w:r w:rsidRPr="00FC6E95">
        <w:rPr>
          <w:rFonts w:hint="eastAsia"/>
          <w:szCs w:val="24"/>
          <w:rtl/>
        </w:rPr>
        <w:t>פרט</w:t>
      </w:r>
      <w:r w:rsidRPr="00FC6E95">
        <w:rPr>
          <w:szCs w:val="24"/>
          <w:rtl/>
        </w:rPr>
        <w:t xml:space="preserve"> </w:t>
      </w:r>
      <w:r w:rsidRPr="00FC6E95">
        <w:rPr>
          <w:rFonts w:hint="eastAsia"/>
          <w:szCs w:val="24"/>
          <w:rtl/>
        </w:rPr>
        <w:t>לאמור</w:t>
      </w:r>
      <w:r w:rsidRPr="00FC6E95">
        <w:rPr>
          <w:szCs w:val="24"/>
          <w:rtl/>
        </w:rPr>
        <w:t xml:space="preserve"> </w:t>
      </w:r>
      <w:r w:rsidRPr="00FC6E95">
        <w:rPr>
          <w:rFonts w:hint="eastAsia"/>
          <w:szCs w:val="24"/>
          <w:rtl/>
        </w:rPr>
        <w:t>בסעיף</w:t>
      </w:r>
      <w:r w:rsidRPr="00FC6E95">
        <w:rPr>
          <w:szCs w:val="24"/>
          <w:rtl/>
        </w:rPr>
        <w:t xml:space="preserve"> 7 </w:t>
      </w:r>
      <w:r w:rsidRPr="00FC6E95">
        <w:rPr>
          <w:rFonts w:hint="eastAsia"/>
          <w:szCs w:val="24"/>
          <w:rtl/>
        </w:rPr>
        <w:t>לא</w:t>
      </w:r>
      <w:r w:rsidRPr="00FC6E95">
        <w:rPr>
          <w:szCs w:val="24"/>
          <w:rtl/>
        </w:rPr>
        <w:t xml:space="preserve"> </w:t>
      </w:r>
      <w:r w:rsidRPr="00FC6E95">
        <w:rPr>
          <w:rFonts w:hint="eastAsia"/>
          <w:szCs w:val="24"/>
          <w:rtl/>
        </w:rPr>
        <w:t>ישולם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במהלך</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ולא</w:t>
      </w:r>
      <w:r w:rsidRPr="00FC6E95">
        <w:rPr>
          <w:szCs w:val="24"/>
          <w:rtl/>
        </w:rPr>
        <w:t xml:space="preserve"> </w:t>
      </w:r>
      <w:r w:rsidRPr="00FC6E95">
        <w:rPr>
          <w:rFonts w:hint="eastAsia"/>
          <w:szCs w:val="24"/>
          <w:rtl/>
        </w:rPr>
        <w:t>לאחר</w:t>
      </w:r>
      <w:r w:rsidRPr="00FC6E95">
        <w:rPr>
          <w:szCs w:val="24"/>
          <w:rtl/>
        </w:rPr>
        <w:t xml:space="preserve"> </w:t>
      </w:r>
      <w:r w:rsidRPr="00FC6E95">
        <w:rPr>
          <w:rFonts w:hint="eastAsia"/>
          <w:szCs w:val="24"/>
          <w:rtl/>
        </w:rPr>
        <w:t>פקיעת</w:t>
      </w:r>
      <w:r w:rsidRPr="00FC6E95">
        <w:rPr>
          <w:szCs w:val="24"/>
          <w:rtl/>
        </w:rPr>
        <w:t xml:space="preserve"> </w:t>
      </w:r>
      <w:r w:rsidRPr="00FC6E95">
        <w:rPr>
          <w:rFonts w:hint="eastAsia"/>
          <w:szCs w:val="24"/>
          <w:rtl/>
        </w:rPr>
        <w:t>הקשר</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עבור</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ולא</w:t>
      </w:r>
      <w:r w:rsidRPr="00FC6E95">
        <w:rPr>
          <w:szCs w:val="24"/>
          <w:rtl/>
        </w:rPr>
        <w:t xml:space="preserve"> </w:t>
      </w:r>
      <w:r w:rsidRPr="00FC6E95">
        <w:rPr>
          <w:rFonts w:hint="eastAsia"/>
          <w:szCs w:val="24"/>
          <w:rtl/>
        </w:rPr>
        <w:t>בקשר</w:t>
      </w:r>
      <w:r w:rsidRPr="00FC6E95">
        <w:rPr>
          <w:szCs w:val="24"/>
          <w:rtl/>
        </w:rPr>
        <w:t xml:space="preserve"> </w:t>
      </w:r>
      <w:r w:rsidRPr="00FC6E95">
        <w:rPr>
          <w:rFonts w:hint="eastAsia"/>
          <w:szCs w:val="24"/>
          <w:rtl/>
        </w:rPr>
        <w:t>איתם</w:t>
      </w:r>
      <w:r w:rsidRPr="00FC6E95">
        <w:rPr>
          <w:szCs w:val="24"/>
          <w:rtl/>
        </w:rPr>
        <w:t xml:space="preserve"> </w:t>
      </w:r>
      <w:r w:rsidRPr="00FC6E95">
        <w:rPr>
          <w:rFonts w:hint="eastAsia"/>
          <w:szCs w:val="24"/>
          <w:rtl/>
        </w:rPr>
        <w:t>ו</w:t>
      </w:r>
      <w:r w:rsidRPr="00FC6E95">
        <w:rPr>
          <w:szCs w:val="24"/>
          <w:rtl/>
        </w:rPr>
        <w:t xml:space="preserve">/או </w:t>
      </w:r>
      <w:r w:rsidRPr="00FC6E95">
        <w:rPr>
          <w:rFonts w:hint="eastAsia"/>
          <w:szCs w:val="24"/>
          <w:rtl/>
        </w:rPr>
        <w:t>כל</w:t>
      </w:r>
      <w:r w:rsidRPr="00FC6E95">
        <w:rPr>
          <w:szCs w:val="24"/>
          <w:rtl/>
        </w:rPr>
        <w:t xml:space="preserve"> </w:t>
      </w:r>
      <w:r w:rsidRPr="00FC6E95">
        <w:rPr>
          <w:rFonts w:hint="eastAsia"/>
          <w:szCs w:val="24"/>
          <w:rtl/>
        </w:rPr>
        <w:t>הנובע</w:t>
      </w:r>
      <w:r w:rsidRPr="00FC6E95">
        <w:rPr>
          <w:szCs w:val="24"/>
          <w:rtl/>
        </w:rPr>
        <w:t xml:space="preserve"> </w:t>
      </w:r>
      <w:r w:rsidRPr="00FC6E95">
        <w:rPr>
          <w:rFonts w:hint="eastAsia"/>
          <w:szCs w:val="24"/>
          <w:rtl/>
        </w:rPr>
        <w:t>מהם</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לקבלן</w:t>
      </w:r>
      <w:r w:rsidRPr="00FC6E95">
        <w:rPr>
          <w:szCs w:val="24"/>
          <w:rtl/>
        </w:rPr>
        <w:t xml:space="preserve"> </w:t>
      </w:r>
      <w:r w:rsidRPr="00FC6E95">
        <w:rPr>
          <w:rFonts w:hint="eastAsia"/>
          <w:szCs w:val="24"/>
          <w:rtl/>
        </w:rPr>
        <w:t>ולא</w:t>
      </w:r>
      <w:r w:rsidRPr="00FC6E95">
        <w:rPr>
          <w:szCs w:val="24"/>
          <w:rtl/>
        </w:rPr>
        <w:t xml:space="preserve"> </w:t>
      </w:r>
      <w:r w:rsidRPr="00FC6E95">
        <w:rPr>
          <w:rFonts w:hint="eastAsia"/>
          <w:szCs w:val="24"/>
          <w:rtl/>
        </w:rPr>
        <w:t>לכל</w:t>
      </w:r>
      <w:r w:rsidRPr="00FC6E95">
        <w:rPr>
          <w:szCs w:val="24"/>
          <w:rtl/>
        </w:rPr>
        <w:t xml:space="preserve"> </w:t>
      </w:r>
      <w:r w:rsidRPr="00FC6E95">
        <w:rPr>
          <w:rFonts w:hint="eastAsia"/>
          <w:szCs w:val="24"/>
          <w:rtl/>
        </w:rPr>
        <w:t>אדם</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גוף</w:t>
      </w:r>
      <w:r w:rsidRPr="00FC6E95">
        <w:rPr>
          <w:szCs w:val="24"/>
          <w:rtl/>
        </w:rPr>
        <w:t xml:space="preserve"> </w:t>
      </w:r>
      <w:r w:rsidRPr="00FC6E95">
        <w:rPr>
          <w:rFonts w:hint="eastAsia"/>
          <w:szCs w:val="24"/>
          <w:rtl/>
        </w:rPr>
        <w:t>אחר</w:t>
      </w:r>
      <w:r w:rsidRPr="00FC6E95">
        <w:rPr>
          <w:szCs w:val="24"/>
          <w:rtl/>
        </w:rPr>
        <w:t>.</w:t>
      </w:r>
    </w:p>
    <w:p w:rsidR="00C31655" w:rsidRPr="00FC6E95" w:rsidRDefault="00C31655" w:rsidP="00C31655">
      <w:pPr>
        <w:numPr>
          <w:ilvl w:val="1"/>
          <w:numId w:val="22"/>
        </w:numPr>
        <w:spacing w:line="360" w:lineRule="auto"/>
        <w:contextualSpacing/>
        <w:jc w:val="both"/>
        <w:rPr>
          <w:b/>
          <w:bCs/>
          <w:szCs w:val="24"/>
          <w:u w:val="single"/>
        </w:rPr>
      </w:pPr>
      <w:r w:rsidRPr="00FC6E95">
        <w:rPr>
          <w:rFonts w:hint="cs"/>
          <w:szCs w:val="24"/>
          <w:rtl/>
        </w:rPr>
        <w:t>היה</w:t>
      </w:r>
      <w:r w:rsidRPr="00FC6E95">
        <w:rPr>
          <w:szCs w:val="24"/>
          <w:rtl/>
        </w:rPr>
        <w:t xml:space="preserve"> </w:t>
      </w:r>
      <w:r w:rsidRPr="00FC6E95">
        <w:rPr>
          <w:rFonts w:hint="cs"/>
          <w:szCs w:val="24"/>
          <w:rtl/>
        </w:rPr>
        <w:t>ו</w:t>
      </w:r>
      <w:r w:rsidRPr="00FC6E95">
        <w:rPr>
          <w:szCs w:val="24"/>
          <w:rtl/>
        </w:rPr>
        <w:t xml:space="preserve">ייקבע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w:t>
      </w:r>
      <w:r w:rsidRPr="00FC6E95">
        <w:rPr>
          <w:rFonts w:hint="eastAsia"/>
          <w:szCs w:val="24"/>
          <w:rtl/>
        </w:rPr>
        <w:t>מוסכם</w:t>
      </w:r>
      <w:r w:rsidRPr="00FC6E95">
        <w:rPr>
          <w:szCs w:val="24"/>
          <w:rtl/>
        </w:rPr>
        <w:t xml:space="preserve"> </w:t>
      </w:r>
      <w:r w:rsidRPr="00FC6E95">
        <w:rPr>
          <w:rFonts w:hint="eastAsia"/>
          <w:szCs w:val="24"/>
          <w:rtl/>
        </w:rPr>
        <w:t>ומותנה</w:t>
      </w:r>
      <w:r w:rsidRPr="00FC6E95">
        <w:rPr>
          <w:szCs w:val="24"/>
          <w:rtl/>
        </w:rPr>
        <w:t xml:space="preserve"> </w:t>
      </w:r>
      <w:r w:rsidRPr="00FC6E95">
        <w:rPr>
          <w:rFonts w:hint="eastAsia"/>
          <w:szCs w:val="24"/>
          <w:rtl/>
        </w:rPr>
        <w:t>בזה</w:t>
      </w:r>
      <w:r w:rsidRPr="00FC6E95">
        <w:rPr>
          <w:szCs w:val="24"/>
          <w:rtl/>
        </w:rPr>
        <w:t xml:space="preserve"> </w:t>
      </w:r>
      <w:r w:rsidRPr="00FC6E95">
        <w:rPr>
          <w:rFonts w:hint="eastAsia"/>
          <w:szCs w:val="24"/>
          <w:rtl/>
        </w:rPr>
        <w:t>בין</w:t>
      </w:r>
      <w:r w:rsidRPr="00FC6E95">
        <w:rPr>
          <w:szCs w:val="24"/>
          <w:rtl/>
        </w:rPr>
        <w:t xml:space="preserve"> </w:t>
      </w:r>
      <w:r w:rsidRPr="00FC6E95">
        <w:rPr>
          <w:rFonts w:hint="eastAsia"/>
          <w:szCs w:val="24"/>
          <w:rtl/>
        </w:rPr>
        <w:t>הצדדים</w:t>
      </w:r>
      <w:r w:rsidRPr="00FC6E95">
        <w:rPr>
          <w:szCs w:val="24"/>
          <w:rtl/>
        </w:rPr>
        <w:t xml:space="preserve"> </w:t>
      </w:r>
      <w:r w:rsidRPr="00FC6E95">
        <w:rPr>
          <w:rFonts w:hint="eastAsia"/>
          <w:szCs w:val="24"/>
          <w:rtl/>
        </w:rPr>
        <w:t>כי</w:t>
      </w:r>
      <w:r w:rsidRPr="00FC6E95">
        <w:rPr>
          <w:szCs w:val="24"/>
          <w:rtl/>
        </w:rPr>
        <w:t xml:space="preserve"> </w:t>
      </w:r>
      <w:r w:rsidRPr="00FC6E95">
        <w:rPr>
          <w:rFonts w:hint="eastAsia"/>
          <w:szCs w:val="24"/>
          <w:rtl/>
        </w:rPr>
        <w:t>שכרו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כעובד</w:t>
      </w:r>
      <w:r w:rsidRPr="00FC6E95">
        <w:rPr>
          <w:szCs w:val="24"/>
          <w:rtl/>
        </w:rPr>
        <w:t xml:space="preserve">, </w:t>
      </w:r>
      <w:r w:rsidRPr="00FC6E95">
        <w:rPr>
          <w:rFonts w:hint="eastAsia"/>
          <w:szCs w:val="24"/>
          <w:rtl/>
        </w:rPr>
        <w:t>בשל</w:t>
      </w:r>
      <w:r w:rsidRPr="00FC6E95">
        <w:rPr>
          <w:szCs w:val="24"/>
          <w:rtl/>
        </w:rPr>
        <w:t xml:space="preserve"> </w:t>
      </w:r>
      <w:r w:rsidRPr="00FC6E95">
        <w:rPr>
          <w:rFonts w:hint="eastAsia"/>
          <w:szCs w:val="24"/>
          <w:rtl/>
        </w:rPr>
        <w:t>העסקתו</w:t>
      </w:r>
      <w:r w:rsidRPr="00FC6E95">
        <w:rPr>
          <w:szCs w:val="24"/>
          <w:rtl/>
        </w:rPr>
        <w:t xml:space="preserve"> </w:t>
      </w:r>
      <w:r w:rsidRPr="00FC6E95">
        <w:rPr>
          <w:rFonts w:hint="eastAsia"/>
          <w:szCs w:val="24"/>
          <w:rtl/>
        </w:rPr>
        <w:t>בעקבות</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יחושב</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לקבוע</w:t>
      </w:r>
      <w:r w:rsidRPr="00FC6E95">
        <w:rPr>
          <w:szCs w:val="24"/>
          <w:rtl/>
        </w:rPr>
        <w:t xml:space="preserve"> </w:t>
      </w:r>
      <w:r w:rsidRPr="00FC6E95">
        <w:rPr>
          <w:rFonts w:hint="eastAsia"/>
          <w:szCs w:val="24"/>
          <w:rtl/>
        </w:rPr>
        <w:t>לעניין</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לגבי</w:t>
      </w:r>
      <w:r w:rsidRPr="00FC6E95">
        <w:rPr>
          <w:szCs w:val="24"/>
          <w:rtl/>
        </w:rPr>
        <w:t xml:space="preserve"> </w:t>
      </w:r>
      <w:r w:rsidRPr="00FC6E95">
        <w:rPr>
          <w:rFonts w:hint="eastAsia"/>
          <w:szCs w:val="24"/>
          <w:rtl/>
        </w:rPr>
        <w:t>עובדי</w:t>
      </w:r>
      <w:r w:rsidRPr="00FC6E95">
        <w:rPr>
          <w:szCs w:val="24"/>
          <w:rtl/>
        </w:rPr>
        <w:t xml:space="preserve"> </w:t>
      </w:r>
      <w:r w:rsidRPr="00FC6E95">
        <w:rPr>
          <w:rFonts w:hint="eastAsia"/>
          <w:szCs w:val="24"/>
          <w:rtl/>
        </w:rPr>
        <w:t>מדינה</w:t>
      </w:r>
      <w:r w:rsidRPr="00FC6E95">
        <w:rPr>
          <w:szCs w:val="24"/>
          <w:rtl/>
        </w:rPr>
        <w:t xml:space="preserve"> </w:t>
      </w:r>
      <w:r w:rsidRPr="00FC6E95">
        <w:rPr>
          <w:rFonts w:hint="eastAsia"/>
          <w:szCs w:val="24"/>
          <w:rtl/>
        </w:rPr>
        <w:t>בתפקיד</w:t>
      </w:r>
      <w:r w:rsidRPr="00FC6E95">
        <w:rPr>
          <w:szCs w:val="24"/>
          <w:rtl/>
        </w:rPr>
        <w:t xml:space="preserve"> </w:t>
      </w:r>
      <w:r w:rsidRPr="00FC6E95">
        <w:rPr>
          <w:rFonts w:hint="eastAsia"/>
          <w:szCs w:val="24"/>
          <w:rtl/>
        </w:rPr>
        <w:t>ודרגה</w:t>
      </w:r>
      <w:r w:rsidRPr="00FC6E95">
        <w:rPr>
          <w:szCs w:val="24"/>
          <w:rtl/>
        </w:rPr>
        <w:t xml:space="preserve"> </w:t>
      </w:r>
      <w:r w:rsidRPr="00FC6E95">
        <w:rPr>
          <w:rFonts w:hint="eastAsia"/>
          <w:szCs w:val="24"/>
          <w:rtl/>
        </w:rPr>
        <w:t>דומים</w:t>
      </w:r>
      <w:r w:rsidRPr="00FC6E95">
        <w:rPr>
          <w:szCs w:val="24"/>
          <w:rtl/>
        </w:rPr>
        <w:t xml:space="preserve"> </w:t>
      </w:r>
      <w:r w:rsidRPr="00FC6E95">
        <w:rPr>
          <w:rFonts w:hint="eastAsia"/>
          <w:szCs w:val="24"/>
          <w:rtl/>
        </w:rPr>
        <w:t>ככל</w:t>
      </w:r>
      <w:r w:rsidRPr="00FC6E95">
        <w:rPr>
          <w:szCs w:val="24"/>
          <w:rtl/>
        </w:rPr>
        <w:t xml:space="preserve"> </w:t>
      </w:r>
      <w:r w:rsidRPr="00FC6E95">
        <w:rPr>
          <w:rFonts w:hint="eastAsia"/>
          <w:szCs w:val="24"/>
          <w:rtl/>
        </w:rPr>
        <w:t>האפשר</w:t>
      </w:r>
      <w:r w:rsidRPr="00FC6E95">
        <w:rPr>
          <w:szCs w:val="24"/>
          <w:rtl/>
        </w:rPr>
        <w:t xml:space="preserve">, </w:t>
      </w:r>
      <w:r w:rsidRPr="00FC6E95">
        <w:rPr>
          <w:rFonts w:hint="eastAsia"/>
          <w:szCs w:val="24"/>
          <w:rtl/>
        </w:rPr>
        <w:t>הכל</w:t>
      </w:r>
      <w:r w:rsidRPr="00FC6E95">
        <w:rPr>
          <w:szCs w:val="24"/>
          <w:rtl/>
        </w:rPr>
        <w:t xml:space="preserve"> </w:t>
      </w:r>
      <w:r w:rsidRPr="00FC6E95">
        <w:rPr>
          <w:rFonts w:hint="eastAsia"/>
          <w:szCs w:val="24"/>
          <w:rtl/>
        </w:rPr>
        <w:t>כפי</w:t>
      </w:r>
      <w:r w:rsidRPr="00FC6E95">
        <w:rPr>
          <w:szCs w:val="24"/>
          <w:rtl/>
        </w:rPr>
        <w:t xml:space="preserve"> </w:t>
      </w:r>
      <w:r w:rsidRPr="00FC6E95">
        <w:rPr>
          <w:rFonts w:hint="eastAsia"/>
          <w:szCs w:val="24"/>
          <w:rtl/>
        </w:rPr>
        <w:t>שייקבע</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נציב</w:t>
      </w:r>
      <w:r w:rsidRPr="00FC6E95">
        <w:rPr>
          <w:szCs w:val="24"/>
          <w:rtl/>
        </w:rPr>
        <w:t xml:space="preserve"> </w:t>
      </w:r>
      <w:r w:rsidRPr="00FC6E95">
        <w:rPr>
          <w:rFonts w:hint="eastAsia"/>
          <w:szCs w:val="24"/>
          <w:rtl/>
        </w:rPr>
        <w:t>שירות</w:t>
      </w:r>
      <w:r w:rsidRPr="00FC6E95">
        <w:rPr>
          <w:szCs w:val="24"/>
          <w:rtl/>
        </w:rPr>
        <w:t xml:space="preserve"> </w:t>
      </w:r>
      <w:r w:rsidRPr="00FC6E95">
        <w:rPr>
          <w:rFonts w:hint="eastAsia"/>
          <w:szCs w:val="24"/>
          <w:rtl/>
        </w:rPr>
        <w:t>המדינה</w:t>
      </w:r>
      <w:r w:rsidRPr="00FC6E95">
        <w:rPr>
          <w:szCs w:val="24"/>
          <w:rtl/>
        </w:rPr>
        <w:t xml:space="preserve">, </w:t>
      </w:r>
      <w:r w:rsidRPr="00FC6E95">
        <w:rPr>
          <w:rFonts w:hint="eastAsia"/>
          <w:szCs w:val="24"/>
          <w:rtl/>
        </w:rPr>
        <w:t>ובאין</w:t>
      </w:r>
      <w:r w:rsidRPr="00FC6E95">
        <w:rPr>
          <w:szCs w:val="24"/>
          <w:rtl/>
        </w:rPr>
        <w:t xml:space="preserve"> </w:t>
      </w:r>
      <w:r w:rsidRPr="00FC6E95">
        <w:rPr>
          <w:rFonts w:hint="eastAsia"/>
          <w:szCs w:val="24"/>
          <w:rtl/>
        </w:rPr>
        <w:t>תפקיד</w:t>
      </w:r>
      <w:r w:rsidRPr="00FC6E95">
        <w:rPr>
          <w:szCs w:val="24"/>
          <w:rtl/>
        </w:rPr>
        <w:t xml:space="preserve"> </w:t>
      </w:r>
      <w:r w:rsidRPr="00FC6E95">
        <w:rPr>
          <w:rFonts w:hint="eastAsia"/>
          <w:szCs w:val="24"/>
          <w:rtl/>
        </w:rPr>
        <w:t>זהה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דומה</w:t>
      </w:r>
      <w:r w:rsidRPr="00FC6E95">
        <w:rPr>
          <w:szCs w:val="24"/>
          <w:rtl/>
        </w:rPr>
        <w:t xml:space="preserve"> </w:t>
      </w:r>
      <w:r w:rsidRPr="00FC6E95">
        <w:rPr>
          <w:rFonts w:hint="eastAsia"/>
          <w:szCs w:val="24"/>
          <w:rtl/>
        </w:rPr>
        <w:t>כאמור</w:t>
      </w:r>
      <w:r w:rsidRPr="00FC6E95">
        <w:rPr>
          <w:szCs w:val="24"/>
          <w:rtl/>
        </w:rPr>
        <w:t xml:space="preserve">, </w:t>
      </w:r>
      <w:r w:rsidRPr="00FC6E95">
        <w:rPr>
          <w:rFonts w:hint="eastAsia"/>
          <w:szCs w:val="24"/>
          <w:rtl/>
        </w:rPr>
        <w:t>יחושב</w:t>
      </w:r>
      <w:r w:rsidRPr="00FC6E95">
        <w:rPr>
          <w:szCs w:val="24"/>
          <w:rtl/>
        </w:rPr>
        <w:t xml:space="preserve"> </w:t>
      </w:r>
      <w:r w:rsidRPr="00FC6E95">
        <w:rPr>
          <w:rFonts w:hint="eastAsia"/>
          <w:szCs w:val="24"/>
          <w:rtl/>
        </w:rPr>
        <w:t>השכר</w:t>
      </w:r>
      <w:r w:rsidRPr="00FC6E95">
        <w:rPr>
          <w:szCs w:val="24"/>
          <w:rtl/>
        </w:rPr>
        <w:t xml:space="preserve"> </w:t>
      </w:r>
      <w:r w:rsidRPr="00FC6E95">
        <w:rPr>
          <w:rFonts w:hint="eastAsia"/>
          <w:szCs w:val="24"/>
          <w:rtl/>
        </w:rPr>
        <w:t>לפי</w:t>
      </w:r>
      <w:r w:rsidRPr="00FC6E95">
        <w:rPr>
          <w:szCs w:val="24"/>
          <w:rtl/>
        </w:rPr>
        <w:t xml:space="preserve"> </w:t>
      </w:r>
      <w:r w:rsidRPr="00FC6E95">
        <w:rPr>
          <w:rFonts w:hint="eastAsia"/>
          <w:szCs w:val="24"/>
          <w:rtl/>
        </w:rPr>
        <w:t>הקבוע</w:t>
      </w:r>
      <w:r w:rsidRPr="00FC6E95">
        <w:rPr>
          <w:szCs w:val="24"/>
          <w:rtl/>
        </w:rPr>
        <w:t xml:space="preserve"> </w:t>
      </w:r>
      <w:r w:rsidRPr="00FC6E95">
        <w:rPr>
          <w:rFonts w:hint="eastAsia"/>
          <w:szCs w:val="24"/>
          <w:rtl/>
        </w:rPr>
        <w:t>לעניין</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בהסכמי</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הקיבוציים</w:t>
      </w:r>
      <w:r w:rsidRPr="00FC6E95">
        <w:rPr>
          <w:szCs w:val="24"/>
          <w:rtl/>
        </w:rPr>
        <w:t xml:space="preserve"> </w:t>
      </w:r>
      <w:r w:rsidRPr="00FC6E95">
        <w:rPr>
          <w:rFonts w:hint="eastAsia"/>
          <w:szCs w:val="24"/>
          <w:rtl/>
        </w:rPr>
        <w:t>החלים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עובדים</w:t>
      </w:r>
      <w:r w:rsidRPr="00FC6E95">
        <w:rPr>
          <w:szCs w:val="24"/>
          <w:rtl/>
        </w:rPr>
        <w:t xml:space="preserve"> </w:t>
      </w:r>
      <w:r w:rsidRPr="00FC6E95">
        <w:rPr>
          <w:rFonts w:hint="eastAsia"/>
          <w:szCs w:val="24"/>
          <w:rtl/>
        </w:rPr>
        <w:t>מסוג</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ובהעדר</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כאמור</w:t>
      </w:r>
      <w:r w:rsidRPr="00FC6E95">
        <w:rPr>
          <w:szCs w:val="24"/>
          <w:rtl/>
        </w:rPr>
        <w:t xml:space="preserve"> – </w:t>
      </w:r>
      <w:r w:rsidRPr="00FC6E95">
        <w:rPr>
          <w:rFonts w:hint="eastAsia"/>
          <w:szCs w:val="24"/>
          <w:rtl/>
        </w:rPr>
        <w:t>לפי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הקיבוצי</w:t>
      </w:r>
      <w:r w:rsidRPr="00FC6E95">
        <w:rPr>
          <w:szCs w:val="24"/>
          <w:rtl/>
        </w:rPr>
        <w:t xml:space="preserve"> </w:t>
      </w:r>
      <w:r w:rsidRPr="00FC6E95">
        <w:rPr>
          <w:rFonts w:hint="eastAsia"/>
          <w:szCs w:val="24"/>
          <w:rtl/>
        </w:rPr>
        <w:t>הקרוב</w:t>
      </w:r>
      <w:r w:rsidRPr="00FC6E95">
        <w:rPr>
          <w:szCs w:val="24"/>
          <w:rtl/>
        </w:rPr>
        <w:t xml:space="preserve"> </w:t>
      </w:r>
      <w:r w:rsidRPr="00FC6E95">
        <w:rPr>
          <w:rFonts w:hint="eastAsia"/>
          <w:szCs w:val="24"/>
          <w:rtl/>
        </w:rPr>
        <w:t>לעניין</w:t>
      </w:r>
      <w:r w:rsidRPr="00FC6E95">
        <w:rPr>
          <w:szCs w:val="24"/>
          <w:rtl/>
        </w:rPr>
        <w:t xml:space="preserve">, </w:t>
      </w:r>
      <w:r w:rsidRPr="00FC6E95">
        <w:rPr>
          <w:rFonts w:hint="eastAsia"/>
          <w:szCs w:val="24"/>
          <w:rtl/>
        </w:rPr>
        <w:t>לדעת</w:t>
      </w:r>
      <w:r w:rsidRPr="00FC6E95">
        <w:rPr>
          <w:szCs w:val="24"/>
          <w:rtl/>
        </w:rPr>
        <w:t xml:space="preserve"> </w:t>
      </w:r>
      <w:r w:rsidRPr="00FC6E95">
        <w:rPr>
          <w:rFonts w:hint="eastAsia"/>
          <w:szCs w:val="24"/>
          <w:rtl/>
        </w:rPr>
        <w:t>נציב</w:t>
      </w:r>
      <w:r w:rsidRPr="00FC6E95">
        <w:rPr>
          <w:szCs w:val="24"/>
          <w:rtl/>
        </w:rPr>
        <w:t xml:space="preserve"> </w:t>
      </w:r>
      <w:r w:rsidRPr="00FC6E95">
        <w:rPr>
          <w:rFonts w:hint="eastAsia"/>
          <w:szCs w:val="24"/>
          <w:rtl/>
        </w:rPr>
        <w:t>שירות</w:t>
      </w:r>
      <w:r w:rsidRPr="00FC6E95">
        <w:rPr>
          <w:szCs w:val="24"/>
          <w:rtl/>
        </w:rPr>
        <w:t xml:space="preserve"> </w:t>
      </w:r>
      <w:r w:rsidRPr="00FC6E95">
        <w:rPr>
          <w:rFonts w:hint="eastAsia"/>
          <w:szCs w:val="24"/>
          <w:rtl/>
        </w:rPr>
        <w:t>המדינה</w:t>
      </w:r>
      <w:r w:rsidRPr="00FC6E95">
        <w:rPr>
          <w:szCs w:val="24"/>
          <w:rtl/>
        </w:rPr>
        <w:t xml:space="preserve">. </w:t>
      </w:r>
      <w:r w:rsidRPr="00FC6E95">
        <w:rPr>
          <w:rFonts w:hint="eastAsia"/>
          <w:szCs w:val="24"/>
          <w:rtl/>
        </w:rPr>
        <w:t>חישוב</w:t>
      </w:r>
      <w:r w:rsidRPr="00FC6E95">
        <w:rPr>
          <w:szCs w:val="24"/>
          <w:rtl/>
        </w:rPr>
        <w:t xml:space="preserve"> </w:t>
      </w:r>
      <w:r w:rsidRPr="00FC6E95">
        <w:rPr>
          <w:rFonts w:hint="eastAsia"/>
          <w:szCs w:val="24"/>
          <w:rtl/>
        </w:rPr>
        <w:t>השכר</w:t>
      </w:r>
      <w:r w:rsidRPr="00FC6E95">
        <w:rPr>
          <w:szCs w:val="24"/>
          <w:rtl/>
        </w:rPr>
        <w:t xml:space="preserve"> </w:t>
      </w:r>
      <w:r w:rsidRPr="00FC6E95">
        <w:rPr>
          <w:rFonts w:hint="eastAsia"/>
          <w:szCs w:val="24"/>
          <w:rtl/>
        </w:rPr>
        <w:t>ייעשה</w:t>
      </w:r>
      <w:r w:rsidRPr="00FC6E95">
        <w:rPr>
          <w:szCs w:val="24"/>
          <w:rtl/>
        </w:rPr>
        <w:t xml:space="preserve"> </w:t>
      </w:r>
      <w:r w:rsidRPr="00FC6E95">
        <w:rPr>
          <w:rFonts w:hint="eastAsia"/>
          <w:szCs w:val="24"/>
          <w:rtl/>
        </w:rPr>
        <w:t>למפרע</w:t>
      </w:r>
      <w:r w:rsidRPr="00FC6E95">
        <w:rPr>
          <w:szCs w:val="24"/>
          <w:rtl/>
        </w:rPr>
        <w:t xml:space="preserve"> </w:t>
      </w:r>
      <w:r w:rsidRPr="00FC6E95">
        <w:rPr>
          <w:rFonts w:hint="eastAsia"/>
          <w:szCs w:val="24"/>
          <w:rtl/>
        </w:rPr>
        <w:t>מיום</w:t>
      </w:r>
      <w:r w:rsidRPr="00FC6E95">
        <w:rPr>
          <w:szCs w:val="24"/>
          <w:rtl/>
        </w:rPr>
        <w:t xml:space="preserve"> </w:t>
      </w:r>
      <w:r w:rsidRPr="00FC6E95">
        <w:rPr>
          <w:rFonts w:hint="eastAsia"/>
          <w:szCs w:val="24"/>
          <w:rtl/>
        </w:rPr>
        <w:t>תחילתו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וכל</w:t>
      </w:r>
      <w:r w:rsidRPr="00FC6E95">
        <w:rPr>
          <w:szCs w:val="24"/>
          <w:rtl/>
        </w:rPr>
        <w:t xml:space="preserve"> </w:t>
      </w:r>
      <w:r w:rsidRPr="00FC6E95">
        <w:rPr>
          <w:rFonts w:hint="eastAsia"/>
          <w:szCs w:val="24"/>
          <w:rtl/>
        </w:rPr>
        <w:t>החיובים</w:t>
      </w:r>
      <w:r w:rsidRPr="00FC6E95">
        <w:rPr>
          <w:szCs w:val="24"/>
          <w:rtl/>
        </w:rPr>
        <w:t xml:space="preserve"> </w:t>
      </w:r>
      <w:r w:rsidRPr="00FC6E95">
        <w:rPr>
          <w:rFonts w:hint="eastAsia"/>
          <w:szCs w:val="24"/>
          <w:rtl/>
        </w:rPr>
        <w:t>והזיכויים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מחד</w:t>
      </w:r>
      <w:r w:rsidRPr="00FC6E95">
        <w:rPr>
          <w:szCs w:val="24"/>
          <w:rtl/>
        </w:rPr>
        <w:t xml:space="preserve"> </w:t>
      </w:r>
      <w:r w:rsidRPr="00FC6E95">
        <w:rPr>
          <w:rFonts w:hint="eastAsia"/>
          <w:szCs w:val="24"/>
          <w:rtl/>
        </w:rPr>
        <w:t>גיסא</w:t>
      </w:r>
      <w:r w:rsidRPr="00FC6E95">
        <w:rPr>
          <w:szCs w:val="24"/>
          <w:rtl/>
        </w:rPr>
        <w:t xml:space="preserve">, </w:t>
      </w:r>
      <w:r w:rsidRPr="00FC6E95">
        <w:rPr>
          <w:rFonts w:hint="eastAsia"/>
          <w:szCs w:val="24"/>
          <w:rtl/>
        </w:rPr>
        <w:t>והחישוב</w:t>
      </w:r>
      <w:r w:rsidRPr="00FC6E95">
        <w:rPr>
          <w:szCs w:val="24"/>
          <w:rtl/>
        </w:rPr>
        <w:t xml:space="preserve"> </w:t>
      </w:r>
      <w:r w:rsidRPr="00FC6E95">
        <w:rPr>
          <w:rFonts w:hint="eastAsia"/>
          <w:szCs w:val="24"/>
          <w:rtl/>
        </w:rPr>
        <w:t>החדש</w:t>
      </w:r>
      <w:r w:rsidRPr="00FC6E95">
        <w:rPr>
          <w:szCs w:val="24"/>
          <w:rtl/>
        </w:rPr>
        <w:t xml:space="preserve"> </w:t>
      </w:r>
      <w:r w:rsidRPr="00FC6E95">
        <w:rPr>
          <w:rFonts w:hint="eastAsia"/>
          <w:szCs w:val="24"/>
          <w:rtl/>
        </w:rPr>
        <w:t>האמור</w:t>
      </w:r>
      <w:r w:rsidRPr="00FC6E95">
        <w:rPr>
          <w:szCs w:val="24"/>
          <w:rtl/>
        </w:rPr>
        <w:t xml:space="preserve">, </w:t>
      </w:r>
      <w:r w:rsidRPr="00FC6E95">
        <w:rPr>
          <w:rFonts w:hint="eastAsia"/>
          <w:szCs w:val="24"/>
          <w:rtl/>
        </w:rPr>
        <w:t>מאידך</w:t>
      </w:r>
      <w:r w:rsidRPr="00FC6E95">
        <w:rPr>
          <w:szCs w:val="24"/>
          <w:rtl/>
        </w:rPr>
        <w:t xml:space="preserve"> </w:t>
      </w:r>
      <w:r w:rsidRPr="00FC6E95">
        <w:rPr>
          <w:rFonts w:hint="eastAsia"/>
          <w:szCs w:val="24"/>
          <w:rtl/>
        </w:rPr>
        <w:t>גיסא</w:t>
      </w:r>
      <w:r w:rsidRPr="00FC6E95">
        <w:rPr>
          <w:szCs w:val="24"/>
          <w:rtl/>
        </w:rPr>
        <w:t xml:space="preserve">, </w:t>
      </w:r>
      <w:r w:rsidRPr="00FC6E95">
        <w:rPr>
          <w:rFonts w:hint="eastAsia"/>
          <w:szCs w:val="24"/>
          <w:rtl/>
        </w:rPr>
        <w:t>יקוזזו</w:t>
      </w:r>
      <w:r w:rsidRPr="00FC6E95">
        <w:rPr>
          <w:szCs w:val="24"/>
          <w:rtl/>
        </w:rPr>
        <w:t xml:space="preserve"> </w:t>
      </w:r>
      <w:r w:rsidRPr="00FC6E95">
        <w:rPr>
          <w:rFonts w:hint="eastAsia"/>
          <w:szCs w:val="24"/>
          <w:rtl/>
        </w:rPr>
        <w:t>הדדית</w:t>
      </w:r>
      <w:r w:rsidRPr="00FC6E95">
        <w:rPr>
          <w:szCs w:val="24"/>
          <w:rtl/>
        </w:rPr>
        <w:t>.</w:t>
      </w:r>
    </w:p>
    <w:p w:rsidR="00C31655" w:rsidRPr="00917321" w:rsidRDefault="00C31655" w:rsidP="00C31655">
      <w:pPr>
        <w:jc w:val="both"/>
        <w:rPr>
          <w:b/>
          <w:bCs/>
          <w:szCs w:val="24"/>
          <w:u w:val="single"/>
        </w:rPr>
      </w:pPr>
    </w:p>
    <w:p w:rsidR="00C31655" w:rsidRPr="00917321" w:rsidRDefault="00C31655" w:rsidP="00C31655">
      <w:pPr>
        <w:jc w:val="both"/>
        <w:rPr>
          <w:szCs w:val="24"/>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ביטול</w:t>
      </w:r>
      <w:r w:rsidRPr="00917321">
        <w:rPr>
          <w:b/>
          <w:bCs/>
          <w:szCs w:val="24"/>
          <w:u w:val="single"/>
          <w:rtl/>
        </w:rPr>
        <w:t xml:space="preserve"> </w:t>
      </w:r>
      <w:r w:rsidRPr="00917321">
        <w:rPr>
          <w:rFonts w:hint="eastAsia"/>
          <w:b/>
          <w:bCs/>
          <w:szCs w:val="24"/>
          <w:u w:val="single"/>
          <w:rtl/>
        </w:rPr>
        <w:t>ההסכם</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המשרד</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לבטל</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עת</w:t>
      </w:r>
      <w:r w:rsidRPr="00FC6E95">
        <w:rPr>
          <w:szCs w:val="24"/>
          <w:rtl/>
        </w:rPr>
        <w:t xml:space="preserve"> </w:t>
      </w:r>
      <w:r w:rsidRPr="00FC6E95">
        <w:rPr>
          <w:rFonts w:hint="eastAsia"/>
          <w:szCs w:val="24"/>
          <w:rtl/>
        </w:rPr>
        <w:t>לפני</w:t>
      </w:r>
      <w:r w:rsidRPr="00FC6E95">
        <w:rPr>
          <w:szCs w:val="24"/>
          <w:rtl/>
        </w:rPr>
        <w:t xml:space="preserve"> </w:t>
      </w:r>
      <w:r w:rsidRPr="00FC6E95">
        <w:rPr>
          <w:rFonts w:hint="eastAsia"/>
          <w:szCs w:val="24"/>
          <w:rtl/>
        </w:rPr>
        <w:t>תום</w:t>
      </w:r>
      <w:r w:rsidRPr="00FC6E95">
        <w:rPr>
          <w:szCs w:val="24"/>
          <w:rtl/>
        </w:rPr>
        <w:t xml:space="preserve"> </w:t>
      </w:r>
      <w:r w:rsidRPr="00FC6E95">
        <w:rPr>
          <w:rFonts w:hint="eastAsia"/>
          <w:szCs w:val="24"/>
          <w:rtl/>
        </w:rPr>
        <w:t>תקופת</w:t>
      </w:r>
      <w:r w:rsidRPr="00FC6E95">
        <w:rPr>
          <w:szCs w:val="24"/>
          <w:rtl/>
        </w:rPr>
        <w:t xml:space="preserve"> </w:t>
      </w:r>
      <w:r w:rsidRPr="00FC6E95">
        <w:rPr>
          <w:rFonts w:hint="eastAsia"/>
          <w:szCs w:val="24"/>
          <w:rtl/>
        </w:rPr>
        <w:t>ההסכם</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הודעה</w:t>
      </w:r>
      <w:r w:rsidRPr="00FC6E95">
        <w:rPr>
          <w:szCs w:val="24"/>
          <w:rtl/>
        </w:rPr>
        <w:t xml:space="preserve"> </w:t>
      </w:r>
      <w:r w:rsidRPr="00FC6E95">
        <w:rPr>
          <w:rFonts w:hint="eastAsia"/>
          <w:szCs w:val="24"/>
          <w:rtl/>
        </w:rPr>
        <w:t>מוקדמת</w:t>
      </w:r>
      <w:r w:rsidRPr="00FC6E95">
        <w:rPr>
          <w:szCs w:val="24"/>
          <w:rtl/>
        </w:rPr>
        <w:t xml:space="preserve"> </w:t>
      </w:r>
      <w:r w:rsidRPr="00FC6E95">
        <w:rPr>
          <w:rFonts w:hint="eastAsia"/>
          <w:szCs w:val="24"/>
          <w:rtl/>
        </w:rPr>
        <w:t>בכתב</w:t>
      </w:r>
      <w:r w:rsidRPr="00FC6E95">
        <w:rPr>
          <w:szCs w:val="24"/>
          <w:rtl/>
        </w:rPr>
        <w:t xml:space="preserve">, 30 </w:t>
      </w:r>
      <w:r w:rsidRPr="00FC6E95">
        <w:rPr>
          <w:rFonts w:hint="eastAsia"/>
          <w:szCs w:val="24"/>
          <w:rtl/>
        </w:rPr>
        <w:t>ימים</w:t>
      </w:r>
      <w:r w:rsidRPr="00FC6E95">
        <w:rPr>
          <w:szCs w:val="24"/>
          <w:rtl/>
        </w:rPr>
        <w:t xml:space="preserve"> </w:t>
      </w:r>
      <w:r w:rsidRPr="00FC6E95">
        <w:rPr>
          <w:rFonts w:hint="eastAsia"/>
          <w:szCs w:val="24"/>
          <w:rtl/>
        </w:rPr>
        <w:t>לפחות</w:t>
      </w:r>
      <w:r w:rsidRPr="00FC6E95">
        <w:rPr>
          <w:szCs w:val="24"/>
          <w:rtl/>
        </w:rPr>
        <w:t xml:space="preserve">. </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במקרה</w:t>
      </w:r>
      <w:r w:rsidRPr="00FC6E95">
        <w:rPr>
          <w:szCs w:val="24"/>
          <w:rtl/>
        </w:rPr>
        <w:t xml:space="preserve"> של הפרה יסודית של ההסכם מצד הקבלן, המשרד יהיה רשאי לבטל הסכם זה בהתראה מוקדמת של 7 ימים בלבד. </w:t>
      </w:r>
    </w:p>
    <w:p w:rsidR="00C31655" w:rsidRDefault="00C31655" w:rsidP="00C31655">
      <w:pPr>
        <w:numPr>
          <w:ilvl w:val="1"/>
          <w:numId w:val="22"/>
        </w:numPr>
        <w:spacing w:line="360" w:lineRule="auto"/>
        <w:contextualSpacing/>
        <w:jc w:val="both"/>
        <w:rPr>
          <w:b/>
          <w:bCs/>
          <w:szCs w:val="24"/>
          <w:u w:val="single"/>
        </w:rPr>
      </w:pPr>
      <w:r w:rsidRPr="00FC6E95">
        <w:rPr>
          <w:szCs w:val="24"/>
          <w:rtl/>
        </w:rPr>
        <w:t xml:space="preserve">בכל מקרה של ביטול ההסכם על-ידי המשרד, </w:t>
      </w:r>
      <w:r w:rsidRPr="00FC6E95">
        <w:rPr>
          <w:rFonts w:hint="eastAsia"/>
          <w:szCs w:val="24"/>
          <w:rtl/>
        </w:rPr>
        <w:t>הקבלן</w:t>
      </w:r>
      <w:r w:rsidRPr="00FC6E95">
        <w:rPr>
          <w:szCs w:val="24"/>
          <w:rtl/>
        </w:rPr>
        <w:t xml:space="preserve"> לא יהיה זכאי לכל תשלום, למעט התמורה הקבועה בהסכם עבור השירותים שסיפק </w:t>
      </w:r>
      <w:r w:rsidRPr="00FC6E95">
        <w:rPr>
          <w:rFonts w:hint="eastAsia"/>
          <w:szCs w:val="24"/>
          <w:rtl/>
        </w:rPr>
        <w:t>על</w:t>
      </w:r>
      <w:r w:rsidRPr="00FC6E95">
        <w:rPr>
          <w:szCs w:val="24"/>
          <w:rtl/>
        </w:rPr>
        <w:t xml:space="preserve"> דעת המשרד עד לביטול ההסכם.</w:t>
      </w:r>
    </w:p>
    <w:p w:rsidR="00C31655" w:rsidRDefault="00C31655" w:rsidP="00C31655">
      <w:pPr>
        <w:numPr>
          <w:ilvl w:val="1"/>
          <w:numId w:val="22"/>
        </w:numPr>
        <w:spacing w:line="360" w:lineRule="auto"/>
        <w:contextualSpacing/>
        <w:jc w:val="both"/>
        <w:rPr>
          <w:b/>
          <w:bCs/>
          <w:szCs w:val="24"/>
          <w:u w:val="single"/>
        </w:rPr>
      </w:pPr>
      <w:r w:rsidRPr="00FC6E95">
        <w:rPr>
          <w:szCs w:val="24"/>
          <w:rtl/>
        </w:rPr>
        <w:lastRenderedPageBreak/>
        <w:t>בכל מקרה של הפסקת ההסכם מכל סיבה שהיא, ה</w:t>
      </w:r>
      <w:r w:rsidRPr="00FC6E95">
        <w:rPr>
          <w:rFonts w:hint="eastAsia"/>
          <w:szCs w:val="24"/>
          <w:rtl/>
        </w:rPr>
        <w:t>קבלן</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חייב</w:t>
      </w:r>
      <w:r w:rsidRPr="00FC6E95">
        <w:rPr>
          <w:szCs w:val="24"/>
          <w:rtl/>
        </w:rPr>
        <w:t xml:space="preserve"> להעביר למשרד את כל החומר שברשות</w:t>
      </w:r>
      <w:r w:rsidRPr="00FC6E95">
        <w:rPr>
          <w:rFonts w:hint="eastAsia"/>
          <w:szCs w:val="24"/>
          <w:rtl/>
        </w:rPr>
        <w:t>ו</w:t>
      </w:r>
      <w:r w:rsidRPr="00FC6E95">
        <w:rPr>
          <w:szCs w:val="24"/>
          <w:rtl/>
        </w:rPr>
        <w:t xml:space="preserve"> והשייך למשרד או את כל העבודה שעשה עבור המשרד וממצאיה עד להפסקת ההסכם. </w:t>
      </w:r>
      <w:r w:rsidRPr="00FC6E95">
        <w:rPr>
          <w:rFonts w:hint="eastAsia"/>
          <w:szCs w:val="24"/>
          <w:rtl/>
        </w:rPr>
        <w:t>הקבלן</w:t>
      </w:r>
      <w:r w:rsidRPr="00FC6E95">
        <w:rPr>
          <w:szCs w:val="24"/>
          <w:rtl/>
        </w:rPr>
        <w:t xml:space="preserve"> </w:t>
      </w:r>
      <w:r w:rsidRPr="00FC6E95">
        <w:rPr>
          <w:rFonts w:hint="eastAsia"/>
          <w:szCs w:val="24"/>
          <w:rtl/>
        </w:rPr>
        <w:t>אינו</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לעכב</w:t>
      </w:r>
      <w:r w:rsidRPr="00FC6E95">
        <w:rPr>
          <w:szCs w:val="24"/>
          <w:rtl/>
        </w:rPr>
        <w:t xml:space="preserve"> </w:t>
      </w:r>
      <w:r w:rsidRPr="00FC6E95">
        <w:rPr>
          <w:rFonts w:hint="eastAsia"/>
          <w:szCs w:val="24"/>
          <w:rtl/>
        </w:rPr>
        <w:t>אצלו</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ממצא</w:t>
      </w:r>
      <w:r w:rsidRPr="00FC6E95">
        <w:rPr>
          <w:szCs w:val="24"/>
          <w:rtl/>
        </w:rPr>
        <w:t xml:space="preserve"> </w:t>
      </w:r>
      <w:r w:rsidRPr="00FC6E95">
        <w:rPr>
          <w:rFonts w:hint="eastAsia"/>
          <w:szCs w:val="24"/>
          <w:rtl/>
        </w:rPr>
        <w:t>מכל</w:t>
      </w:r>
      <w:r w:rsidRPr="00FC6E95">
        <w:rPr>
          <w:szCs w:val="24"/>
          <w:rtl/>
        </w:rPr>
        <w:t xml:space="preserve"> </w:t>
      </w:r>
      <w:r w:rsidRPr="00FC6E95">
        <w:rPr>
          <w:rFonts w:hint="eastAsia"/>
          <w:szCs w:val="24"/>
          <w:rtl/>
        </w:rPr>
        <w:t>סוג</w:t>
      </w:r>
      <w:r w:rsidRPr="00FC6E95">
        <w:rPr>
          <w:szCs w:val="24"/>
          <w:rtl/>
        </w:rPr>
        <w:t xml:space="preserve"> </w:t>
      </w:r>
      <w:r w:rsidRPr="00FC6E95">
        <w:rPr>
          <w:rFonts w:hint="eastAsia"/>
          <w:szCs w:val="24"/>
          <w:rtl/>
        </w:rPr>
        <w:t>שהוא</w:t>
      </w:r>
      <w:r w:rsidRPr="00FC6E95">
        <w:rPr>
          <w:szCs w:val="24"/>
          <w:rtl/>
        </w:rPr>
        <w:t xml:space="preserve">, </w:t>
      </w:r>
      <w:r w:rsidRPr="00FC6E95">
        <w:rPr>
          <w:rFonts w:hint="eastAsia"/>
          <w:szCs w:val="24"/>
          <w:rtl/>
        </w:rPr>
        <w:t>לרבות</w:t>
      </w:r>
      <w:r w:rsidRPr="00FC6E95">
        <w:rPr>
          <w:szCs w:val="24"/>
          <w:rtl/>
        </w:rPr>
        <w:t xml:space="preserve"> </w:t>
      </w:r>
      <w:r w:rsidRPr="00FC6E95">
        <w:rPr>
          <w:rFonts w:hint="eastAsia"/>
          <w:szCs w:val="24"/>
          <w:rtl/>
        </w:rPr>
        <w:t>בגין</w:t>
      </w:r>
      <w:r w:rsidRPr="00FC6E95">
        <w:rPr>
          <w:szCs w:val="24"/>
          <w:rtl/>
        </w:rPr>
        <w:t xml:space="preserve"> </w:t>
      </w:r>
      <w:r w:rsidRPr="00FC6E95">
        <w:rPr>
          <w:rFonts w:hint="eastAsia"/>
          <w:szCs w:val="24"/>
          <w:rtl/>
        </w:rPr>
        <w:t>תשלומים</w:t>
      </w:r>
      <w:r w:rsidRPr="00FC6E95">
        <w:rPr>
          <w:szCs w:val="24"/>
          <w:rtl/>
        </w:rPr>
        <w:t xml:space="preserve"> </w:t>
      </w:r>
      <w:r w:rsidRPr="00FC6E95">
        <w:rPr>
          <w:rFonts w:hint="eastAsia"/>
          <w:szCs w:val="24"/>
          <w:rtl/>
        </w:rPr>
        <w:t>המגיעים</w:t>
      </w:r>
      <w:r w:rsidRPr="00FC6E95">
        <w:rPr>
          <w:szCs w:val="24"/>
          <w:rtl/>
        </w:rPr>
        <w:t xml:space="preserve"> </w:t>
      </w:r>
      <w:r w:rsidRPr="00FC6E95">
        <w:rPr>
          <w:rFonts w:hint="eastAsia"/>
          <w:szCs w:val="24"/>
          <w:rtl/>
        </w:rPr>
        <w:t>לו</w:t>
      </w:r>
      <w:r w:rsidRPr="00FC6E95">
        <w:rPr>
          <w:szCs w:val="24"/>
          <w:rtl/>
        </w:rPr>
        <w:t xml:space="preserve"> </w:t>
      </w:r>
      <w:r w:rsidRPr="00FC6E95">
        <w:rPr>
          <w:rFonts w:hint="eastAsia"/>
          <w:szCs w:val="24"/>
          <w:rtl/>
        </w:rPr>
        <w:t>מהמשרד</w:t>
      </w:r>
    </w:p>
    <w:p w:rsidR="00C31655" w:rsidRPr="00FC6E95" w:rsidRDefault="00C31655" w:rsidP="00C31655">
      <w:pPr>
        <w:numPr>
          <w:ilvl w:val="1"/>
          <w:numId w:val="22"/>
        </w:numPr>
        <w:spacing w:line="360" w:lineRule="auto"/>
        <w:contextualSpacing/>
        <w:jc w:val="both"/>
        <w:rPr>
          <w:b/>
          <w:bCs/>
          <w:szCs w:val="24"/>
          <w:u w:val="single"/>
        </w:rPr>
      </w:pPr>
      <w:r w:rsidRPr="00FC6E95">
        <w:rPr>
          <w:rFonts w:hint="eastAsia"/>
          <w:szCs w:val="24"/>
          <w:rtl/>
        </w:rPr>
        <w:t>בוטל</w:t>
      </w:r>
      <w:r w:rsidRPr="00FC6E95">
        <w:rPr>
          <w:szCs w:val="24"/>
          <w:rtl/>
        </w:rPr>
        <w:t xml:space="preserve"> ההסכם לפי סעיף זה, ובמידה ונדרש כך על ידי הממונה, ישלים הקבלן פעילות שהחל בה לפני הביטול ויקבל תמורתה כאמור בסעיף </w:t>
      </w:r>
      <w:r w:rsidRPr="00FC6E95">
        <w:rPr>
          <w:szCs w:val="24"/>
        </w:rPr>
        <w:t>7</w:t>
      </w:r>
      <w:r w:rsidRPr="00FC6E95">
        <w:rPr>
          <w:szCs w:val="24"/>
          <w:rtl/>
        </w:rPr>
        <w:t>.</w:t>
      </w:r>
    </w:p>
    <w:p w:rsidR="00C31655" w:rsidRDefault="00C31655" w:rsidP="00C31655">
      <w:pPr>
        <w:numPr>
          <w:ilvl w:val="0"/>
          <w:numId w:val="22"/>
        </w:numPr>
        <w:spacing w:line="360" w:lineRule="auto"/>
        <w:contextualSpacing/>
        <w:jc w:val="both"/>
        <w:rPr>
          <w:szCs w:val="24"/>
        </w:rPr>
      </w:pPr>
      <w:r w:rsidRPr="00917321">
        <w:rPr>
          <w:b/>
          <w:bCs/>
          <w:szCs w:val="24"/>
          <w:u w:val="single"/>
          <w:rtl/>
        </w:rPr>
        <w:t>היתרים רישיונות ואישורים</w:t>
      </w:r>
      <w:r w:rsidRPr="00917321">
        <w:rPr>
          <w:szCs w:val="24"/>
          <w:rtl/>
        </w:rPr>
        <w:t xml:space="preserve"> </w:t>
      </w:r>
    </w:p>
    <w:p w:rsidR="00C31655" w:rsidRDefault="00C31655" w:rsidP="00C31655">
      <w:pPr>
        <w:numPr>
          <w:ilvl w:val="1"/>
          <w:numId w:val="22"/>
        </w:numPr>
        <w:spacing w:line="360" w:lineRule="auto"/>
        <w:contextualSpacing/>
        <w:jc w:val="both"/>
        <w:rPr>
          <w:szCs w:val="24"/>
        </w:rPr>
      </w:pPr>
      <w:r w:rsidRPr="00FC6E95">
        <w:rPr>
          <w:rFonts w:hint="eastAsia"/>
          <w:szCs w:val="24"/>
          <w:rtl/>
        </w:rPr>
        <w:t>הקבלן</w:t>
      </w:r>
      <w:r w:rsidRPr="00FC6E95">
        <w:rPr>
          <w:szCs w:val="24"/>
          <w:rtl/>
        </w:rPr>
        <w:t xml:space="preserve"> מצהיר ומתחייב בזאת </w:t>
      </w:r>
      <w:r w:rsidRPr="00FC6E95">
        <w:rPr>
          <w:rFonts w:hint="eastAsia"/>
          <w:szCs w:val="24"/>
          <w:rtl/>
        </w:rPr>
        <w:t>כי</w:t>
      </w:r>
      <w:r w:rsidRPr="00FC6E95">
        <w:rPr>
          <w:szCs w:val="24"/>
          <w:rtl/>
        </w:rPr>
        <w:t xml:space="preserve"> ה</w:t>
      </w:r>
      <w:r w:rsidRPr="00FC6E95">
        <w:rPr>
          <w:rFonts w:hint="eastAsia"/>
          <w:szCs w:val="24"/>
          <w:rtl/>
        </w:rPr>
        <w:t>ו</w:t>
      </w:r>
      <w:r w:rsidRPr="00FC6E95">
        <w:rPr>
          <w:szCs w:val="24"/>
          <w:rtl/>
        </w:rPr>
        <w:t>א וכל מי מטעמו מחזיק</w:t>
      </w:r>
      <w:r w:rsidRPr="00FC6E95">
        <w:rPr>
          <w:rFonts w:hint="eastAsia"/>
          <w:szCs w:val="24"/>
          <w:rtl/>
        </w:rPr>
        <w:t>ים</w:t>
      </w:r>
      <w:r w:rsidRPr="00FC6E95">
        <w:rPr>
          <w:szCs w:val="24"/>
          <w:rtl/>
        </w:rPr>
        <w:t xml:space="preserve"> במסמכים ו</w:t>
      </w:r>
      <w:r w:rsidRPr="00FC6E95">
        <w:rPr>
          <w:rFonts w:hint="eastAsia"/>
          <w:szCs w:val="24"/>
          <w:rtl/>
        </w:rPr>
        <w:t>ב</w:t>
      </w:r>
      <w:r w:rsidRPr="00FC6E95">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FC6E95">
        <w:rPr>
          <w:rFonts w:hint="eastAsia"/>
          <w:szCs w:val="24"/>
          <w:rtl/>
        </w:rPr>
        <w:t>קבלן</w:t>
      </w:r>
      <w:r w:rsidRPr="00FC6E95">
        <w:rPr>
          <w:szCs w:val="24"/>
          <w:rtl/>
        </w:rPr>
        <w:t xml:space="preserve"> מתחייב להציגם למשרד בכל עת שידרוש. </w:t>
      </w:r>
    </w:p>
    <w:p w:rsidR="00C31655" w:rsidRDefault="00C31655" w:rsidP="00C31655">
      <w:pPr>
        <w:numPr>
          <w:ilvl w:val="1"/>
          <w:numId w:val="22"/>
        </w:numPr>
        <w:spacing w:line="360" w:lineRule="auto"/>
        <w:contextualSpacing/>
        <w:jc w:val="both"/>
        <w:rPr>
          <w:szCs w:val="24"/>
        </w:rPr>
      </w:pPr>
      <w:r w:rsidRPr="00FC6E95">
        <w:rPr>
          <w:szCs w:val="24"/>
          <w:rtl/>
        </w:rPr>
        <w:t xml:space="preserve">ידוע לקבלן כי החזקת אישורים, רישיונות והיתרים ברי תוקף כאמור היא תנאי מהותי בהסכם זה. אי נכונות הצהרות הקבלן לעניין זה, כולן או חלקן, </w:t>
      </w:r>
      <w:r w:rsidRPr="00FC6E95">
        <w:rPr>
          <w:rFonts w:hint="eastAsia"/>
          <w:szCs w:val="24"/>
          <w:rtl/>
        </w:rPr>
        <w:t>תי</w:t>
      </w:r>
      <w:r w:rsidRPr="00FC6E95">
        <w:rPr>
          <w:szCs w:val="24"/>
          <w:rtl/>
        </w:rPr>
        <w:t>חשב כהפרה יסודית של ה</w:t>
      </w:r>
      <w:r w:rsidRPr="00FC6E95">
        <w:rPr>
          <w:rFonts w:hint="eastAsia"/>
          <w:szCs w:val="24"/>
          <w:rtl/>
        </w:rPr>
        <w:t>ה</w:t>
      </w:r>
      <w:r w:rsidRPr="00FC6E95">
        <w:rPr>
          <w:szCs w:val="24"/>
          <w:rtl/>
        </w:rPr>
        <w:t xml:space="preserve">סכם. </w:t>
      </w:r>
    </w:p>
    <w:p w:rsidR="00C31655" w:rsidRDefault="00C31655" w:rsidP="00C31655">
      <w:pPr>
        <w:numPr>
          <w:ilvl w:val="1"/>
          <w:numId w:val="22"/>
        </w:numPr>
        <w:spacing w:line="360" w:lineRule="auto"/>
        <w:contextualSpacing/>
        <w:jc w:val="both"/>
        <w:rPr>
          <w:szCs w:val="24"/>
        </w:rPr>
      </w:pPr>
      <w:r w:rsidRPr="00FC6E95">
        <w:rPr>
          <w:rFonts w:hint="eastAsia"/>
          <w:szCs w:val="24"/>
          <w:rtl/>
        </w:rPr>
        <w:t>הקבלן</w:t>
      </w:r>
      <w:r w:rsidRPr="00FC6E95">
        <w:rPr>
          <w:szCs w:val="24"/>
          <w:rtl/>
        </w:rPr>
        <w:t xml:space="preserve"> </w:t>
      </w:r>
      <w:r w:rsidRPr="00FC6E95">
        <w:rPr>
          <w:rFonts w:hint="eastAsia"/>
          <w:szCs w:val="24"/>
          <w:rtl/>
        </w:rPr>
        <w:t>מתחייב</w:t>
      </w:r>
      <w:r w:rsidRPr="00FC6E95">
        <w:rPr>
          <w:szCs w:val="24"/>
          <w:rtl/>
        </w:rPr>
        <w:t xml:space="preserve"> להודיע למשרד מיד על כל שינוי שיחול בתוקף הצהרותי</w:t>
      </w:r>
      <w:r w:rsidRPr="00FC6E95">
        <w:rPr>
          <w:rFonts w:hint="eastAsia"/>
          <w:szCs w:val="24"/>
          <w:rtl/>
        </w:rPr>
        <w:t>ו</w:t>
      </w:r>
      <w:r w:rsidRPr="00FC6E95">
        <w:rPr>
          <w:szCs w:val="24"/>
          <w:rtl/>
        </w:rPr>
        <w:t xml:space="preserve"> </w:t>
      </w:r>
      <w:r w:rsidRPr="00FC6E95">
        <w:rPr>
          <w:rFonts w:hint="eastAsia"/>
          <w:szCs w:val="24"/>
          <w:rtl/>
        </w:rPr>
        <w:t>כאמור</w:t>
      </w:r>
      <w:r w:rsidRPr="00FC6E95">
        <w:rPr>
          <w:szCs w:val="24"/>
          <w:rtl/>
        </w:rPr>
        <w:t>, לרבות על כל צו שניתן כנגד</w:t>
      </w:r>
      <w:r w:rsidRPr="00FC6E95">
        <w:rPr>
          <w:rFonts w:hint="eastAsia"/>
          <w:szCs w:val="24"/>
          <w:rtl/>
        </w:rPr>
        <w:t>ו</w:t>
      </w:r>
      <w:r w:rsidRPr="00FC6E95">
        <w:rPr>
          <w:szCs w:val="24"/>
          <w:rtl/>
        </w:rPr>
        <w:t xml:space="preserve"> והאוסר או מגביל את יכולת</w:t>
      </w:r>
      <w:r w:rsidRPr="00FC6E95">
        <w:rPr>
          <w:rFonts w:hint="eastAsia"/>
          <w:szCs w:val="24"/>
          <w:rtl/>
        </w:rPr>
        <w:t>ו</w:t>
      </w:r>
      <w:r w:rsidRPr="00FC6E95">
        <w:rPr>
          <w:szCs w:val="24"/>
          <w:rtl/>
        </w:rPr>
        <w:t xml:space="preserve"> ליתן את השירותים בהתאם להסכם </w:t>
      </w:r>
      <w:r w:rsidRPr="00FC6E95">
        <w:rPr>
          <w:rFonts w:hint="eastAsia"/>
          <w:szCs w:val="24"/>
          <w:rtl/>
        </w:rPr>
        <w:t>זה</w:t>
      </w:r>
      <w:r w:rsidRPr="00FC6E95">
        <w:rPr>
          <w:szCs w:val="24"/>
          <w:rtl/>
        </w:rPr>
        <w:t xml:space="preserve"> על נספחיו.</w:t>
      </w:r>
    </w:p>
    <w:p w:rsidR="00C31655" w:rsidRPr="00FC6E95" w:rsidRDefault="00C31655" w:rsidP="00C31655">
      <w:pPr>
        <w:numPr>
          <w:ilvl w:val="1"/>
          <w:numId w:val="22"/>
        </w:numPr>
        <w:spacing w:line="360" w:lineRule="auto"/>
        <w:contextualSpacing/>
        <w:jc w:val="both"/>
        <w:rPr>
          <w:szCs w:val="24"/>
          <w:rtl/>
        </w:rPr>
      </w:pPr>
      <w:r w:rsidRPr="00FC6E95">
        <w:rPr>
          <w:rFonts w:hint="eastAsia"/>
          <w:szCs w:val="24"/>
          <w:rtl/>
        </w:rPr>
        <w:t>הקבלן</w:t>
      </w:r>
      <w:r w:rsidRPr="00FC6E95">
        <w:rPr>
          <w:szCs w:val="24"/>
          <w:rtl/>
        </w:rPr>
        <w:t xml:space="preserve"> מתחייב לספק את השירותים בהתאם להוראות כל דין החל בקשר למתן השירותים נשוא הסכם זה. </w:t>
      </w:r>
    </w:p>
    <w:p w:rsidR="00C31655" w:rsidRPr="00917321" w:rsidRDefault="00C31655" w:rsidP="00C31655">
      <w:pPr>
        <w:ind w:left="567"/>
        <w:jc w:val="both"/>
        <w:rPr>
          <w:szCs w:val="24"/>
          <w:rtl/>
        </w:rPr>
      </w:pPr>
    </w:p>
    <w:p w:rsidR="00C31655" w:rsidRDefault="00C31655" w:rsidP="00C31655">
      <w:pPr>
        <w:numPr>
          <w:ilvl w:val="0"/>
          <w:numId w:val="22"/>
        </w:numPr>
        <w:spacing w:line="360" w:lineRule="auto"/>
        <w:contextualSpacing/>
        <w:jc w:val="both"/>
        <w:rPr>
          <w:szCs w:val="24"/>
        </w:rPr>
      </w:pPr>
      <w:r w:rsidRPr="00917321">
        <w:rPr>
          <w:b/>
          <w:bCs/>
          <w:szCs w:val="24"/>
          <w:u w:val="single"/>
          <w:rtl/>
        </w:rPr>
        <w:t>שמירת סודיות</w:t>
      </w:r>
    </w:p>
    <w:p w:rsidR="00C31655" w:rsidRPr="00D33047" w:rsidRDefault="00C31655" w:rsidP="00C31655">
      <w:pPr>
        <w:numPr>
          <w:ilvl w:val="1"/>
          <w:numId w:val="22"/>
        </w:numPr>
        <w:jc w:val="both"/>
        <w:rPr>
          <w:szCs w:val="24"/>
        </w:rPr>
      </w:pPr>
      <w:r w:rsidRPr="00D33047">
        <w:rPr>
          <w:rFonts w:hint="cs"/>
          <w:szCs w:val="24"/>
          <w:rtl/>
        </w:rPr>
        <w:t>לצורך חוזה זה  למונחים הבאים המשמעות המופיעה לצידם:</w:t>
      </w:r>
    </w:p>
    <w:p w:rsidR="00C31655" w:rsidRPr="00D33047" w:rsidRDefault="00C31655" w:rsidP="00C31655">
      <w:pPr>
        <w:pStyle w:val="af2"/>
        <w:widowControl w:val="0"/>
        <w:rPr>
          <w:b/>
          <w:bCs/>
          <w:sz w:val="24"/>
        </w:rPr>
      </w:pPr>
    </w:p>
    <w:p w:rsidR="00C31655" w:rsidRPr="00D33047" w:rsidRDefault="00C31655" w:rsidP="00C31655">
      <w:pPr>
        <w:pStyle w:val="af2"/>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C31655" w:rsidRPr="00D33047" w:rsidRDefault="00C31655" w:rsidP="00C31655">
      <w:pPr>
        <w:pStyle w:val="af2"/>
        <w:widowControl w:val="0"/>
        <w:rPr>
          <w:sz w:val="24"/>
          <w:rtl/>
        </w:rPr>
      </w:pPr>
    </w:p>
    <w:p w:rsidR="00C31655" w:rsidRPr="00D33047" w:rsidRDefault="00C31655" w:rsidP="00C31655">
      <w:pPr>
        <w:pStyle w:val="af2"/>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C31655" w:rsidRDefault="00C31655" w:rsidP="00C31655">
      <w:pPr>
        <w:spacing w:line="360" w:lineRule="auto"/>
        <w:contextualSpacing/>
        <w:jc w:val="both"/>
        <w:rPr>
          <w:szCs w:val="24"/>
        </w:rPr>
      </w:pPr>
    </w:p>
    <w:p w:rsidR="00C31655" w:rsidRDefault="00C31655" w:rsidP="00C31655">
      <w:pPr>
        <w:numPr>
          <w:ilvl w:val="1"/>
          <w:numId w:val="22"/>
        </w:numPr>
        <w:spacing w:line="360" w:lineRule="auto"/>
        <w:contextualSpacing/>
        <w:jc w:val="both"/>
        <w:rPr>
          <w:szCs w:val="24"/>
        </w:rPr>
      </w:pPr>
      <w:r w:rsidRPr="00FC6E95">
        <w:rPr>
          <w:rFonts w:hint="eastAsia"/>
          <w:szCs w:val="24"/>
          <w:rtl/>
        </w:rPr>
        <w:t>הקבלן</w:t>
      </w:r>
      <w:r w:rsidRPr="00FC6E95">
        <w:rPr>
          <w:szCs w:val="24"/>
          <w:rtl/>
        </w:rPr>
        <w:t xml:space="preserve"> </w:t>
      </w:r>
      <w:r w:rsidRPr="00FC6E95">
        <w:rPr>
          <w:rFonts w:eastAsia="MS Mincho"/>
          <w:szCs w:val="24"/>
          <w:rtl/>
        </w:rPr>
        <w:t>מתחייב</w:t>
      </w:r>
      <w:r w:rsidRPr="00FC6E95">
        <w:rPr>
          <w:szCs w:val="24"/>
          <w:rtl/>
        </w:rPr>
        <w:t xml:space="preserve">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FC6E95">
        <w:rPr>
          <w:b/>
          <w:bCs/>
          <w:szCs w:val="24"/>
          <w:rtl/>
        </w:rPr>
        <w:t xml:space="preserve">(להלן: "מידע </w:t>
      </w:r>
      <w:r w:rsidRPr="00FC6E95">
        <w:rPr>
          <w:rFonts w:hint="eastAsia"/>
          <w:b/>
          <w:bCs/>
          <w:szCs w:val="24"/>
          <w:rtl/>
        </w:rPr>
        <w:t>סודי</w:t>
      </w:r>
      <w:r w:rsidRPr="00FC6E95">
        <w:rPr>
          <w:b/>
          <w:bCs/>
          <w:szCs w:val="24"/>
          <w:rtl/>
        </w:rPr>
        <w:t>")</w:t>
      </w:r>
      <w:r w:rsidRPr="00FC6E95">
        <w:rPr>
          <w:szCs w:val="24"/>
          <w:rtl/>
        </w:rPr>
        <w:t xml:space="preserve"> שיגיעו לידיו, לידי עובדיו או מי מטעמו עקב או בקשר להסכם זה, בתוקף או בקשר עם ביצועו ו/או בקשר עם המשרד, וזאת במהלך ביצוע ההסכם, לפניו ו/או לאחר מכן – ללא אישור המשרד מראש ובכתב. </w:t>
      </w:r>
    </w:p>
    <w:p w:rsidR="00C31655" w:rsidRDefault="00C31655" w:rsidP="00C31655">
      <w:pPr>
        <w:numPr>
          <w:ilvl w:val="1"/>
          <w:numId w:val="22"/>
        </w:numPr>
        <w:spacing w:line="360" w:lineRule="auto"/>
        <w:contextualSpacing/>
        <w:jc w:val="both"/>
        <w:rPr>
          <w:szCs w:val="24"/>
        </w:rPr>
      </w:pPr>
      <w:r w:rsidRPr="00FC6E95">
        <w:rPr>
          <w:rFonts w:hint="eastAsia"/>
          <w:szCs w:val="24"/>
          <w:rtl/>
        </w:rPr>
        <w:lastRenderedPageBreak/>
        <w:t>הקבלן</w:t>
      </w:r>
      <w:r w:rsidRPr="00FC6E95">
        <w:rPr>
          <w:szCs w:val="24"/>
          <w:rtl/>
        </w:rPr>
        <w:t xml:space="preserve"> מתחייב לשמור בתנאים בטוחים כל מידע סודי או מסמך רשמי שנמסר לו או שיגיעו אליו עקב ביצוע הסכם זה, בתוקף או בקשר עם ביצועו או בקשר עם המשרד. </w:t>
      </w:r>
    </w:p>
    <w:p w:rsidR="00C31655" w:rsidRDefault="00C31655" w:rsidP="00C31655">
      <w:pPr>
        <w:numPr>
          <w:ilvl w:val="1"/>
          <w:numId w:val="22"/>
        </w:numPr>
        <w:spacing w:line="360" w:lineRule="auto"/>
        <w:contextualSpacing/>
        <w:jc w:val="both"/>
        <w:rPr>
          <w:szCs w:val="24"/>
        </w:rPr>
      </w:pPr>
      <w:r w:rsidRPr="00FC6E95">
        <w:rPr>
          <w:rFonts w:hint="eastAsia"/>
          <w:szCs w:val="24"/>
          <w:rtl/>
        </w:rPr>
        <w:t>המשרד</w:t>
      </w:r>
      <w:r w:rsidRPr="00FC6E95">
        <w:rPr>
          <w:szCs w:val="24"/>
          <w:rtl/>
        </w:rPr>
        <w:t xml:space="preserve"> רשאי </w:t>
      </w:r>
      <w:r w:rsidRPr="00FC6E95">
        <w:rPr>
          <w:rFonts w:eastAsia="MS Mincho"/>
          <w:szCs w:val="24"/>
          <w:rtl/>
        </w:rPr>
        <w:t>להורות</w:t>
      </w:r>
      <w:r w:rsidRPr="00FC6E95">
        <w:rPr>
          <w:szCs w:val="24"/>
          <w:rtl/>
        </w:rPr>
        <w:t xml:space="preserve"> לקבלן בדבר הסדרים מיוחדים לעניין שמירת סודיות, לרבות קביעת הסדרי בטחון מיוחדים, הסדרי מידור או נוהלי עבודה מיוחדים והקבלן מתחייב למלא אחר דרישות המשרד בנדון.</w:t>
      </w:r>
      <w:r w:rsidRPr="00FC6E95">
        <w:rPr>
          <w:rFonts w:eastAsia="MS Mincho"/>
          <w:szCs w:val="24"/>
          <w:rtl/>
        </w:rPr>
        <w:t xml:space="preserve">  </w:t>
      </w:r>
    </w:p>
    <w:p w:rsidR="00C31655" w:rsidRDefault="00C31655" w:rsidP="00C31655">
      <w:pPr>
        <w:numPr>
          <w:ilvl w:val="1"/>
          <w:numId w:val="22"/>
        </w:numPr>
        <w:spacing w:line="360" w:lineRule="auto"/>
        <w:contextualSpacing/>
        <w:jc w:val="both"/>
        <w:rPr>
          <w:szCs w:val="24"/>
        </w:rPr>
      </w:pPr>
      <w:r w:rsidRPr="00FC6E95">
        <w:rPr>
          <w:rFonts w:hint="eastAsia"/>
          <w:szCs w:val="24"/>
          <w:rtl/>
        </w:rPr>
        <w:t>הקבלן</w:t>
      </w:r>
      <w:r w:rsidRPr="00FC6E95">
        <w:rPr>
          <w:szCs w:val="24"/>
          <w:rtl/>
        </w:rPr>
        <w:t xml:space="preserve"> מתחייב שלא להשתמש במידע סודי למטרה כלשהי מלבד לביצוע הסכם זה, אלא באישור מראש ובכתב מאת נציג המשרד המוסמך. </w:t>
      </w:r>
    </w:p>
    <w:p w:rsidR="00C31655" w:rsidRDefault="00C31655" w:rsidP="00C31655">
      <w:pPr>
        <w:numPr>
          <w:ilvl w:val="1"/>
          <w:numId w:val="22"/>
        </w:numPr>
        <w:spacing w:line="360" w:lineRule="auto"/>
        <w:contextualSpacing/>
        <w:jc w:val="both"/>
        <w:rPr>
          <w:szCs w:val="24"/>
        </w:rPr>
      </w:pPr>
      <w:r w:rsidRPr="00FC6E95">
        <w:rPr>
          <w:rFonts w:eastAsia="MS Mincho"/>
          <w:szCs w:val="24"/>
          <w:rtl/>
        </w:rPr>
        <w:t>הקבלן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C31655" w:rsidRDefault="00C31655" w:rsidP="00C31655">
      <w:pPr>
        <w:numPr>
          <w:ilvl w:val="1"/>
          <w:numId w:val="22"/>
        </w:numPr>
        <w:spacing w:line="360" w:lineRule="auto"/>
        <w:contextualSpacing/>
        <w:jc w:val="both"/>
        <w:rPr>
          <w:szCs w:val="24"/>
        </w:rPr>
      </w:pPr>
      <w:r w:rsidRPr="00FC6E95">
        <w:rPr>
          <w:rFonts w:hint="eastAsia"/>
          <w:szCs w:val="24"/>
          <w:rtl/>
        </w:rPr>
        <w:t>עם</w:t>
      </w:r>
      <w:r w:rsidRPr="00FC6E95">
        <w:rPr>
          <w:szCs w:val="24"/>
          <w:rtl/>
        </w:rPr>
        <w:t xml:space="preserve"> סיום הסכם זה מכל סיבה שהיא הקבלן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C31655" w:rsidRPr="00FC6E95" w:rsidRDefault="00C31655" w:rsidP="00C31655">
      <w:pPr>
        <w:numPr>
          <w:ilvl w:val="1"/>
          <w:numId w:val="22"/>
        </w:numPr>
        <w:spacing w:line="360" w:lineRule="auto"/>
        <w:contextualSpacing/>
        <w:jc w:val="both"/>
        <w:rPr>
          <w:szCs w:val="24"/>
        </w:rPr>
      </w:pPr>
      <w:r w:rsidRPr="00FC6E95">
        <w:rPr>
          <w:rFonts w:hint="eastAsia"/>
          <w:szCs w:val="24"/>
          <w:rtl/>
        </w:rPr>
        <w:t>הקבלן</w:t>
      </w:r>
      <w:r w:rsidRPr="00FC6E95">
        <w:rPr>
          <w:szCs w:val="24"/>
          <w:rtl/>
        </w:rPr>
        <w:t xml:space="preserve"> מתחייב </w:t>
      </w:r>
      <w:r w:rsidRPr="00FC6E95">
        <w:rPr>
          <w:b/>
          <w:bCs/>
          <w:szCs w:val="24"/>
          <w:rtl/>
        </w:rPr>
        <w:t>ל</w:t>
      </w:r>
      <w:r w:rsidRPr="00FC6E95">
        <w:rPr>
          <w:rFonts w:hint="eastAsia"/>
          <w:b/>
          <w:bCs/>
          <w:szCs w:val="24"/>
          <w:rtl/>
        </w:rPr>
        <w:t>חתום</w:t>
      </w:r>
      <w:r w:rsidRPr="00FC6E95">
        <w:rPr>
          <w:b/>
          <w:bCs/>
          <w:szCs w:val="24"/>
          <w:rtl/>
        </w:rPr>
        <w:t xml:space="preserve"> </w:t>
      </w:r>
      <w:r w:rsidRPr="00FC6E95">
        <w:rPr>
          <w:rFonts w:hint="eastAsia"/>
          <w:b/>
          <w:bCs/>
          <w:szCs w:val="24"/>
          <w:rtl/>
        </w:rPr>
        <w:t>ולהחתים</w:t>
      </w:r>
      <w:r w:rsidRPr="00FC6E95">
        <w:rPr>
          <w:rFonts w:hint="cs"/>
          <w:szCs w:val="24"/>
          <w:rtl/>
        </w:rPr>
        <w:t xml:space="preserve"> את</w:t>
      </w:r>
      <w:r w:rsidRPr="00FC6E95">
        <w:rPr>
          <w:szCs w:val="24"/>
          <w:rtl/>
        </w:rPr>
        <w:t xml:space="preserve"> כל </w:t>
      </w:r>
      <w:r w:rsidRPr="00FC6E95">
        <w:rPr>
          <w:rFonts w:hint="cs"/>
          <w:szCs w:val="24"/>
          <w:rtl/>
        </w:rPr>
        <w:t xml:space="preserve">נותני השירותים מטעמו ואת עובדיו </w:t>
      </w:r>
      <w:r w:rsidRPr="00FC6E95">
        <w:rPr>
          <w:szCs w:val="24"/>
          <w:rtl/>
        </w:rPr>
        <w:t xml:space="preserve"> </w:t>
      </w:r>
      <w:r w:rsidRPr="00FC6E95">
        <w:rPr>
          <w:rFonts w:hint="cs"/>
          <w:szCs w:val="24"/>
          <w:rtl/>
        </w:rPr>
        <w:t>ה</w:t>
      </w:r>
      <w:r w:rsidRPr="00FC6E95">
        <w:rPr>
          <w:szCs w:val="24"/>
          <w:rtl/>
        </w:rPr>
        <w:t>עשוי</w:t>
      </w:r>
      <w:r w:rsidRPr="00FC6E95">
        <w:rPr>
          <w:rFonts w:hint="cs"/>
          <w:szCs w:val="24"/>
          <w:rtl/>
        </w:rPr>
        <w:t>ים</w:t>
      </w:r>
      <w:r w:rsidRPr="00FC6E95">
        <w:rPr>
          <w:szCs w:val="24"/>
          <w:rtl/>
        </w:rPr>
        <w:t xml:space="preserve"> להיחשף למידע כאמור על </w:t>
      </w:r>
      <w:r w:rsidRPr="00FC6E95">
        <w:rPr>
          <w:rFonts w:hint="cs"/>
          <w:szCs w:val="24"/>
          <w:rtl/>
        </w:rPr>
        <w:t>"</w:t>
      </w:r>
      <w:r w:rsidRPr="00FC6E95">
        <w:rPr>
          <w:b/>
          <w:bCs/>
          <w:szCs w:val="24"/>
          <w:rtl/>
        </w:rPr>
        <w:t xml:space="preserve">התחייבות </w:t>
      </w:r>
      <w:r w:rsidRPr="00FC6E95">
        <w:rPr>
          <w:rFonts w:hint="eastAsia"/>
          <w:b/>
          <w:bCs/>
          <w:szCs w:val="24"/>
          <w:rtl/>
        </w:rPr>
        <w:t>לשמירת</w:t>
      </w:r>
      <w:r w:rsidRPr="00FC6E95">
        <w:rPr>
          <w:b/>
          <w:bCs/>
          <w:szCs w:val="24"/>
          <w:rtl/>
        </w:rPr>
        <w:t xml:space="preserve"> </w:t>
      </w:r>
      <w:r w:rsidRPr="00FC6E95">
        <w:rPr>
          <w:rFonts w:hint="eastAsia"/>
          <w:b/>
          <w:bCs/>
          <w:szCs w:val="24"/>
          <w:rtl/>
        </w:rPr>
        <w:t>סודיות</w:t>
      </w:r>
      <w:r w:rsidRPr="00FC6E95">
        <w:rPr>
          <w:b/>
          <w:bCs/>
          <w:szCs w:val="24"/>
          <w:rtl/>
        </w:rPr>
        <w:t xml:space="preserve"> </w:t>
      </w:r>
      <w:r w:rsidRPr="00FC6E95">
        <w:rPr>
          <w:rFonts w:hint="eastAsia"/>
          <w:b/>
          <w:bCs/>
          <w:szCs w:val="24"/>
          <w:rtl/>
        </w:rPr>
        <w:t>ולמניעת</w:t>
      </w:r>
      <w:r w:rsidRPr="00FC6E95">
        <w:rPr>
          <w:b/>
          <w:bCs/>
          <w:szCs w:val="24"/>
          <w:rtl/>
        </w:rPr>
        <w:t xml:space="preserve"> </w:t>
      </w:r>
      <w:r w:rsidRPr="00FC6E95">
        <w:rPr>
          <w:rFonts w:hint="eastAsia"/>
          <w:b/>
          <w:bCs/>
          <w:szCs w:val="24"/>
          <w:rtl/>
        </w:rPr>
        <w:t>ניגוד</w:t>
      </w:r>
      <w:r w:rsidRPr="00FC6E95">
        <w:rPr>
          <w:b/>
          <w:bCs/>
          <w:szCs w:val="24"/>
          <w:rtl/>
        </w:rPr>
        <w:t xml:space="preserve"> </w:t>
      </w:r>
      <w:r w:rsidRPr="00FC6E95">
        <w:rPr>
          <w:rFonts w:hint="eastAsia"/>
          <w:b/>
          <w:bCs/>
          <w:szCs w:val="24"/>
          <w:rtl/>
        </w:rPr>
        <w:t>עניינים</w:t>
      </w:r>
      <w:r w:rsidRPr="00FC6E95">
        <w:rPr>
          <w:b/>
          <w:bCs/>
          <w:szCs w:val="24"/>
          <w:rtl/>
        </w:rPr>
        <w:t>"</w:t>
      </w:r>
      <w:r w:rsidRPr="00FC6E95">
        <w:rPr>
          <w:rFonts w:hint="cs"/>
          <w:szCs w:val="24"/>
          <w:rtl/>
        </w:rPr>
        <w:t xml:space="preserve"> המצורפת כנספח להסכם זה ומהווה חלק בלתי נפרד מהסכם זה. </w:t>
      </w:r>
    </w:p>
    <w:p w:rsidR="00C31655" w:rsidRPr="00917321" w:rsidRDefault="00C31655" w:rsidP="00C31655">
      <w:pPr>
        <w:jc w:val="both"/>
        <w:rPr>
          <w:szCs w:val="24"/>
        </w:rPr>
      </w:pPr>
    </w:p>
    <w:p w:rsidR="00C31655" w:rsidRPr="00917321" w:rsidRDefault="00C31655" w:rsidP="00C31655">
      <w:pPr>
        <w:ind w:left="927"/>
        <w:rPr>
          <w:szCs w:val="24"/>
          <w:rtl/>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קניין</w:t>
      </w:r>
      <w:r w:rsidRPr="00917321">
        <w:rPr>
          <w:b/>
          <w:bCs/>
          <w:szCs w:val="24"/>
          <w:u w:val="single"/>
          <w:rtl/>
        </w:rPr>
        <w:t xml:space="preserve"> </w:t>
      </w:r>
      <w:r w:rsidRPr="00917321">
        <w:rPr>
          <w:rFonts w:hint="eastAsia"/>
          <w:b/>
          <w:bCs/>
          <w:szCs w:val="24"/>
          <w:u w:val="single"/>
          <w:rtl/>
        </w:rPr>
        <w:t>רוחני</w:t>
      </w:r>
      <w:r w:rsidRPr="00917321">
        <w:rPr>
          <w:b/>
          <w:bCs/>
          <w:szCs w:val="24"/>
          <w:u w:val="single"/>
          <w:rtl/>
        </w:rPr>
        <w:t xml:space="preserve"> </w:t>
      </w:r>
      <w:r w:rsidRPr="00917321">
        <w:rPr>
          <w:rFonts w:hint="eastAsia"/>
          <w:b/>
          <w:bCs/>
          <w:szCs w:val="24"/>
          <w:u w:val="single"/>
          <w:rtl/>
        </w:rPr>
        <w:t>וזכויות</w:t>
      </w:r>
      <w:r w:rsidRPr="00917321">
        <w:rPr>
          <w:b/>
          <w:bCs/>
          <w:szCs w:val="24"/>
          <w:u w:val="single"/>
          <w:rtl/>
        </w:rPr>
        <w:t xml:space="preserve"> </w:t>
      </w:r>
      <w:r w:rsidRPr="00917321">
        <w:rPr>
          <w:rFonts w:hint="eastAsia"/>
          <w:b/>
          <w:bCs/>
          <w:szCs w:val="24"/>
          <w:u w:val="single"/>
          <w:rtl/>
        </w:rPr>
        <w:t>יוצרים</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המשרד</w:t>
      </w:r>
      <w:r w:rsidRPr="00FC6E95">
        <w:rPr>
          <w:szCs w:val="24"/>
          <w:rtl/>
        </w:rPr>
        <w:t xml:space="preserve"> יהיה בעל זכויות </w:t>
      </w:r>
      <w:r w:rsidRPr="00FC6E95">
        <w:rPr>
          <w:rFonts w:hint="cs"/>
          <w:szCs w:val="24"/>
          <w:rtl/>
        </w:rPr>
        <w:t>ה</w:t>
      </w:r>
      <w:r w:rsidRPr="00FC6E95">
        <w:rPr>
          <w:szCs w:val="24"/>
          <w:rtl/>
        </w:rPr>
        <w:t>יוצרים</w:t>
      </w:r>
      <w:r>
        <w:rPr>
          <w:rFonts w:hint="cs"/>
          <w:szCs w:val="24"/>
          <w:rtl/>
        </w:rPr>
        <w:t xml:space="preserve"> הבלעדי</w:t>
      </w:r>
      <w:r w:rsidRPr="00FC6E95">
        <w:rPr>
          <w:szCs w:val="24"/>
          <w:rtl/>
        </w:rPr>
        <w:t xml:space="preserve"> בכל העבודה שיבצע </w:t>
      </w:r>
      <w:r w:rsidRPr="00FC6E95">
        <w:rPr>
          <w:rFonts w:hint="eastAsia"/>
          <w:szCs w:val="24"/>
          <w:rtl/>
        </w:rPr>
        <w:t>הקבלן</w:t>
      </w:r>
      <w:r w:rsidRPr="00FC6E95">
        <w:rPr>
          <w:szCs w:val="24"/>
          <w:rtl/>
        </w:rPr>
        <w:t xml:space="preserve"> </w:t>
      </w:r>
      <w:r w:rsidRPr="00FC6E95">
        <w:rPr>
          <w:rFonts w:hint="eastAsia"/>
          <w:szCs w:val="24"/>
          <w:rtl/>
        </w:rPr>
        <w:t>במסגרת</w:t>
      </w:r>
      <w:r w:rsidRPr="00FC6E95">
        <w:rPr>
          <w:szCs w:val="24"/>
          <w:rtl/>
        </w:rPr>
        <w:t xml:space="preserve"> הסכם זה, כולל על כל מידע שיגיע לידי ה</w:t>
      </w:r>
      <w:r w:rsidRPr="00FC6E95">
        <w:rPr>
          <w:rFonts w:hint="eastAsia"/>
          <w:szCs w:val="24"/>
          <w:rtl/>
        </w:rPr>
        <w:t>קבלן</w:t>
      </w:r>
      <w:r w:rsidRPr="00FC6E95">
        <w:rPr>
          <w:szCs w:val="24"/>
          <w:rtl/>
        </w:rPr>
        <w:t xml:space="preserve"> במסגרת העבודה ותיעודו על גבי דיסקטים או כל מדיה אחרת, תוכנות שתכנת, מפות שהכין, דו"חות שכתב וכו' (להלן </w:t>
      </w:r>
      <w:r w:rsidRPr="00FC6E95">
        <w:rPr>
          <w:b/>
          <w:bCs/>
          <w:szCs w:val="24"/>
        </w:rPr>
        <w:t>–</w:t>
      </w:r>
      <w:r w:rsidRPr="00FC6E95">
        <w:rPr>
          <w:b/>
          <w:bCs/>
          <w:szCs w:val="24"/>
          <w:rtl/>
        </w:rPr>
        <w:t>"היצירות"</w:t>
      </w:r>
      <w:r w:rsidRPr="00FC6E95">
        <w:rPr>
          <w:szCs w:val="24"/>
          <w:rtl/>
        </w:rPr>
        <w:t xml:space="preserve">) </w:t>
      </w:r>
      <w:r w:rsidRPr="00FC6E95">
        <w:rPr>
          <w:rFonts w:hint="eastAsia"/>
          <w:szCs w:val="24"/>
          <w:rtl/>
        </w:rPr>
        <w:t>והקבלן</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לעשות</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שימוש</w:t>
      </w:r>
      <w:r w:rsidRPr="00FC6E95">
        <w:rPr>
          <w:szCs w:val="24"/>
          <w:rtl/>
        </w:rPr>
        <w:t xml:space="preserve"> </w:t>
      </w:r>
      <w:r w:rsidRPr="00FC6E95">
        <w:rPr>
          <w:rFonts w:hint="eastAsia"/>
          <w:szCs w:val="24"/>
          <w:rtl/>
        </w:rPr>
        <w:t>בהן</w:t>
      </w:r>
      <w:r w:rsidRPr="00FC6E95">
        <w:rPr>
          <w:szCs w:val="24"/>
          <w:rtl/>
        </w:rPr>
        <w:t xml:space="preserve">, </w:t>
      </w:r>
      <w:r w:rsidRPr="00FC6E95">
        <w:rPr>
          <w:rFonts w:hint="eastAsia"/>
          <w:szCs w:val="24"/>
          <w:rtl/>
        </w:rPr>
        <w:t>אלא</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שירותי</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כל</w:t>
      </w:r>
      <w:r w:rsidRPr="00FC6E95">
        <w:rPr>
          <w:szCs w:val="24"/>
          <w:rtl/>
        </w:rPr>
        <w:t xml:space="preserve"> </w:t>
      </w:r>
      <w:r w:rsidRPr="00FC6E95">
        <w:rPr>
          <w:rFonts w:hint="eastAsia"/>
          <w:szCs w:val="24"/>
          <w:rtl/>
        </w:rPr>
        <w:t>חומר</w:t>
      </w:r>
      <w:r w:rsidRPr="00FC6E95">
        <w:rPr>
          <w:szCs w:val="24"/>
          <w:rtl/>
        </w:rPr>
        <w:t xml:space="preserve"> </w:t>
      </w:r>
      <w:r w:rsidRPr="00FC6E95">
        <w:rPr>
          <w:rFonts w:hint="eastAsia"/>
          <w:szCs w:val="24"/>
          <w:rtl/>
        </w:rPr>
        <w:t>מכל</w:t>
      </w:r>
      <w:r w:rsidRPr="00FC6E95">
        <w:rPr>
          <w:szCs w:val="24"/>
          <w:rtl/>
        </w:rPr>
        <w:t xml:space="preserve"> </w:t>
      </w:r>
      <w:r w:rsidRPr="00FC6E95">
        <w:rPr>
          <w:rFonts w:hint="eastAsia"/>
          <w:szCs w:val="24"/>
          <w:rtl/>
        </w:rPr>
        <w:t>סוג</w:t>
      </w:r>
      <w:r w:rsidRPr="00FC6E95">
        <w:rPr>
          <w:szCs w:val="24"/>
          <w:rtl/>
        </w:rPr>
        <w:t xml:space="preserve"> </w:t>
      </w:r>
      <w:r w:rsidRPr="00FC6E95">
        <w:rPr>
          <w:rFonts w:hint="eastAsia"/>
          <w:szCs w:val="24"/>
          <w:rtl/>
        </w:rPr>
        <w:t>שהוא</w:t>
      </w:r>
      <w:r w:rsidRPr="00FC6E95">
        <w:rPr>
          <w:szCs w:val="24"/>
          <w:rtl/>
        </w:rPr>
        <w:t xml:space="preserve">, </w:t>
      </w:r>
      <w:r w:rsidRPr="00FC6E95">
        <w:rPr>
          <w:rFonts w:hint="eastAsia"/>
          <w:szCs w:val="24"/>
          <w:rtl/>
        </w:rPr>
        <w:t>כולל</w:t>
      </w:r>
      <w:r w:rsidRPr="00FC6E95">
        <w:rPr>
          <w:szCs w:val="24"/>
          <w:rtl/>
        </w:rPr>
        <w:t xml:space="preserve"> </w:t>
      </w:r>
      <w:r w:rsidRPr="00FC6E95">
        <w:rPr>
          <w:rFonts w:hint="eastAsia"/>
          <w:szCs w:val="24"/>
          <w:rtl/>
        </w:rPr>
        <w:t>מפרט</w:t>
      </w:r>
      <w:r w:rsidRPr="00FC6E95">
        <w:rPr>
          <w:szCs w:val="24"/>
          <w:rtl/>
        </w:rPr>
        <w:t xml:space="preserve"> </w:t>
      </w:r>
      <w:r w:rsidRPr="00FC6E95">
        <w:rPr>
          <w:rFonts w:hint="eastAsia"/>
          <w:szCs w:val="24"/>
          <w:rtl/>
        </w:rPr>
        <w:t>נתונים</w:t>
      </w:r>
      <w:r w:rsidRPr="00FC6E95">
        <w:rPr>
          <w:szCs w:val="24"/>
          <w:rtl/>
        </w:rPr>
        <w:t xml:space="preserve">, </w:t>
      </w:r>
      <w:r w:rsidRPr="00FC6E95">
        <w:rPr>
          <w:rFonts w:hint="eastAsia"/>
          <w:szCs w:val="24"/>
          <w:rtl/>
        </w:rPr>
        <w:t>תוכנות</w:t>
      </w:r>
      <w:r w:rsidRPr="00FC6E95">
        <w:rPr>
          <w:szCs w:val="24"/>
          <w:rtl/>
        </w:rPr>
        <w:t xml:space="preserve">, </w:t>
      </w:r>
      <w:r w:rsidRPr="00FC6E95">
        <w:rPr>
          <w:rFonts w:hint="eastAsia"/>
          <w:szCs w:val="24"/>
          <w:rtl/>
        </w:rPr>
        <w:t>צילומים</w:t>
      </w:r>
      <w:r w:rsidRPr="00FC6E95">
        <w:rPr>
          <w:szCs w:val="24"/>
          <w:rtl/>
        </w:rPr>
        <w:t xml:space="preserve"> </w:t>
      </w:r>
      <w:r w:rsidRPr="00FC6E95">
        <w:rPr>
          <w:rFonts w:hint="eastAsia"/>
          <w:szCs w:val="24"/>
          <w:rtl/>
        </w:rPr>
        <w:t>וכו</w:t>
      </w:r>
      <w:r w:rsidRPr="00FC6E95">
        <w:rPr>
          <w:szCs w:val="24"/>
          <w:rtl/>
        </w:rPr>
        <w:t xml:space="preserve">' </w:t>
      </w:r>
      <w:r w:rsidRPr="00FC6E95">
        <w:rPr>
          <w:rFonts w:hint="eastAsia"/>
          <w:szCs w:val="24"/>
          <w:rtl/>
        </w:rPr>
        <w:t>שרכש</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ביצוע</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ושבגינו</w:t>
      </w:r>
      <w:r w:rsidRPr="00FC6E95">
        <w:rPr>
          <w:szCs w:val="24"/>
          <w:rtl/>
        </w:rPr>
        <w:t xml:space="preserve"> </w:t>
      </w:r>
      <w:r w:rsidRPr="00FC6E95">
        <w:rPr>
          <w:rFonts w:hint="eastAsia"/>
          <w:szCs w:val="24"/>
          <w:rtl/>
        </w:rPr>
        <w:t>שילם</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רכושו</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ועל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להעבירו</w:t>
      </w:r>
      <w:r w:rsidRPr="00FC6E95">
        <w:rPr>
          <w:szCs w:val="24"/>
          <w:rtl/>
        </w:rPr>
        <w:t xml:space="preserve"> </w:t>
      </w:r>
      <w:r w:rsidRPr="00FC6E95">
        <w:rPr>
          <w:rFonts w:hint="eastAsia"/>
          <w:szCs w:val="24"/>
          <w:rtl/>
        </w:rPr>
        <w:t>למשרד</w:t>
      </w:r>
      <w:r w:rsidRPr="00FC6E95">
        <w:rPr>
          <w:szCs w:val="24"/>
          <w:rtl/>
        </w:rPr>
        <w:t xml:space="preserve"> </w:t>
      </w:r>
      <w:r w:rsidRPr="00FC6E95">
        <w:rPr>
          <w:rFonts w:hint="eastAsia"/>
          <w:szCs w:val="24"/>
          <w:rtl/>
        </w:rPr>
        <w:t>מייד</w:t>
      </w:r>
      <w:r w:rsidRPr="00FC6E95">
        <w:rPr>
          <w:szCs w:val="24"/>
          <w:rtl/>
        </w:rPr>
        <w:t xml:space="preserve"> </w:t>
      </w:r>
      <w:r w:rsidRPr="00FC6E95">
        <w:rPr>
          <w:rFonts w:hint="eastAsia"/>
          <w:szCs w:val="24"/>
          <w:rtl/>
        </w:rPr>
        <w:t>בסיום</w:t>
      </w:r>
      <w:r w:rsidRPr="00FC6E95">
        <w:rPr>
          <w:szCs w:val="24"/>
          <w:rtl/>
        </w:rPr>
        <w:t xml:space="preserve"> </w:t>
      </w:r>
      <w:r w:rsidRPr="00FC6E95">
        <w:rPr>
          <w:rFonts w:hint="eastAsia"/>
          <w:szCs w:val="24"/>
          <w:rtl/>
        </w:rPr>
        <w:t>השימוש</w:t>
      </w:r>
      <w:r w:rsidRPr="00FC6E95">
        <w:rPr>
          <w:szCs w:val="24"/>
          <w:rtl/>
        </w:rPr>
        <w:t xml:space="preserve"> </w:t>
      </w:r>
      <w:r w:rsidRPr="00FC6E95">
        <w:rPr>
          <w:rFonts w:hint="eastAsia"/>
          <w:szCs w:val="24"/>
          <w:rtl/>
        </w:rPr>
        <w:t>בהם</w:t>
      </w:r>
      <w:r w:rsidRPr="00FC6E95">
        <w:rPr>
          <w:szCs w:val="24"/>
          <w:rtl/>
        </w:rPr>
        <w:t xml:space="preserve"> </w:t>
      </w:r>
      <w:r w:rsidRPr="00FC6E95">
        <w:rPr>
          <w:rFonts w:hint="eastAsia"/>
          <w:szCs w:val="24"/>
          <w:rtl/>
        </w:rPr>
        <w:t>לצורך</w:t>
      </w:r>
      <w:r w:rsidRPr="00FC6E95">
        <w:rPr>
          <w:szCs w:val="24"/>
          <w:rtl/>
        </w:rPr>
        <w:t xml:space="preserve"> </w:t>
      </w:r>
      <w:r w:rsidRPr="00FC6E95">
        <w:rPr>
          <w:rFonts w:hint="eastAsia"/>
          <w:szCs w:val="24"/>
          <w:rtl/>
        </w:rPr>
        <w:t>מתן</w:t>
      </w:r>
      <w:r w:rsidRPr="00FC6E95">
        <w:rPr>
          <w:szCs w:val="24"/>
          <w:rtl/>
        </w:rPr>
        <w:t xml:space="preserve"> </w:t>
      </w:r>
      <w:r w:rsidRPr="00FC6E95">
        <w:rPr>
          <w:rFonts w:hint="eastAsia"/>
          <w:szCs w:val="24"/>
          <w:rtl/>
        </w:rPr>
        <w:t>השירותים</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במסגרת</w:t>
      </w:r>
      <w:r w:rsidRPr="00FC6E95">
        <w:rPr>
          <w:szCs w:val="24"/>
          <w:rtl/>
        </w:rPr>
        <w:t xml:space="preserve"> </w:t>
      </w:r>
      <w:r w:rsidRPr="00FC6E95">
        <w:rPr>
          <w:rFonts w:hint="eastAsia"/>
          <w:szCs w:val="24"/>
          <w:rtl/>
        </w:rPr>
        <w:t>ביצוע</w:t>
      </w:r>
      <w:r w:rsidRPr="00FC6E95">
        <w:rPr>
          <w:szCs w:val="24"/>
          <w:rtl/>
        </w:rPr>
        <w:t xml:space="preserve"> </w:t>
      </w:r>
      <w:r w:rsidRPr="00FC6E95">
        <w:rPr>
          <w:rFonts w:hint="eastAsia"/>
          <w:szCs w:val="24"/>
          <w:rtl/>
        </w:rPr>
        <w:t>השירותים</w:t>
      </w:r>
      <w:r w:rsidRPr="00FC6E95">
        <w:rPr>
          <w:szCs w:val="24"/>
          <w:rtl/>
        </w:rPr>
        <w:t xml:space="preserve"> </w:t>
      </w:r>
      <w:r w:rsidRPr="00FC6E95">
        <w:rPr>
          <w:rFonts w:hint="eastAsia"/>
          <w:szCs w:val="24"/>
          <w:rtl/>
        </w:rPr>
        <w:t>על</w:t>
      </w:r>
      <w:r w:rsidRPr="00FC6E95">
        <w:rPr>
          <w:szCs w:val="24"/>
          <w:rtl/>
        </w:rPr>
        <w:t xml:space="preserve">-פי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לא</w:t>
      </w:r>
      <w:r w:rsidRPr="00FC6E95">
        <w:rPr>
          <w:szCs w:val="24"/>
          <w:rtl/>
        </w:rPr>
        <w:t xml:space="preserve"> </w:t>
      </w:r>
      <w:r w:rsidRPr="00FC6E95">
        <w:rPr>
          <w:rFonts w:hint="eastAsia"/>
          <w:szCs w:val="24"/>
          <w:rtl/>
        </w:rPr>
        <w:t>יפר</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זכות</w:t>
      </w:r>
      <w:r w:rsidRPr="00FC6E95">
        <w:rPr>
          <w:szCs w:val="24"/>
          <w:rtl/>
        </w:rPr>
        <w:t xml:space="preserve"> </w:t>
      </w:r>
      <w:r w:rsidRPr="00FC6E95">
        <w:rPr>
          <w:rFonts w:hint="eastAsia"/>
          <w:szCs w:val="24"/>
          <w:rtl/>
        </w:rPr>
        <w:t>קניין</w:t>
      </w:r>
      <w:r w:rsidRPr="00FC6E95">
        <w:rPr>
          <w:szCs w:val="24"/>
          <w:rtl/>
        </w:rPr>
        <w:t xml:space="preserve"> </w:t>
      </w:r>
      <w:r w:rsidRPr="00FC6E95">
        <w:rPr>
          <w:rFonts w:hint="eastAsia"/>
          <w:szCs w:val="24"/>
          <w:rtl/>
        </w:rPr>
        <w:t>רוחני</w:t>
      </w:r>
      <w:r w:rsidRPr="00FC6E95">
        <w:rPr>
          <w:szCs w:val="24"/>
          <w:rtl/>
        </w:rPr>
        <w:t xml:space="preserve">, </w:t>
      </w:r>
      <w:r w:rsidRPr="00FC6E95">
        <w:rPr>
          <w:rFonts w:hint="eastAsia"/>
          <w:szCs w:val="24"/>
          <w:rtl/>
        </w:rPr>
        <w:t>כולל</w:t>
      </w:r>
      <w:r w:rsidRPr="00FC6E95">
        <w:rPr>
          <w:szCs w:val="24"/>
          <w:rtl/>
        </w:rPr>
        <w:t xml:space="preserve"> </w:t>
      </w:r>
      <w:r w:rsidRPr="00FC6E95">
        <w:rPr>
          <w:rFonts w:hint="eastAsia"/>
          <w:szCs w:val="24"/>
          <w:rtl/>
        </w:rPr>
        <w:t>זכויות</w:t>
      </w:r>
      <w:r w:rsidRPr="00FC6E95">
        <w:rPr>
          <w:szCs w:val="24"/>
          <w:rtl/>
        </w:rPr>
        <w:t xml:space="preserve"> </w:t>
      </w:r>
      <w:r w:rsidRPr="00FC6E95">
        <w:rPr>
          <w:rFonts w:hint="eastAsia"/>
          <w:szCs w:val="24"/>
          <w:rtl/>
        </w:rPr>
        <w:t>יוצרים</w:t>
      </w:r>
      <w:r w:rsidRPr="00FC6E95">
        <w:rPr>
          <w:szCs w:val="24"/>
          <w:rtl/>
        </w:rPr>
        <w:t xml:space="preserve">, </w:t>
      </w:r>
      <w:r w:rsidRPr="00FC6E95">
        <w:rPr>
          <w:rFonts w:hint="eastAsia"/>
          <w:szCs w:val="24"/>
          <w:rtl/>
        </w:rPr>
        <w:t>של</w:t>
      </w:r>
      <w:r w:rsidRPr="00FC6E95">
        <w:rPr>
          <w:szCs w:val="24"/>
          <w:rtl/>
        </w:rPr>
        <w:t xml:space="preserve"> </w:t>
      </w:r>
      <w:r w:rsidRPr="00FC6E95">
        <w:rPr>
          <w:rFonts w:hint="eastAsia"/>
          <w:szCs w:val="24"/>
          <w:rtl/>
        </w:rPr>
        <w:t>גורם</w:t>
      </w:r>
      <w:r w:rsidRPr="00FC6E95">
        <w:rPr>
          <w:szCs w:val="24"/>
          <w:rtl/>
        </w:rPr>
        <w:t xml:space="preserve"> </w:t>
      </w:r>
      <w:r w:rsidRPr="00FC6E95">
        <w:rPr>
          <w:rFonts w:hint="eastAsia"/>
          <w:szCs w:val="24"/>
          <w:rtl/>
        </w:rPr>
        <w:t>כלשהו</w:t>
      </w:r>
      <w:r w:rsidRPr="00FC6E95">
        <w:rPr>
          <w:szCs w:val="24"/>
          <w:rtl/>
        </w:rPr>
        <w:t xml:space="preserve">. </w:t>
      </w:r>
      <w:r w:rsidRPr="00FC6E95">
        <w:rPr>
          <w:rFonts w:hint="eastAsia"/>
          <w:szCs w:val="24"/>
          <w:rtl/>
        </w:rPr>
        <w:t>הופרו</w:t>
      </w:r>
      <w:r w:rsidRPr="00FC6E95">
        <w:rPr>
          <w:szCs w:val="24"/>
          <w:rtl/>
        </w:rPr>
        <w:t xml:space="preserve"> </w:t>
      </w:r>
      <w:r w:rsidRPr="00FC6E95">
        <w:rPr>
          <w:rFonts w:hint="eastAsia"/>
          <w:szCs w:val="24"/>
          <w:rtl/>
        </w:rPr>
        <w:t>זכויות</w:t>
      </w:r>
      <w:r w:rsidRPr="00FC6E95">
        <w:rPr>
          <w:szCs w:val="24"/>
          <w:rtl/>
        </w:rPr>
        <w:t xml:space="preserve"> </w:t>
      </w:r>
      <w:r w:rsidRPr="00FC6E95">
        <w:rPr>
          <w:rFonts w:hint="eastAsia"/>
          <w:szCs w:val="24"/>
          <w:rtl/>
        </w:rPr>
        <w:t>כאמור</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האחראי</w:t>
      </w:r>
      <w:r w:rsidRPr="00FC6E95">
        <w:rPr>
          <w:szCs w:val="24"/>
          <w:rtl/>
        </w:rPr>
        <w:t xml:space="preserve"> </w:t>
      </w:r>
      <w:r w:rsidRPr="00FC6E95">
        <w:rPr>
          <w:rFonts w:hint="eastAsia"/>
          <w:szCs w:val="24"/>
          <w:rtl/>
        </w:rPr>
        <w:t>הבלעדי</w:t>
      </w:r>
      <w:r w:rsidRPr="00FC6E95">
        <w:rPr>
          <w:szCs w:val="24"/>
          <w:rtl/>
        </w:rPr>
        <w:t xml:space="preserve"> </w:t>
      </w:r>
      <w:r w:rsidRPr="00FC6E95">
        <w:rPr>
          <w:rFonts w:hint="eastAsia"/>
          <w:szCs w:val="24"/>
          <w:rtl/>
        </w:rPr>
        <w:t>בגין</w:t>
      </w:r>
      <w:r w:rsidRPr="00FC6E95">
        <w:rPr>
          <w:szCs w:val="24"/>
          <w:rtl/>
        </w:rPr>
        <w:t xml:space="preserve"> </w:t>
      </w:r>
      <w:r w:rsidRPr="00FC6E95">
        <w:rPr>
          <w:rFonts w:hint="eastAsia"/>
          <w:szCs w:val="24"/>
          <w:rtl/>
        </w:rPr>
        <w:t>הפרה</w:t>
      </w:r>
      <w:r w:rsidRPr="00FC6E95">
        <w:rPr>
          <w:szCs w:val="24"/>
          <w:rtl/>
        </w:rPr>
        <w:t xml:space="preserve"> </w:t>
      </w:r>
      <w:r w:rsidRPr="00FC6E95">
        <w:rPr>
          <w:rFonts w:hint="eastAsia"/>
          <w:szCs w:val="24"/>
          <w:rtl/>
        </w:rPr>
        <w:t>זו</w:t>
      </w:r>
      <w:r w:rsidRPr="00FC6E95">
        <w:rPr>
          <w:szCs w:val="24"/>
          <w:rtl/>
        </w:rPr>
        <w:t xml:space="preserve"> </w:t>
      </w:r>
      <w:r w:rsidRPr="00FC6E95">
        <w:rPr>
          <w:rFonts w:hint="eastAsia"/>
          <w:szCs w:val="24"/>
          <w:rtl/>
        </w:rPr>
        <w:t>וישפה</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בגין</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ההוצאות</w:t>
      </w:r>
      <w:r w:rsidRPr="00FC6E95">
        <w:rPr>
          <w:szCs w:val="24"/>
          <w:rtl/>
        </w:rPr>
        <w:t xml:space="preserve"> </w:t>
      </w:r>
      <w:r w:rsidRPr="00FC6E95">
        <w:rPr>
          <w:rFonts w:hint="eastAsia"/>
          <w:szCs w:val="24"/>
          <w:rtl/>
        </w:rPr>
        <w:t>והנזקים</w:t>
      </w:r>
      <w:r w:rsidRPr="00FC6E95">
        <w:rPr>
          <w:szCs w:val="24"/>
          <w:rtl/>
        </w:rPr>
        <w:t xml:space="preserve"> </w:t>
      </w:r>
      <w:r w:rsidRPr="00FC6E95">
        <w:rPr>
          <w:rFonts w:hint="eastAsia"/>
          <w:szCs w:val="24"/>
          <w:rtl/>
        </w:rPr>
        <w:t>שייגרמו</w:t>
      </w:r>
      <w:r w:rsidRPr="00FC6E95">
        <w:rPr>
          <w:szCs w:val="24"/>
          <w:rtl/>
        </w:rPr>
        <w:t xml:space="preserve"> </w:t>
      </w:r>
      <w:r w:rsidRPr="00FC6E95">
        <w:rPr>
          <w:rFonts w:hint="eastAsia"/>
          <w:szCs w:val="24"/>
          <w:rtl/>
        </w:rPr>
        <w:t>לו</w:t>
      </w:r>
      <w:r w:rsidRPr="00FC6E95">
        <w:rPr>
          <w:szCs w:val="24"/>
          <w:rtl/>
        </w:rPr>
        <w:t xml:space="preserve"> </w:t>
      </w:r>
      <w:r w:rsidRPr="00FC6E95">
        <w:rPr>
          <w:rFonts w:hint="eastAsia"/>
          <w:szCs w:val="24"/>
          <w:rtl/>
        </w:rPr>
        <w:t>עקב</w:t>
      </w:r>
      <w:r w:rsidRPr="00FC6E95">
        <w:rPr>
          <w:szCs w:val="24"/>
          <w:rtl/>
        </w:rPr>
        <w:t xml:space="preserve"> </w:t>
      </w:r>
      <w:r w:rsidRPr="00FC6E95">
        <w:rPr>
          <w:rFonts w:hint="eastAsia"/>
          <w:szCs w:val="24"/>
          <w:rtl/>
        </w:rPr>
        <w:t>תביעה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דרישה</w:t>
      </w:r>
      <w:r w:rsidRPr="00FC6E95">
        <w:rPr>
          <w:szCs w:val="24"/>
          <w:rtl/>
        </w:rPr>
        <w:t xml:space="preserve"> </w:t>
      </w:r>
      <w:r w:rsidRPr="00FC6E95">
        <w:rPr>
          <w:rFonts w:hint="eastAsia"/>
          <w:szCs w:val="24"/>
          <w:rtl/>
        </w:rPr>
        <w:t>בגין</w:t>
      </w:r>
      <w:r w:rsidRPr="00FC6E95">
        <w:rPr>
          <w:szCs w:val="24"/>
          <w:rtl/>
        </w:rPr>
        <w:t xml:space="preserve"> </w:t>
      </w:r>
      <w:r w:rsidRPr="00FC6E95">
        <w:rPr>
          <w:rFonts w:hint="eastAsia"/>
          <w:szCs w:val="24"/>
          <w:rtl/>
        </w:rPr>
        <w:t>הפרה</w:t>
      </w:r>
      <w:r w:rsidRPr="00FC6E95">
        <w:rPr>
          <w:szCs w:val="24"/>
          <w:rtl/>
        </w:rPr>
        <w:t xml:space="preserve"> </w:t>
      </w:r>
      <w:r w:rsidRPr="00FC6E95">
        <w:rPr>
          <w:rFonts w:hint="eastAsia"/>
          <w:szCs w:val="24"/>
          <w:rtl/>
        </w:rPr>
        <w:t>כאמור</w:t>
      </w:r>
      <w:r w:rsidRPr="00FC6E95">
        <w:rPr>
          <w:szCs w:val="24"/>
          <w:rtl/>
        </w:rPr>
        <w:t>.</w:t>
      </w:r>
    </w:p>
    <w:p w:rsidR="00C31655" w:rsidRPr="00FC6E95" w:rsidRDefault="00C31655" w:rsidP="00C31655">
      <w:pPr>
        <w:numPr>
          <w:ilvl w:val="1"/>
          <w:numId w:val="22"/>
        </w:numPr>
        <w:spacing w:line="360" w:lineRule="auto"/>
        <w:contextualSpacing/>
        <w:jc w:val="both"/>
        <w:rPr>
          <w:b/>
          <w:bCs/>
          <w:szCs w:val="24"/>
          <w:u w:val="single"/>
        </w:rPr>
      </w:pPr>
      <w:r w:rsidRPr="00FC6E95">
        <w:rPr>
          <w:rFonts w:hint="eastAsia"/>
          <w:szCs w:val="24"/>
          <w:rtl/>
        </w:rPr>
        <w:t>סעיף</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בתוקף</w:t>
      </w:r>
      <w:r w:rsidRPr="00FC6E95">
        <w:rPr>
          <w:szCs w:val="24"/>
          <w:rtl/>
        </w:rPr>
        <w:t xml:space="preserve"> </w:t>
      </w:r>
      <w:r w:rsidRPr="00FC6E95">
        <w:rPr>
          <w:rFonts w:hint="eastAsia"/>
          <w:szCs w:val="24"/>
          <w:rtl/>
        </w:rPr>
        <w:t>אף</w:t>
      </w:r>
      <w:r w:rsidRPr="00FC6E95">
        <w:rPr>
          <w:szCs w:val="24"/>
          <w:rtl/>
        </w:rPr>
        <w:t xml:space="preserve"> </w:t>
      </w:r>
      <w:r w:rsidRPr="00FC6E95">
        <w:rPr>
          <w:rFonts w:hint="eastAsia"/>
          <w:szCs w:val="24"/>
          <w:rtl/>
        </w:rPr>
        <w:t>לאחר</w:t>
      </w:r>
      <w:r w:rsidRPr="00FC6E95">
        <w:rPr>
          <w:szCs w:val="24"/>
          <w:rtl/>
        </w:rPr>
        <w:t xml:space="preserve"> </w:t>
      </w:r>
      <w:r w:rsidRPr="00FC6E95">
        <w:rPr>
          <w:rFonts w:hint="eastAsia"/>
          <w:szCs w:val="24"/>
          <w:rtl/>
        </w:rPr>
        <w:t>תום</w:t>
      </w:r>
      <w:r w:rsidRPr="00FC6E95">
        <w:rPr>
          <w:szCs w:val="24"/>
          <w:rtl/>
        </w:rPr>
        <w:t xml:space="preserve"> </w:t>
      </w:r>
      <w:r w:rsidRPr="00FC6E95">
        <w:rPr>
          <w:rFonts w:hint="eastAsia"/>
          <w:szCs w:val="24"/>
          <w:rtl/>
        </w:rPr>
        <w:t>תקופת</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וימשיך</w:t>
      </w:r>
      <w:r w:rsidRPr="00FC6E95">
        <w:rPr>
          <w:szCs w:val="24"/>
          <w:rtl/>
        </w:rPr>
        <w:t xml:space="preserve"> </w:t>
      </w:r>
      <w:r w:rsidRPr="00FC6E95">
        <w:rPr>
          <w:rFonts w:hint="eastAsia"/>
          <w:szCs w:val="24"/>
          <w:rtl/>
        </w:rPr>
        <w:t>לחול</w:t>
      </w:r>
      <w:r w:rsidRPr="00FC6E95">
        <w:rPr>
          <w:szCs w:val="24"/>
          <w:rtl/>
        </w:rPr>
        <w:t xml:space="preserve"> </w:t>
      </w:r>
      <w:r w:rsidRPr="00FC6E95">
        <w:rPr>
          <w:rFonts w:hint="eastAsia"/>
          <w:szCs w:val="24"/>
          <w:rtl/>
        </w:rPr>
        <w:t>ללא</w:t>
      </w:r>
      <w:r w:rsidRPr="00FC6E95">
        <w:rPr>
          <w:szCs w:val="24"/>
          <w:rtl/>
        </w:rPr>
        <w:t xml:space="preserve"> </w:t>
      </w:r>
      <w:r w:rsidRPr="00FC6E95">
        <w:rPr>
          <w:rFonts w:hint="eastAsia"/>
          <w:szCs w:val="24"/>
          <w:rtl/>
        </w:rPr>
        <w:t>הגבלת</w:t>
      </w:r>
      <w:r w:rsidRPr="00FC6E95">
        <w:rPr>
          <w:szCs w:val="24"/>
          <w:rtl/>
        </w:rPr>
        <w:t xml:space="preserve"> </w:t>
      </w:r>
      <w:r w:rsidRPr="00FC6E95">
        <w:rPr>
          <w:rFonts w:hint="eastAsia"/>
          <w:szCs w:val="24"/>
          <w:rtl/>
        </w:rPr>
        <w:t>זמן</w:t>
      </w:r>
      <w:r w:rsidRPr="00FC6E95">
        <w:rPr>
          <w:szCs w:val="24"/>
          <w:rtl/>
        </w:rPr>
        <w:t>.</w:t>
      </w:r>
    </w:p>
    <w:p w:rsidR="00C31655" w:rsidRPr="00917321" w:rsidRDefault="00C31655" w:rsidP="00C31655">
      <w:pPr>
        <w:jc w:val="both"/>
        <w:rPr>
          <w:szCs w:val="24"/>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טיב</w:t>
      </w:r>
      <w:r w:rsidRPr="00917321">
        <w:rPr>
          <w:b/>
          <w:bCs/>
          <w:szCs w:val="24"/>
          <w:u w:val="single"/>
          <w:rtl/>
        </w:rPr>
        <w:t xml:space="preserve"> </w:t>
      </w:r>
      <w:r w:rsidRPr="00917321">
        <w:rPr>
          <w:rFonts w:hint="eastAsia"/>
          <w:b/>
          <w:bCs/>
          <w:szCs w:val="24"/>
          <w:u w:val="single"/>
          <w:rtl/>
        </w:rPr>
        <w:t>התוצרים</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lastRenderedPageBreak/>
        <w:t>המשרד</w:t>
      </w:r>
      <w:r w:rsidRPr="00FC6E95">
        <w:rPr>
          <w:szCs w:val="24"/>
          <w:rtl/>
        </w:rPr>
        <w:t xml:space="preserve"> </w:t>
      </w:r>
      <w:r w:rsidRPr="00FC6E95">
        <w:rPr>
          <w:rFonts w:hint="eastAsia"/>
          <w:szCs w:val="24"/>
          <w:rtl/>
        </w:rPr>
        <w:t>רשאי</w:t>
      </w:r>
      <w:r w:rsidRPr="00FC6E95">
        <w:rPr>
          <w:szCs w:val="24"/>
          <w:rtl/>
        </w:rPr>
        <w:t xml:space="preserve"> </w:t>
      </w:r>
      <w:r w:rsidRPr="00FC6E95">
        <w:rPr>
          <w:rFonts w:hint="eastAsia"/>
          <w:szCs w:val="24"/>
          <w:rtl/>
        </w:rPr>
        <w:t>לבדוק</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התוצרים</w:t>
      </w:r>
      <w:r w:rsidRPr="00FC6E95">
        <w:rPr>
          <w:szCs w:val="24"/>
          <w:rtl/>
        </w:rPr>
        <w:t xml:space="preserve"> </w:t>
      </w:r>
      <w:r w:rsidRPr="00FC6E95">
        <w:rPr>
          <w:rFonts w:hint="eastAsia"/>
          <w:szCs w:val="24"/>
          <w:rtl/>
        </w:rPr>
        <w:t>שיספק</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ורשאי</w:t>
      </w:r>
      <w:r w:rsidRPr="00FC6E95">
        <w:rPr>
          <w:szCs w:val="24"/>
          <w:rtl/>
        </w:rPr>
        <w:t xml:space="preserve"> </w:t>
      </w:r>
      <w:r w:rsidRPr="00FC6E95">
        <w:rPr>
          <w:rFonts w:hint="eastAsia"/>
          <w:szCs w:val="24"/>
          <w:rtl/>
        </w:rPr>
        <w:t>לסרב</w:t>
      </w:r>
      <w:r w:rsidRPr="00FC6E95">
        <w:rPr>
          <w:szCs w:val="24"/>
          <w:rtl/>
        </w:rPr>
        <w:t xml:space="preserve"> </w:t>
      </w:r>
      <w:r w:rsidRPr="00FC6E95">
        <w:rPr>
          <w:rFonts w:hint="eastAsia"/>
          <w:szCs w:val="24"/>
          <w:rtl/>
        </w:rPr>
        <w:t>לקבלם</w:t>
      </w:r>
      <w:r w:rsidRPr="00FC6E95">
        <w:rPr>
          <w:szCs w:val="24"/>
          <w:rtl/>
        </w:rPr>
        <w:t xml:space="preserve"> </w:t>
      </w:r>
      <w:r w:rsidRPr="00FC6E95">
        <w:rPr>
          <w:rFonts w:hint="eastAsia"/>
          <w:szCs w:val="24"/>
          <w:rtl/>
        </w:rPr>
        <w:t>במידה</w:t>
      </w:r>
      <w:r w:rsidRPr="00FC6E95">
        <w:rPr>
          <w:szCs w:val="24"/>
          <w:rtl/>
        </w:rPr>
        <w:t xml:space="preserve"> </w:t>
      </w:r>
      <w:r w:rsidRPr="00FC6E95">
        <w:rPr>
          <w:rFonts w:hint="eastAsia"/>
          <w:szCs w:val="24"/>
          <w:rtl/>
        </w:rPr>
        <w:t>ואינם</w:t>
      </w:r>
      <w:r w:rsidRPr="00FC6E95">
        <w:rPr>
          <w:szCs w:val="24"/>
          <w:rtl/>
        </w:rPr>
        <w:t xml:space="preserve"> </w:t>
      </w:r>
      <w:r w:rsidRPr="00FC6E95">
        <w:rPr>
          <w:rFonts w:hint="eastAsia"/>
          <w:szCs w:val="24"/>
          <w:rtl/>
        </w:rPr>
        <w:t>תואמים</w:t>
      </w:r>
      <w:r w:rsidRPr="00FC6E95">
        <w:rPr>
          <w:szCs w:val="24"/>
          <w:rtl/>
        </w:rPr>
        <w:t xml:space="preserve"> </w:t>
      </w:r>
      <w:r w:rsidRPr="00FC6E95">
        <w:rPr>
          <w:rFonts w:hint="eastAsia"/>
          <w:szCs w:val="24"/>
          <w:rtl/>
        </w:rPr>
        <w:t>לדרישות</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פי</w:t>
      </w:r>
      <w:r w:rsidRPr="00FC6E95">
        <w:rPr>
          <w:szCs w:val="24"/>
          <w:rtl/>
        </w:rPr>
        <w:t xml:space="preserve"> </w:t>
      </w:r>
      <w:r w:rsidRPr="00FC6E95">
        <w:rPr>
          <w:rFonts w:hint="eastAsia"/>
          <w:szCs w:val="24"/>
          <w:rtl/>
        </w:rPr>
        <w:t>תנאי</w:t>
      </w:r>
      <w:r w:rsidRPr="00FC6E95">
        <w:rPr>
          <w:szCs w:val="24"/>
          <w:rtl/>
        </w:rPr>
        <w:t xml:space="preserve"> </w:t>
      </w:r>
      <w:r w:rsidRPr="00FC6E95">
        <w:rPr>
          <w:rFonts w:hint="eastAsia"/>
          <w:szCs w:val="24"/>
          <w:rtl/>
        </w:rPr>
        <w:t>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אם</w:t>
      </w:r>
      <w:r w:rsidRPr="00FC6E95">
        <w:rPr>
          <w:szCs w:val="24"/>
          <w:rtl/>
        </w:rPr>
        <w:t xml:space="preserve"> </w:t>
      </w:r>
      <w:r w:rsidRPr="00FC6E95">
        <w:rPr>
          <w:rFonts w:hint="eastAsia"/>
          <w:szCs w:val="24"/>
          <w:rtl/>
        </w:rPr>
        <w:t>לדעת</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התוצרים</w:t>
      </w:r>
      <w:r w:rsidRPr="00FC6E95">
        <w:rPr>
          <w:szCs w:val="24"/>
          <w:rtl/>
        </w:rPr>
        <w:t xml:space="preserve"> </w:t>
      </w:r>
      <w:r w:rsidRPr="00FC6E95">
        <w:rPr>
          <w:rFonts w:hint="eastAsia"/>
          <w:szCs w:val="24"/>
          <w:rtl/>
        </w:rPr>
        <w:t>לוקים</w:t>
      </w:r>
      <w:r w:rsidRPr="00FC6E95">
        <w:rPr>
          <w:szCs w:val="24"/>
          <w:rtl/>
        </w:rPr>
        <w:t xml:space="preserve"> </w:t>
      </w:r>
      <w:r w:rsidRPr="00FC6E95">
        <w:rPr>
          <w:rFonts w:hint="eastAsia"/>
          <w:szCs w:val="24"/>
          <w:rtl/>
        </w:rPr>
        <w:t>בחסרונות</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בליקויים</w:t>
      </w:r>
      <w:r w:rsidRPr="00FC6E95">
        <w:rPr>
          <w:szCs w:val="24"/>
          <w:rtl/>
        </w:rPr>
        <w:t xml:space="preserve">. </w:t>
      </w:r>
      <w:r w:rsidRPr="00FC6E95">
        <w:rPr>
          <w:rFonts w:hint="eastAsia"/>
          <w:szCs w:val="24"/>
          <w:rtl/>
        </w:rPr>
        <w:t>במקרה</w:t>
      </w:r>
      <w:r w:rsidRPr="00FC6E95">
        <w:rPr>
          <w:szCs w:val="24"/>
          <w:rtl/>
        </w:rPr>
        <w:t xml:space="preserve"> </w:t>
      </w:r>
      <w:r w:rsidRPr="00FC6E95">
        <w:rPr>
          <w:rFonts w:hint="eastAsia"/>
          <w:szCs w:val="24"/>
          <w:rtl/>
        </w:rPr>
        <w:t>כזה</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להחליפם</w:t>
      </w:r>
      <w:r w:rsidRPr="00FC6E95">
        <w:rPr>
          <w:szCs w:val="24"/>
          <w:rtl/>
        </w:rPr>
        <w:t xml:space="preserve"> </w:t>
      </w:r>
      <w:r w:rsidRPr="00FC6E95">
        <w:rPr>
          <w:rFonts w:hint="eastAsia"/>
          <w:szCs w:val="24"/>
          <w:rtl/>
        </w:rPr>
        <w:t>בתוצרים</w:t>
      </w:r>
      <w:r w:rsidRPr="00FC6E95">
        <w:rPr>
          <w:szCs w:val="24"/>
          <w:rtl/>
        </w:rPr>
        <w:t xml:space="preserve"> </w:t>
      </w:r>
      <w:r w:rsidRPr="00FC6E95">
        <w:rPr>
          <w:rFonts w:hint="eastAsia"/>
          <w:szCs w:val="24"/>
          <w:rtl/>
        </w:rPr>
        <w:t>שיתאימו</w:t>
      </w:r>
      <w:r w:rsidRPr="00FC6E95">
        <w:rPr>
          <w:szCs w:val="24"/>
          <w:rtl/>
        </w:rPr>
        <w:t xml:space="preserve"> </w:t>
      </w:r>
      <w:r w:rsidRPr="00FC6E95">
        <w:rPr>
          <w:rFonts w:hint="eastAsia"/>
          <w:szCs w:val="24"/>
          <w:rtl/>
        </w:rPr>
        <w:t>להסכם</w:t>
      </w:r>
      <w:r w:rsidRPr="00FC6E95">
        <w:rPr>
          <w:szCs w:val="24"/>
          <w:rtl/>
        </w:rPr>
        <w:t xml:space="preserve"> </w:t>
      </w:r>
      <w:r w:rsidRPr="00FC6E95">
        <w:rPr>
          <w:rFonts w:hint="eastAsia"/>
          <w:szCs w:val="24"/>
          <w:rtl/>
        </w:rPr>
        <w:t>זה</w:t>
      </w:r>
      <w:r w:rsidRPr="00FC6E95">
        <w:rPr>
          <w:szCs w:val="24"/>
          <w:rtl/>
        </w:rPr>
        <w:t xml:space="preserve">, </w:t>
      </w:r>
      <w:r w:rsidRPr="00FC6E95">
        <w:rPr>
          <w:rFonts w:hint="eastAsia"/>
          <w:szCs w:val="24"/>
          <w:rtl/>
        </w:rPr>
        <w:t>תוך</w:t>
      </w:r>
      <w:r w:rsidRPr="00FC6E95">
        <w:rPr>
          <w:szCs w:val="24"/>
          <w:rtl/>
        </w:rPr>
        <w:t xml:space="preserve"> </w:t>
      </w:r>
      <w:r w:rsidRPr="00FC6E95">
        <w:rPr>
          <w:rFonts w:hint="eastAsia"/>
          <w:szCs w:val="24"/>
          <w:rtl/>
        </w:rPr>
        <w:t>פרק</w:t>
      </w:r>
      <w:r w:rsidRPr="00FC6E95">
        <w:rPr>
          <w:szCs w:val="24"/>
          <w:rtl/>
        </w:rPr>
        <w:t xml:space="preserve"> </w:t>
      </w:r>
      <w:r w:rsidRPr="00FC6E95">
        <w:rPr>
          <w:rFonts w:hint="eastAsia"/>
          <w:szCs w:val="24"/>
          <w:rtl/>
        </w:rPr>
        <w:t>הזמן</w:t>
      </w:r>
      <w:r w:rsidRPr="00FC6E95">
        <w:rPr>
          <w:szCs w:val="24"/>
          <w:rtl/>
        </w:rPr>
        <w:t xml:space="preserve"> </w:t>
      </w:r>
      <w:r w:rsidRPr="00FC6E95">
        <w:rPr>
          <w:rFonts w:hint="eastAsia"/>
          <w:szCs w:val="24"/>
          <w:rtl/>
        </w:rPr>
        <w:t>שיקבע</w:t>
      </w:r>
      <w:r w:rsidRPr="00FC6E95">
        <w:rPr>
          <w:szCs w:val="24"/>
          <w:rtl/>
        </w:rPr>
        <w:t xml:space="preserve"> </w:t>
      </w:r>
      <w:r w:rsidRPr="00FC6E95">
        <w:rPr>
          <w:rFonts w:hint="eastAsia"/>
          <w:szCs w:val="24"/>
          <w:rtl/>
        </w:rPr>
        <w:t>על</w:t>
      </w:r>
      <w:r w:rsidRPr="00FC6E95">
        <w:rPr>
          <w:szCs w:val="24"/>
          <w:rtl/>
        </w:rPr>
        <w:t xml:space="preserve"> </w:t>
      </w:r>
      <w:r w:rsidRPr="00FC6E95">
        <w:rPr>
          <w:rFonts w:hint="eastAsia"/>
          <w:szCs w:val="24"/>
          <w:rtl/>
        </w:rPr>
        <w:t>ידי</w:t>
      </w:r>
      <w:r w:rsidRPr="00FC6E95">
        <w:rPr>
          <w:szCs w:val="24"/>
          <w:rtl/>
        </w:rPr>
        <w:t xml:space="preserve"> </w:t>
      </w:r>
      <w:r w:rsidRPr="00FC6E95">
        <w:rPr>
          <w:rFonts w:hint="eastAsia"/>
          <w:szCs w:val="24"/>
          <w:rtl/>
        </w:rPr>
        <w:t>המשרד</w:t>
      </w:r>
      <w:r w:rsidRPr="00FC6E95">
        <w:rPr>
          <w:szCs w:val="24"/>
          <w:rtl/>
        </w:rPr>
        <w:t>.</w:t>
      </w:r>
    </w:p>
    <w:p w:rsidR="00C31655" w:rsidRDefault="00C31655" w:rsidP="00C31655">
      <w:pPr>
        <w:numPr>
          <w:ilvl w:val="1"/>
          <w:numId w:val="22"/>
        </w:numPr>
        <w:spacing w:line="360" w:lineRule="auto"/>
        <w:contextualSpacing/>
        <w:jc w:val="both"/>
        <w:rPr>
          <w:b/>
          <w:bCs/>
          <w:szCs w:val="24"/>
          <w:u w:val="single"/>
        </w:rPr>
      </w:pPr>
      <w:r w:rsidRPr="00FC6E95">
        <w:rPr>
          <w:rFonts w:hint="eastAsia"/>
          <w:szCs w:val="24"/>
          <w:rtl/>
        </w:rPr>
        <w:t>כל</w:t>
      </w:r>
      <w:r w:rsidRPr="00FC6E95">
        <w:rPr>
          <w:szCs w:val="24"/>
          <w:rtl/>
        </w:rPr>
        <w:t xml:space="preserve"> עוד לא נבדקו ולא אושרו התוצרים שהתקבלו על ידי המשרד או הפועלים מטעמו, הם לא ייחשבו כ</w:t>
      </w:r>
      <w:r>
        <w:rPr>
          <w:rFonts w:hint="cs"/>
          <w:szCs w:val="24"/>
          <w:rtl/>
        </w:rPr>
        <w:t>כאלו ש</w:t>
      </w:r>
      <w:r w:rsidRPr="00FC6E95">
        <w:rPr>
          <w:szCs w:val="24"/>
          <w:rtl/>
        </w:rPr>
        <w:t xml:space="preserve">נמסרו למשרד. </w:t>
      </w:r>
    </w:p>
    <w:p w:rsidR="00C31655" w:rsidRPr="00FC6E95" w:rsidRDefault="00C31655" w:rsidP="00C31655">
      <w:pPr>
        <w:numPr>
          <w:ilvl w:val="1"/>
          <w:numId w:val="22"/>
        </w:numPr>
        <w:spacing w:line="360" w:lineRule="auto"/>
        <w:contextualSpacing/>
        <w:jc w:val="both"/>
        <w:rPr>
          <w:b/>
          <w:bCs/>
          <w:szCs w:val="24"/>
          <w:u w:val="single"/>
        </w:rPr>
      </w:pPr>
      <w:r w:rsidRPr="00FC6E95">
        <w:rPr>
          <w:rFonts w:hint="eastAsia"/>
          <w:szCs w:val="24"/>
          <w:rtl/>
        </w:rPr>
        <w:t>הקבלן</w:t>
      </w:r>
      <w:r w:rsidRPr="00FC6E95">
        <w:rPr>
          <w:szCs w:val="24"/>
          <w:rtl/>
        </w:rPr>
        <w:t xml:space="preserve"> </w:t>
      </w:r>
      <w:r w:rsidRPr="00FC6E95">
        <w:rPr>
          <w:rFonts w:hint="eastAsia"/>
          <w:szCs w:val="24"/>
          <w:rtl/>
        </w:rPr>
        <w:t>יהיה</w:t>
      </w:r>
      <w:r w:rsidRPr="00FC6E95">
        <w:rPr>
          <w:szCs w:val="24"/>
          <w:rtl/>
        </w:rPr>
        <w:t xml:space="preserve"> </w:t>
      </w:r>
      <w:r w:rsidRPr="00FC6E95">
        <w:rPr>
          <w:rFonts w:hint="eastAsia"/>
          <w:szCs w:val="24"/>
          <w:rtl/>
        </w:rPr>
        <w:t>אחראי</w:t>
      </w:r>
      <w:r w:rsidRPr="00FC6E95">
        <w:rPr>
          <w:szCs w:val="24"/>
          <w:rtl/>
        </w:rPr>
        <w:t xml:space="preserve"> </w:t>
      </w:r>
      <w:r w:rsidRPr="00FC6E95">
        <w:rPr>
          <w:rFonts w:hint="eastAsia"/>
          <w:szCs w:val="24"/>
          <w:rtl/>
        </w:rPr>
        <w:t>לכל</w:t>
      </w:r>
      <w:r w:rsidRPr="00FC6E95">
        <w:rPr>
          <w:szCs w:val="24"/>
          <w:rtl/>
        </w:rPr>
        <w:t xml:space="preserve"> </w:t>
      </w:r>
      <w:r w:rsidRPr="00FC6E95">
        <w:rPr>
          <w:rFonts w:hint="eastAsia"/>
          <w:szCs w:val="24"/>
          <w:rtl/>
        </w:rPr>
        <w:t>מגרעת</w:t>
      </w:r>
      <w:r w:rsidRPr="00FC6E95">
        <w:rPr>
          <w:szCs w:val="24"/>
          <w:rtl/>
        </w:rPr>
        <w:t xml:space="preserve">, </w:t>
      </w:r>
      <w:r w:rsidRPr="00FC6E95">
        <w:rPr>
          <w:rFonts w:hint="eastAsia"/>
          <w:szCs w:val="24"/>
          <w:rtl/>
        </w:rPr>
        <w:t>ליקוי</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פגם</w:t>
      </w:r>
      <w:r w:rsidRPr="00FC6E95">
        <w:rPr>
          <w:szCs w:val="24"/>
          <w:rtl/>
        </w:rPr>
        <w:t xml:space="preserve"> </w:t>
      </w:r>
      <w:r w:rsidRPr="00FC6E95">
        <w:rPr>
          <w:rFonts w:hint="eastAsia"/>
          <w:szCs w:val="24"/>
          <w:rtl/>
        </w:rPr>
        <w:t>שיתגלו</w:t>
      </w:r>
      <w:r w:rsidRPr="00FC6E95">
        <w:rPr>
          <w:szCs w:val="24"/>
          <w:rtl/>
        </w:rPr>
        <w:t xml:space="preserve"> </w:t>
      </w:r>
      <w:r w:rsidRPr="00FC6E95">
        <w:rPr>
          <w:rFonts w:hint="eastAsia"/>
          <w:szCs w:val="24"/>
          <w:rtl/>
        </w:rPr>
        <w:t>בתוצרים</w:t>
      </w:r>
      <w:r w:rsidRPr="00FC6E95">
        <w:rPr>
          <w:szCs w:val="24"/>
          <w:rtl/>
        </w:rPr>
        <w:t xml:space="preserve"> </w:t>
      </w:r>
      <w:r w:rsidRPr="00FC6E95">
        <w:rPr>
          <w:rFonts w:hint="eastAsia"/>
          <w:szCs w:val="24"/>
          <w:rtl/>
        </w:rPr>
        <w:t>שיסופקו</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בכל</w:t>
      </w:r>
      <w:r w:rsidRPr="00FC6E95">
        <w:rPr>
          <w:szCs w:val="24"/>
          <w:rtl/>
        </w:rPr>
        <w:t xml:space="preserve"> </w:t>
      </w:r>
      <w:r w:rsidRPr="00FC6E95">
        <w:rPr>
          <w:rFonts w:hint="eastAsia"/>
          <w:szCs w:val="24"/>
          <w:rtl/>
        </w:rPr>
        <w:t>חלק</w:t>
      </w:r>
      <w:r w:rsidRPr="00FC6E95">
        <w:rPr>
          <w:szCs w:val="24"/>
          <w:rtl/>
        </w:rPr>
        <w:t xml:space="preserve"> </w:t>
      </w:r>
      <w:r w:rsidRPr="00FC6E95">
        <w:rPr>
          <w:rFonts w:hint="eastAsia"/>
          <w:szCs w:val="24"/>
          <w:rtl/>
        </w:rPr>
        <w:t>מהם</w:t>
      </w:r>
      <w:r w:rsidRPr="00FC6E95">
        <w:rPr>
          <w:szCs w:val="24"/>
          <w:rtl/>
        </w:rPr>
        <w:t xml:space="preserve">, </w:t>
      </w:r>
      <w:r w:rsidRPr="00FC6E95">
        <w:rPr>
          <w:rFonts w:hint="eastAsia"/>
          <w:szCs w:val="24"/>
          <w:rtl/>
        </w:rPr>
        <w:t>ויפצה</w:t>
      </w:r>
      <w:r w:rsidRPr="00FC6E95">
        <w:rPr>
          <w:szCs w:val="24"/>
          <w:rtl/>
        </w:rPr>
        <w:t xml:space="preserve"> </w:t>
      </w:r>
      <w:r w:rsidRPr="00FC6E95">
        <w:rPr>
          <w:rFonts w:hint="eastAsia"/>
          <w:szCs w:val="24"/>
          <w:rtl/>
        </w:rPr>
        <w:t>את</w:t>
      </w:r>
      <w:r w:rsidRPr="00FC6E95">
        <w:rPr>
          <w:szCs w:val="24"/>
          <w:rtl/>
        </w:rPr>
        <w:t xml:space="preserve"> </w:t>
      </w:r>
      <w:r w:rsidRPr="00FC6E95">
        <w:rPr>
          <w:rFonts w:hint="eastAsia"/>
          <w:szCs w:val="24"/>
          <w:rtl/>
        </w:rPr>
        <w:t>המשרד</w:t>
      </w:r>
      <w:r w:rsidRPr="00FC6E95">
        <w:rPr>
          <w:szCs w:val="24"/>
          <w:rtl/>
        </w:rPr>
        <w:t xml:space="preserve"> </w:t>
      </w:r>
      <w:r w:rsidRPr="00FC6E95">
        <w:rPr>
          <w:rFonts w:hint="eastAsia"/>
          <w:szCs w:val="24"/>
          <w:rtl/>
        </w:rPr>
        <w:t>בעד</w:t>
      </w:r>
      <w:r w:rsidRPr="00FC6E95">
        <w:rPr>
          <w:szCs w:val="24"/>
          <w:rtl/>
        </w:rPr>
        <w:t xml:space="preserve"> </w:t>
      </w:r>
      <w:r w:rsidRPr="00FC6E95">
        <w:rPr>
          <w:rFonts w:hint="eastAsia"/>
          <w:szCs w:val="24"/>
          <w:rtl/>
        </w:rPr>
        <w:t>כל</w:t>
      </w:r>
      <w:r w:rsidRPr="00FC6E95">
        <w:rPr>
          <w:szCs w:val="24"/>
          <w:rtl/>
        </w:rPr>
        <w:t xml:space="preserve"> </w:t>
      </w:r>
      <w:r w:rsidRPr="00FC6E95">
        <w:rPr>
          <w:rFonts w:hint="eastAsia"/>
          <w:szCs w:val="24"/>
          <w:rtl/>
        </w:rPr>
        <w:t>נזק</w:t>
      </w:r>
      <w:r w:rsidRPr="00FC6E95">
        <w:rPr>
          <w:szCs w:val="24"/>
          <w:rtl/>
        </w:rPr>
        <w:t xml:space="preserve"> </w:t>
      </w:r>
      <w:r w:rsidRPr="00FC6E95">
        <w:rPr>
          <w:rFonts w:hint="eastAsia"/>
          <w:szCs w:val="24"/>
          <w:rtl/>
        </w:rPr>
        <w:t>והפסד</w:t>
      </w:r>
      <w:r w:rsidRPr="00FC6E95">
        <w:rPr>
          <w:szCs w:val="24"/>
          <w:rtl/>
        </w:rPr>
        <w:t xml:space="preserve"> </w:t>
      </w:r>
      <w:r w:rsidRPr="00FC6E95">
        <w:rPr>
          <w:rFonts w:hint="eastAsia"/>
          <w:szCs w:val="24"/>
          <w:rtl/>
        </w:rPr>
        <w:t>שיגרמו</w:t>
      </w:r>
      <w:r w:rsidRPr="00FC6E95">
        <w:rPr>
          <w:szCs w:val="24"/>
          <w:rtl/>
        </w:rPr>
        <w:t xml:space="preserve"> </w:t>
      </w:r>
      <w:r w:rsidRPr="00FC6E95">
        <w:rPr>
          <w:rFonts w:hint="eastAsia"/>
          <w:szCs w:val="24"/>
          <w:rtl/>
        </w:rPr>
        <w:t>לו</w:t>
      </w:r>
      <w:r w:rsidRPr="00FC6E95">
        <w:rPr>
          <w:szCs w:val="24"/>
          <w:rtl/>
        </w:rPr>
        <w:t xml:space="preserve"> </w:t>
      </w:r>
      <w:r w:rsidRPr="00FC6E95">
        <w:rPr>
          <w:rFonts w:hint="eastAsia"/>
          <w:szCs w:val="24"/>
          <w:rtl/>
        </w:rPr>
        <w:t>מחמת</w:t>
      </w:r>
      <w:r w:rsidRPr="00FC6E95">
        <w:rPr>
          <w:szCs w:val="24"/>
          <w:rtl/>
        </w:rPr>
        <w:t xml:space="preserve"> </w:t>
      </w:r>
      <w:r w:rsidRPr="00FC6E95">
        <w:rPr>
          <w:rFonts w:hint="eastAsia"/>
          <w:szCs w:val="24"/>
          <w:rtl/>
        </w:rPr>
        <w:t>אחת</w:t>
      </w:r>
      <w:r w:rsidRPr="00FC6E95">
        <w:rPr>
          <w:szCs w:val="24"/>
          <w:rtl/>
        </w:rPr>
        <w:t xml:space="preserve"> </w:t>
      </w:r>
      <w:r w:rsidRPr="00FC6E95">
        <w:rPr>
          <w:rFonts w:hint="eastAsia"/>
          <w:szCs w:val="24"/>
          <w:rtl/>
        </w:rPr>
        <w:t>או</w:t>
      </w:r>
      <w:r w:rsidRPr="00FC6E95">
        <w:rPr>
          <w:szCs w:val="24"/>
          <w:rtl/>
        </w:rPr>
        <w:t xml:space="preserve"> </w:t>
      </w:r>
      <w:r w:rsidRPr="00FC6E95">
        <w:rPr>
          <w:rFonts w:hint="eastAsia"/>
          <w:szCs w:val="24"/>
          <w:rtl/>
        </w:rPr>
        <w:t>יותר</w:t>
      </w:r>
      <w:r w:rsidRPr="00FC6E95">
        <w:rPr>
          <w:szCs w:val="24"/>
          <w:rtl/>
        </w:rPr>
        <w:t xml:space="preserve"> </w:t>
      </w:r>
      <w:r w:rsidRPr="00FC6E95">
        <w:rPr>
          <w:rFonts w:hint="eastAsia"/>
          <w:szCs w:val="24"/>
          <w:rtl/>
        </w:rPr>
        <w:t>מהסיבות</w:t>
      </w:r>
      <w:r w:rsidRPr="00FC6E95">
        <w:rPr>
          <w:szCs w:val="24"/>
          <w:rtl/>
        </w:rPr>
        <w:t xml:space="preserve"> </w:t>
      </w:r>
      <w:r w:rsidRPr="00FC6E95">
        <w:rPr>
          <w:rFonts w:hint="eastAsia"/>
          <w:szCs w:val="24"/>
          <w:rtl/>
        </w:rPr>
        <w:t>המנויות</w:t>
      </w:r>
      <w:r w:rsidRPr="00FC6E95">
        <w:rPr>
          <w:szCs w:val="24"/>
          <w:rtl/>
        </w:rPr>
        <w:t xml:space="preserve"> </w:t>
      </w:r>
      <w:r w:rsidRPr="00FC6E95">
        <w:rPr>
          <w:rFonts w:hint="eastAsia"/>
          <w:szCs w:val="24"/>
          <w:rtl/>
        </w:rPr>
        <w:t>לעיל</w:t>
      </w:r>
      <w:r w:rsidRPr="00FC6E95">
        <w:rPr>
          <w:szCs w:val="24"/>
          <w:rtl/>
        </w:rPr>
        <w:t>.</w:t>
      </w:r>
    </w:p>
    <w:p w:rsidR="00C31655" w:rsidRPr="00917321" w:rsidRDefault="00C31655" w:rsidP="00C31655">
      <w:pPr>
        <w:ind w:left="360"/>
        <w:jc w:val="both"/>
        <w:rPr>
          <w:szCs w:val="24"/>
          <w:rtl/>
        </w:rPr>
      </w:pPr>
    </w:p>
    <w:p w:rsidR="00C31655" w:rsidRPr="00917321" w:rsidRDefault="00C31655" w:rsidP="00C31655">
      <w:pPr>
        <w:ind w:left="360"/>
        <w:jc w:val="both"/>
        <w:rPr>
          <w:szCs w:val="24"/>
          <w:rtl/>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התחייבות</w:t>
      </w:r>
      <w:r w:rsidRPr="00917321">
        <w:rPr>
          <w:b/>
          <w:bCs/>
          <w:szCs w:val="24"/>
          <w:u w:val="single"/>
          <w:rtl/>
        </w:rPr>
        <w:t xml:space="preserve"> </w:t>
      </w:r>
      <w:r w:rsidRPr="00917321">
        <w:rPr>
          <w:rFonts w:hint="eastAsia"/>
          <w:b/>
          <w:bCs/>
          <w:szCs w:val="24"/>
          <w:u w:val="single"/>
          <w:rtl/>
        </w:rPr>
        <w:t>להיעדר</w:t>
      </w:r>
      <w:r w:rsidRPr="00917321">
        <w:rPr>
          <w:b/>
          <w:bCs/>
          <w:szCs w:val="24"/>
          <w:u w:val="single"/>
          <w:rtl/>
        </w:rPr>
        <w:t xml:space="preserve"> </w:t>
      </w:r>
      <w:r w:rsidRPr="00917321">
        <w:rPr>
          <w:rFonts w:hint="eastAsia"/>
          <w:b/>
          <w:bCs/>
          <w:szCs w:val="24"/>
          <w:u w:val="single"/>
          <w:rtl/>
        </w:rPr>
        <w:t>ניגוד</w:t>
      </w:r>
      <w:r w:rsidRPr="00917321">
        <w:rPr>
          <w:b/>
          <w:bCs/>
          <w:szCs w:val="24"/>
          <w:u w:val="single"/>
          <w:rtl/>
        </w:rPr>
        <w:t xml:space="preserve"> </w:t>
      </w:r>
      <w:r w:rsidRPr="00917321">
        <w:rPr>
          <w:rFonts w:hint="eastAsia"/>
          <w:b/>
          <w:bCs/>
          <w:szCs w:val="24"/>
          <w:u w:val="single"/>
          <w:rtl/>
        </w:rPr>
        <w:t>עניינים</w:t>
      </w:r>
    </w:p>
    <w:p w:rsidR="00C31655" w:rsidRDefault="00C31655" w:rsidP="00C31655">
      <w:pPr>
        <w:numPr>
          <w:ilvl w:val="1"/>
          <w:numId w:val="22"/>
        </w:numPr>
        <w:spacing w:line="360" w:lineRule="auto"/>
        <w:contextualSpacing/>
        <w:jc w:val="both"/>
        <w:rPr>
          <w:b/>
          <w:bCs/>
          <w:szCs w:val="24"/>
          <w:u w:val="single"/>
        </w:rPr>
      </w:pPr>
      <w:r w:rsidRPr="00FC6E95">
        <w:rPr>
          <w:szCs w:val="24"/>
          <w:rtl/>
        </w:rPr>
        <w:t xml:space="preserve">הקבלן מצהיר ומתחייב כי אין הוא או מי מטעמו נמצא, וימנע מלהימצא במצב של ניגוד אינטרסים בין מתן </w:t>
      </w:r>
      <w:r w:rsidRPr="00FC6E95">
        <w:rPr>
          <w:rFonts w:hint="eastAsia"/>
          <w:szCs w:val="24"/>
          <w:rtl/>
        </w:rPr>
        <w:t>ה</w:t>
      </w:r>
      <w:r w:rsidRPr="00FC6E95">
        <w:rPr>
          <w:szCs w:val="24"/>
          <w:rtl/>
        </w:rPr>
        <w:t>שירותי</w:t>
      </w:r>
      <w:r w:rsidRPr="00FC6E95">
        <w:rPr>
          <w:rFonts w:hint="eastAsia"/>
          <w:szCs w:val="24"/>
          <w:rtl/>
        </w:rPr>
        <w:t>ם</w:t>
      </w:r>
      <w:r w:rsidRPr="00FC6E95">
        <w:rPr>
          <w:szCs w:val="24"/>
          <w:rtl/>
        </w:rPr>
        <w:t xml:space="preserve"> במסגרת הסכם זה לבין עיסוקים אחרים של הקבלן, לרבות קשריו העסקיים, המקצועיים או האישיים, בין בשכר או תמורת טובות הנאה כלשהם ובין אם לאו, שלו או של מי מטעמו. עוד מצהיר הקבלן כי בכל מקרה של קשר כלשהו בינו או מי מטעמו לבין כל גורם אחר הנוגע לתחומים שבהם עוסקים השירותים, זולת במסגרת מתן השירותים ולצורך ביצוע הסכם זה </w:t>
      </w:r>
      <w:r w:rsidRPr="00FC6E95">
        <w:rPr>
          <w:b/>
          <w:bCs/>
          <w:szCs w:val="24"/>
          <w:rtl/>
        </w:rPr>
        <w:t xml:space="preserve">(להלן: "ניגוד </w:t>
      </w:r>
      <w:r w:rsidRPr="00FC6E95">
        <w:rPr>
          <w:rFonts w:hint="eastAsia"/>
          <w:b/>
          <w:bCs/>
          <w:szCs w:val="24"/>
          <w:rtl/>
        </w:rPr>
        <w:t>עניינים</w:t>
      </w:r>
      <w:r w:rsidRPr="00FC6E95">
        <w:rPr>
          <w:b/>
          <w:bCs/>
          <w:szCs w:val="24"/>
          <w:rtl/>
        </w:rPr>
        <w:t>")</w:t>
      </w:r>
      <w:r w:rsidRPr="00FC6E95">
        <w:rPr>
          <w:szCs w:val="24"/>
          <w:rtl/>
        </w:rPr>
        <w:t xml:space="preserve">, </w:t>
      </w:r>
      <w:r w:rsidRPr="00FC6E95">
        <w:rPr>
          <w:rFonts w:hint="eastAsia"/>
          <w:szCs w:val="24"/>
          <w:rtl/>
        </w:rPr>
        <w:t>יפנה</w:t>
      </w:r>
      <w:r w:rsidRPr="00FC6E95">
        <w:rPr>
          <w:szCs w:val="24"/>
          <w:rtl/>
        </w:rPr>
        <w:t xml:space="preserve"> </w:t>
      </w:r>
      <w:r w:rsidRPr="00FC6E95">
        <w:rPr>
          <w:rFonts w:hint="eastAsia"/>
          <w:szCs w:val="24"/>
          <w:rtl/>
        </w:rPr>
        <w:t>הקבלן</w:t>
      </w:r>
      <w:r w:rsidRPr="00FC6E95">
        <w:rPr>
          <w:szCs w:val="24"/>
          <w:rtl/>
        </w:rPr>
        <w:t xml:space="preserve"> </w:t>
      </w:r>
      <w:r w:rsidRPr="00FC6E95">
        <w:rPr>
          <w:rFonts w:hint="eastAsia"/>
          <w:szCs w:val="24"/>
          <w:rtl/>
        </w:rPr>
        <w:t>לממונה</w:t>
      </w:r>
      <w:r w:rsidRPr="00FC6E95">
        <w:rPr>
          <w:szCs w:val="24"/>
          <w:rtl/>
        </w:rPr>
        <w:t xml:space="preserve"> </w:t>
      </w:r>
      <w:r w:rsidRPr="00FC6E95">
        <w:rPr>
          <w:rFonts w:hint="eastAsia"/>
          <w:szCs w:val="24"/>
          <w:rtl/>
        </w:rPr>
        <w:t>ויפעל</w:t>
      </w:r>
      <w:r w:rsidRPr="00FC6E95">
        <w:rPr>
          <w:szCs w:val="24"/>
          <w:rtl/>
        </w:rPr>
        <w:t xml:space="preserve"> </w:t>
      </w:r>
      <w:r w:rsidRPr="00FC6E95">
        <w:rPr>
          <w:rFonts w:hint="eastAsia"/>
          <w:szCs w:val="24"/>
          <w:rtl/>
        </w:rPr>
        <w:t>על</w:t>
      </w:r>
      <w:r w:rsidRPr="00FC6E95">
        <w:rPr>
          <w:szCs w:val="24"/>
          <w:rtl/>
        </w:rPr>
        <w:t xml:space="preserve">-פי </w:t>
      </w:r>
      <w:r w:rsidRPr="00FC6E95">
        <w:rPr>
          <w:rFonts w:hint="eastAsia"/>
          <w:szCs w:val="24"/>
          <w:rtl/>
        </w:rPr>
        <w:t>הנחיותיו</w:t>
      </w:r>
      <w:r w:rsidRPr="00FC6E95">
        <w:rPr>
          <w:szCs w:val="24"/>
          <w:rtl/>
        </w:rPr>
        <w:t>.</w:t>
      </w:r>
    </w:p>
    <w:p w:rsidR="00C31655" w:rsidRPr="00A74A9E" w:rsidRDefault="00C31655" w:rsidP="00C31655">
      <w:pPr>
        <w:numPr>
          <w:ilvl w:val="1"/>
          <w:numId w:val="22"/>
        </w:numPr>
        <w:spacing w:line="360" w:lineRule="auto"/>
        <w:contextualSpacing/>
        <w:jc w:val="both"/>
        <w:rPr>
          <w:b/>
          <w:bCs/>
          <w:szCs w:val="24"/>
          <w:u w:val="single"/>
        </w:rPr>
      </w:pP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לבדוק</w:t>
      </w:r>
      <w:r w:rsidRPr="00A74A9E">
        <w:rPr>
          <w:szCs w:val="24"/>
          <w:rtl/>
        </w:rPr>
        <w:t xml:space="preserve"> </w:t>
      </w:r>
      <w:r w:rsidRPr="00A74A9E">
        <w:rPr>
          <w:rFonts w:hint="eastAsia"/>
          <w:szCs w:val="24"/>
          <w:rtl/>
        </w:rPr>
        <w:t>ולוודא</w:t>
      </w:r>
      <w:r w:rsidRPr="00A74A9E">
        <w:rPr>
          <w:szCs w:val="24"/>
          <w:rtl/>
        </w:rPr>
        <w:t xml:space="preserve"> </w:t>
      </w:r>
      <w:r w:rsidRPr="00A74A9E">
        <w:rPr>
          <w:rFonts w:hint="eastAsia"/>
          <w:szCs w:val="24"/>
          <w:rtl/>
        </w:rPr>
        <w:t>היעדר</w:t>
      </w:r>
      <w:r w:rsidRPr="00A74A9E">
        <w:rPr>
          <w:szCs w:val="24"/>
          <w:rtl/>
        </w:rPr>
        <w:t xml:space="preserve"> </w:t>
      </w:r>
      <w:r w:rsidRPr="00A74A9E">
        <w:rPr>
          <w:rFonts w:hint="eastAsia"/>
          <w:szCs w:val="24"/>
          <w:rtl/>
        </w:rPr>
        <w:t>ניגוד</w:t>
      </w:r>
      <w:r w:rsidRPr="00A74A9E">
        <w:rPr>
          <w:szCs w:val="24"/>
          <w:rtl/>
        </w:rPr>
        <w:t xml:space="preserve"> </w:t>
      </w:r>
      <w:r w:rsidRPr="00A74A9E">
        <w:rPr>
          <w:rFonts w:hint="eastAsia"/>
          <w:szCs w:val="24"/>
          <w:rtl/>
        </w:rPr>
        <w:t>עניינים</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בודק</w:t>
      </w:r>
      <w:r w:rsidRPr="00A74A9E">
        <w:rPr>
          <w:szCs w:val="24"/>
          <w:rtl/>
        </w:rPr>
        <w:t xml:space="preserve"> </w:t>
      </w:r>
      <w:r w:rsidRPr="00A74A9E">
        <w:rPr>
          <w:rFonts w:hint="eastAsia"/>
          <w:szCs w:val="24"/>
          <w:rtl/>
        </w:rPr>
        <w:t>מטעמו</w:t>
      </w:r>
      <w:r w:rsidRPr="00A74A9E">
        <w:rPr>
          <w:szCs w:val="24"/>
          <w:rtl/>
        </w:rPr>
        <w:t xml:space="preserve"> </w:t>
      </w:r>
      <w:r w:rsidRPr="00A74A9E">
        <w:rPr>
          <w:rFonts w:hint="eastAsia"/>
          <w:szCs w:val="24"/>
          <w:rtl/>
        </w:rPr>
        <w:t>בטרם</w:t>
      </w:r>
      <w:r w:rsidRPr="00A74A9E">
        <w:rPr>
          <w:szCs w:val="24"/>
          <w:rtl/>
        </w:rPr>
        <w:t xml:space="preserve"> </w:t>
      </w:r>
      <w:r w:rsidRPr="00A74A9E">
        <w:rPr>
          <w:rFonts w:hint="eastAsia"/>
          <w:szCs w:val="24"/>
          <w:rtl/>
        </w:rPr>
        <w:t>ישלחהו</w:t>
      </w:r>
      <w:r w:rsidRPr="00A74A9E">
        <w:rPr>
          <w:szCs w:val="24"/>
          <w:rtl/>
        </w:rPr>
        <w:t xml:space="preserve"> </w:t>
      </w:r>
      <w:r w:rsidRPr="00A74A9E">
        <w:rPr>
          <w:rFonts w:hint="eastAsia"/>
          <w:szCs w:val="24"/>
          <w:rtl/>
        </w:rPr>
        <w:t>לביצוע</w:t>
      </w:r>
      <w:r w:rsidRPr="00A74A9E">
        <w:rPr>
          <w:szCs w:val="24"/>
          <w:rtl/>
        </w:rPr>
        <w:t xml:space="preserve"> </w:t>
      </w:r>
      <w:r w:rsidRPr="00A74A9E">
        <w:rPr>
          <w:rFonts w:hint="eastAsia"/>
          <w:szCs w:val="24"/>
          <w:rtl/>
        </w:rPr>
        <w:t>בדיקות</w:t>
      </w:r>
      <w:r w:rsidRPr="00A74A9E">
        <w:rPr>
          <w:szCs w:val="24"/>
          <w:rtl/>
        </w:rPr>
        <w:t xml:space="preserve"> </w:t>
      </w:r>
      <w:r w:rsidRPr="00A74A9E">
        <w:rPr>
          <w:rFonts w:hint="eastAsia"/>
          <w:szCs w:val="24"/>
          <w:rtl/>
        </w:rPr>
        <w:t>מטעם</w:t>
      </w:r>
      <w:r w:rsidRPr="00A74A9E">
        <w:rPr>
          <w:szCs w:val="24"/>
          <w:rtl/>
        </w:rPr>
        <w:t xml:space="preserve"> </w:t>
      </w:r>
      <w:r w:rsidRPr="00A74A9E">
        <w:rPr>
          <w:rFonts w:hint="eastAsia"/>
          <w:szCs w:val="24"/>
          <w:rtl/>
        </w:rPr>
        <w:t>המשרד</w:t>
      </w:r>
      <w:r w:rsidRPr="00A74A9E">
        <w:rPr>
          <w:szCs w:val="24"/>
          <w:rtl/>
        </w:rPr>
        <w:t xml:space="preserve">. </w:t>
      </w:r>
      <w:r w:rsidRPr="00A74A9E">
        <w:rPr>
          <w:rFonts w:hint="eastAsia"/>
          <w:szCs w:val="24"/>
          <w:rtl/>
        </w:rPr>
        <w:t>במקרה</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חשש</w:t>
      </w:r>
      <w:r w:rsidRPr="00A74A9E">
        <w:rPr>
          <w:szCs w:val="24"/>
          <w:rtl/>
        </w:rPr>
        <w:t xml:space="preserve"> </w:t>
      </w:r>
      <w:r w:rsidRPr="00A74A9E">
        <w:rPr>
          <w:rFonts w:hint="eastAsia"/>
          <w:szCs w:val="24"/>
          <w:rtl/>
        </w:rPr>
        <w:t>לניגוד</w:t>
      </w:r>
      <w:r w:rsidRPr="00A74A9E">
        <w:rPr>
          <w:szCs w:val="24"/>
          <w:rtl/>
        </w:rPr>
        <w:t xml:space="preserve"> </w:t>
      </w:r>
      <w:r w:rsidRPr="00A74A9E">
        <w:rPr>
          <w:rFonts w:hint="eastAsia"/>
          <w:szCs w:val="24"/>
          <w:rtl/>
        </w:rPr>
        <w:t>עניינים</w:t>
      </w:r>
      <w:r w:rsidRPr="00A74A9E">
        <w:rPr>
          <w:szCs w:val="24"/>
          <w:rtl/>
        </w:rPr>
        <w:t xml:space="preserve"> </w:t>
      </w:r>
      <w:r w:rsidRPr="00A74A9E">
        <w:rPr>
          <w:rFonts w:hint="eastAsia"/>
          <w:szCs w:val="24"/>
          <w:rtl/>
        </w:rPr>
        <w:t>בין</w:t>
      </w:r>
      <w:r w:rsidRPr="00A74A9E">
        <w:rPr>
          <w:szCs w:val="24"/>
          <w:rtl/>
        </w:rPr>
        <w:t xml:space="preserve"> </w:t>
      </w:r>
      <w:r w:rsidRPr="00A74A9E">
        <w:rPr>
          <w:rFonts w:hint="eastAsia"/>
          <w:szCs w:val="24"/>
          <w:rtl/>
        </w:rPr>
        <w:t>הבודק</w:t>
      </w:r>
      <w:r w:rsidRPr="00A74A9E">
        <w:rPr>
          <w:szCs w:val="24"/>
          <w:rtl/>
        </w:rPr>
        <w:t xml:space="preserve"> </w:t>
      </w:r>
      <w:r w:rsidRPr="00A74A9E">
        <w:rPr>
          <w:rFonts w:hint="eastAsia"/>
          <w:szCs w:val="24"/>
          <w:rtl/>
        </w:rPr>
        <w:t>המיועד</w:t>
      </w:r>
      <w:r w:rsidRPr="00A74A9E">
        <w:rPr>
          <w:szCs w:val="24"/>
          <w:rtl/>
        </w:rPr>
        <w:t xml:space="preserve"> </w:t>
      </w:r>
      <w:r w:rsidRPr="00A74A9E">
        <w:rPr>
          <w:rFonts w:hint="eastAsia"/>
          <w:szCs w:val="24"/>
          <w:rtl/>
        </w:rPr>
        <w:t>והבדיקה</w:t>
      </w:r>
      <w:r w:rsidRPr="00A74A9E">
        <w:rPr>
          <w:szCs w:val="24"/>
          <w:rtl/>
        </w:rPr>
        <w:t xml:space="preserve"> </w:t>
      </w:r>
      <w:r w:rsidRPr="00A74A9E">
        <w:rPr>
          <w:rFonts w:hint="eastAsia"/>
          <w:szCs w:val="24"/>
          <w:rtl/>
        </w:rPr>
        <w:t>המתבקשת</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יחליף</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הבודק</w:t>
      </w:r>
      <w:r w:rsidRPr="00A74A9E">
        <w:rPr>
          <w:szCs w:val="24"/>
          <w:rtl/>
        </w:rPr>
        <w:t xml:space="preserve"> </w:t>
      </w:r>
      <w:r w:rsidRPr="00A74A9E">
        <w:rPr>
          <w:rFonts w:hint="eastAsia"/>
          <w:szCs w:val="24"/>
          <w:rtl/>
        </w:rPr>
        <w:t>בבודק</w:t>
      </w:r>
      <w:r w:rsidRPr="00A74A9E">
        <w:rPr>
          <w:szCs w:val="24"/>
          <w:rtl/>
        </w:rPr>
        <w:t xml:space="preserve"> </w:t>
      </w:r>
      <w:r w:rsidRPr="00A74A9E">
        <w:rPr>
          <w:rFonts w:hint="eastAsia"/>
          <w:szCs w:val="24"/>
          <w:rtl/>
        </w:rPr>
        <w:t>אחר</w:t>
      </w:r>
      <w:r w:rsidRPr="00A74A9E">
        <w:rPr>
          <w:szCs w:val="24"/>
          <w:rtl/>
        </w:rPr>
        <w:t xml:space="preserve"> </w:t>
      </w:r>
      <w:r w:rsidRPr="00A74A9E">
        <w:rPr>
          <w:rFonts w:hint="eastAsia"/>
          <w:szCs w:val="24"/>
          <w:rtl/>
        </w:rPr>
        <w:t>שאין</w:t>
      </w:r>
      <w:r w:rsidRPr="00A74A9E">
        <w:rPr>
          <w:szCs w:val="24"/>
          <w:rtl/>
        </w:rPr>
        <w:t xml:space="preserve"> </w:t>
      </w:r>
      <w:r w:rsidRPr="00A74A9E">
        <w:rPr>
          <w:rFonts w:hint="eastAsia"/>
          <w:szCs w:val="24"/>
          <w:rtl/>
        </w:rPr>
        <w:t>לגביו</w:t>
      </w:r>
      <w:r w:rsidRPr="00A74A9E">
        <w:rPr>
          <w:szCs w:val="24"/>
          <w:rtl/>
        </w:rPr>
        <w:t xml:space="preserve"> </w:t>
      </w:r>
      <w:r w:rsidRPr="00A74A9E">
        <w:rPr>
          <w:rFonts w:hint="eastAsia"/>
          <w:szCs w:val="24"/>
          <w:rtl/>
        </w:rPr>
        <w:t>חשש</w:t>
      </w:r>
      <w:r w:rsidRPr="00A74A9E">
        <w:rPr>
          <w:szCs w:val="24"/>
          <w:rtl/>
        </w:rPr>
        <w:t xml:space="preserve"> </w:t>
      </w:r>
      <w:r w:rsidRPr="00A74A9E">
        <w:rPr>
          <w:rFonts w:hint="eastAsia"/>
          <w:szCs w:val="24"/>
          <w:rtl/>
        </w:rPr>
        <w:t>לניגוד</w:t>
      </w:r>
      <w:r w:rsidRPr="00A74A9E">
        <w:rPr>
          <w:szCs w:val="24"/>
          <w:rtl/>
        </w:rPr>
        <w:t xml:space="preserve"> </w:t>
      </w:r>
      <w:r w:rsidRPr="00A74A9E">
        <w:rPr>
          <w:rFonts w:hint="eastAsia"/>
          <w:szCs w:val="24"/>
          <w:rtl/>
        </w:rPr>
        <w:t>עניינים</w:t>
      </w:r>
      <w:r w:rsidRPr="00A74A9E">
        <w:rPr>
          <w:szCs w:val="24"/>
          <w:rtl/>
        </w:rPr>
        <w:t xml:space="preserve"> </w:t>
      </w:r>
      <w:r w:rsidRPr="00A74A9E">
        <w:rPr>
          <w:rFonts w:hint="eastAsia"/>
          <w:szCs w:val="24"/>
          <w:rtl/>
        </w:rPr>
        <w:t>כאמור</w:t>
      </w:r>
      <w:r w:rsidRPr="00A74A9E">
        <w:rPr>
          <w:szCs w:val="24"/>
          <w:rtl/>
        </w:rPr>
        <w:t>.</w:t>
      </w:r>
    </w:p>
    <w:p w:rsidR="00C31655" w:rsidRPr="00917321" w:rsidRDefault="00C31655" w:rsidP="00C31655">
      <w:pPr>
        <w:ind w:left="680"/>
        <w:jc w:val="both"/>
        <w:rPr>
          <w:szCs w:val="24"/>
          <w:rtl/>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חובת</w:t>
      </w:r>
      <w:r w:rsidRPr="00917321">
        <w:rPr>
          <w:b/>
          <w:bCs/>
          <w:szCs w:val="24"/>
          <w:u w:val="single"/>
          <w:rtl/>
        </w:rPr>
        <w:t xml:space="preserve"> </w:t>
      </w:r>
      <w:r w:rsidRPr="00917321">
        <w:rPr>
          <w:rFonts w:hint="eastAsia"/>
          <w:b/>
          <w:bCs/>
          <w:szCs w:val="24"/>
          <w:u w:val="single"/>
          <w:rtl/>
        </w:rPr>
        <w:t>ביטוח</w:t>
      </w:r>
      <w:r w:rsidRPr="00917321">
        <w:rPr>
          <w:b/>
          <w:bCs/>
          <w:i/>
          <w:iCs/>
          <w:szCs w:val="24"/>
          <w:u w:val="single"/>
          <w:rtl/>
        </w:rPr>
        <w:t xml:space="preserve"> </w:t>
      </w:r>
    </w:p>
    <w:p w:rsidR="00C31655" w:rsidRDefault="00C31655" w:rsidP="00C31655">
      <w:pPr>
        <w:spacing w:line="360" w:lineRule="auto"/>
        <w:ind w:left="360"/>
        <w:contextualSpacing/>
        <w:jc w:val="both"/>
        <w:rPr>
          <w:b/>
          <w:bCs/>
          <w:szCs w:val="24"/>
          <w:u w:val="single"/>
        </w:rPr>
      </w:pP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להציג</w:t>
      </w:r>
      <w:r w:rsidRPr="00A74A9E">
        <w:rPr>
          <w:szCs w:val="24"/>
          <w:rtl/>
        </w:rPr>
        <w:t xml:space="preserve"> </w:t>
      </w:r>
      <w:r w:rsidRPr="00A74A9E">
        <w:rPr>
          <w:rFonts w:hint="eastAsia"/>
          <w:szCs w:val="24"/>
          <w:rtl/>
        </w:rPr>
        <w:t>למשרד</w:t>
      </w:r>
      <w:r w:rsidRPr="00A74A9E">
        <w:rPr>
          <w:szCs w:val="24"/>
          <w:rtl/>
        </w:rPr>
        <w:t xml:space="preserve"> </w:t>
      </w:r>
      <w:r w:rsidRPr="00A74A9E">
        <w:rPr>
          <w:rFonts w:hint="eastAsia"/>
          <w:szCs w:val="24"/>
          <w:rtl/>
        </w:rPr>
        <w:t>התשתיות</w:t>
      </w:r>
      <w:r w:rsidRPr="00A74A9E">
        <w:rPr>
          <w:szCs w:val="24"/>
          <w:rtl/>
        </w:rPr>
        <w:t xml:space="preserve"> </w:t>
      </w:r>
      <w:r w:rsidRPr="00A74A9E">
        <w:rPr>
          <w:rFonts w:hint="eastAsia"/>
          <w:szCs w:val="24"/>
          <w:rtl/>
        </w:rPr>
        <w:t>הלאומיות</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הביטוחים</w:t>
      </w:r>
      <w:r w:rsidRPr="00A74A9E">
        <w:rPr>
          <w:szCs w:val="24"/>
          <w:rtl/>
        </w:rPr>
        <w:t xml:space="preserve"> </w:t>
      </w:r>
      <w:r w:rsidRPr="00A74A9E">
        <w:rPr>
          <w:rFonts w:hint="eastAsia"/>
          <w:szCs w:val="24"/>
          <w:rtl/>
        </w:rPr>
        <w:t>המפורטים</w:t>
      </w:r>
      <w:r w:rsidRPr="00A74A9E">
        <w:rPr>
          <w:szCs w:val="24"/>
          <w:rtl/>
        </w:rPr>
        <w:t xml:space="preserve"> </w:t>
      </w:r>
      <w:r w:rsidRPr="00A74A9E">
        <w:rPr>
          <w:rFonts w:hint="eastAsia"/>
          <w:szCs w:val="24"/>
          <w:rtl/>
        </w:rPr>
        <w:t>בזה</w:t>
      </w:r>
      <w:r w:rsidRPr="00A74A9E">
        <w:rPr>
          <w:szCs w:val="24"/>
          <w:rtl/>
        </w:rPr>
        <w:t xml:space="preserve">, </w:t>
      </w:r>
      <w:r w:rsidRPr="00A74A9E">
        <w:rPr>
          <w:rFonts w:hint="eastAsia"/>
          <w:szCs w:val="24"/>
          <w:rtl/>
        </w:rPr>
        <w:t>לטובתו</w:t>
      </w:r>
      <w:r w:rsidRPr="00A74A9E">
        <w:rPr>
          <w:szCs w:val="24"/>
          <w:rtl/>
        </w:rPr>
        <w:t xml:space="preserve"> </w:t>
      </w:r>
      <w:r w:rsidRPr="00A74A9E">
        <w:rPr>
          <w:rFonts w:hint="eastAsia"/>
          <w:szCs w:val="24"/>
          <w:rtl/>
        </w:rPr>
        <w:t>ולטובת</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sidRPr="00A74A9E">
        <w:rPr>
          <w:rFonts w:hint="eastAsia"/>
          <w:szCs w:val="24"/>
          <w:rtl/>
        </w:rPr>
        <w:t>המשרד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 xml:space="preserve"> </w:t>
      </w:r>
      <w:r w:rsidRPr="00A74A9E">
        <w:rPr>
          <w:rFonts w:hint="eastAsia"/>
          <w:szCs w:val="24"/>
          <w:rtl/>
        </w:rPr>
        <w:t>כאשר</w:t>
      </w:r>
      <w:r w:rsidRPr="00A74A9E">
        <w:rPr>
          <w:szCs w:val="24"/>
          <w:rtl/>
        </w:rPr>
        <w:t xml:space="preserve"> </w:t>
      </w:r>
      <w:r w:rsidRPr="00A74A9E">
        <w:rPr>
          <w:rFonts w:hint="eastAsia"/>
          <w:szCs w:val="24"/>
          <w:rtl/>
        </w:rPr>
        <w:t>הם</w:t>
      </w:r>
      <w:r w:rsidRPr="00A74A9E">
        <w:rPr>
          <w:szCs w:val="24"/>
          <w:rtl/>
        </w:rPr>
        <w:t xml:space="preserve"> </w:t>
      </w:r>
      <w:r w:rsidRPr="00A74A9E">
        <w:rPr>
          <w:rFonts w:hint="eastAsia"/>
          <w:szCs w:val="24"/>
          <w:rtl/>
        </w:rPr>
        <w:t>כוללים</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הכיסויים</w:t>
      </w:r>
      <w:r w:rsidRPr="00A74A9E">
        <w:rPr>
          <w:szCs w:val="24"/>
          <w:rtl/>
        </w:rPr>
        <w:t xml:space="preserve"> </w:t>
      </w:r>
      <w:r w:rsidRPr="00A74A9E">
        <w:rPr>
          <w:rFonts w:hint="eastAsia"/>
          <w:szCs w:val="24"/>
          <w:rtl/>
        </w:rPr>
        <w:t>והתנאים</w:t>
      </w:r>
      <w:r w:rsidRPr="00A74A9E">
        <w:rPr>
          <w:szCs w:val="24"/>
          <w:rtl/>
        </w:rPr>
        <w:t xml:space="preserve"> </w:t>
      </w:r>
      <w:r w:rsidRPr="00A74A9E">
        <w:rPr>
          <w:rFonts w:hint="eastAsia"/>
          <w:szCs w:val="24"/>
          <w:rtl/>
        </w:rPr>
        <w:t>הנדרשים</w:t>
      </w:r>
      <w:r w:rsidRPr="00A74A9E">
        <w:rPr>
          <w:szCs w:val="24"/>
          <w:rtl/>
        </w:rPr>
        <w:t xml:space="preserve"> </w:t>
      </w:r>
      <w:r w:rsidRPr="00A74A9E">
        <w:rPr>
          <w:rFonts w:hint="eastAsia"/>
          <w:szCs w:val="24"/>
          <w:rtl/>
        </w:rPr>
        <w:t>וגבולות</w:t>
      </w:r>
      <w:r w:rsidRPr="00A74A9E">
        <w:rPr>
          <w:szCs w:val="24"/>
          <w:rtl/>
        </w:rPr>
        <w:t xml:space="preserve"> </w:t>
      </w:r>
      <w:r w:rsidRPr="00A74A9E">
        <w:rPr>
          <w:rFonts w:hint="eastAsia"/>
          <w:szCs w:val="24"/>
          <w:rtl/>
        </w:rPr>
        <w:t>האחריות</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יפחתו</w:t>
      </w:r>
      <w:r w:rsidRPr="00A74A9E">
        <w:rPr>
          <w:szCs w:val="24"/>
          <w:rtl/>
        </w:rPr>
        <w:t xml:space="preserve"> </w:t>
      </w:r>
      <w:r w:rsidRPr="00A74A9E">
        <w:rPr>
          <w:rFonts w:hint="eastAsia"/>
          <w:szCs w:val="24"/>
          <w:rtl/>
        </w:rPr>
        <w:t>מהמצוין</w:t>
      </w:r>
      <w:r w:rsidRPr="00A74A9E">
        <w:rPr>
          <w:szCs w:val="24"/>
          <w:rtl/>
        </w:rPr>
        <w:t xml:space="preserve"> </w:t>
      </w:r>
      <w:r w:rsidRPr="00A74A9E">
        <w:rPr>
          <w:rFonts w:hint="eastAsia"/>
          <w:szCs w:val="24"/>
          <w:rtl/>
        </w:rPr>
        <w:t>להלן</w:t>
      </w:r>
      <w:r w:rsidRPr="00A74A9E">
        <w:rPr>
          <w:szCs w:val="24"/>
          <w:rtl/>
        </w:rPr>
        <w:t>:-</w:t>
      </w:r>
    </w:p>
    <w:p w:rsidR="00C31655" w:rsidRPr="00A74A9E" w:rsidRDefault="00C31655" w:rsidP="00C31655">
      <w:pPr>
        <w:numPr>
          <w:ilvl w:val="1"/>
          <w:numId w:val="22"/>
        </w:numPr>
        <w:spacing w:line="360" w:lineRule="auto"/>
        <w:contextualSpacing/>
        <w:jc w:val="both"/>
        <w:rPr>
          <w:b/>
          <w:bCs/>
          <w:szCs w:val="24"/>
          <w:u w:val="single"/>
          <w:rtl/>
        </w:rPr>
      </w:pPr>
      <w:r w:rsidRPr="00A74A9E">
        <w:rPr>
          <w:rFonts w:hint="eastAsia"/>
          <w:b/>
          <w:bCs/>
          <w:szCs w:val="24"/>
          <w:u w:val="single"/>
          <w:rtl/>
        </w:rPr>
        <w:t>ביטוח</w:t>
      </w:r>
      <w:r w:rsidRPr="00A74A9E">
        <w:rPr>
          <w:b/>
          <w:bCs/>
          <w:szCs w:val="24"/>
          <w:u w:val="single"/>
          <w:rtl/>
        </w:rPr>
        <w:t xml:space="preserve"> </w:t>
      </w:r>
      <w:r w:rsidRPr="00A74A9E">
        <w:rPr>
          <w:rFonts w:hint="eastAsia"/>
          <w:b/>
          <w:bCs/>
          <w:szCs w:val="24"/>
          <w:u w:val="single"/>
          <w:rtl/>
        </w:rPr>
        <w:t>חבות</w:t>
      </w:r>
      <w:r w:rsidRPr="00A74A9E">
        <w:rPr>
          <w:b/>
          <w:bCs/>
          <w:szCs w:val="24"/>
          <w:u w:val="single"/>
          <w:rtl/>
        </w:rPr>
        <w:t xml:space="preserve"> </w:t>
      </w:r>
      <w:r w:rsidRPr="00A74A9E">
        <w:rPr>
          <w:rFonts w:hint="eastAsia"/>
          <w:b/>
          <w:bCs/>
          <w:szCs w:val="24"/>
          <w:u w:val="single"/>
          <w:rtl/>
        </w:rPr>
        <w:t>המעבידים</w:t>
      </w:r>
    </w:p>
    <w:p w:rsidR="00C31655" w:rsidRDefault="00C31655" w:rsidP="00C31655">
      <w:pPr>
        <w:pStyle w:val="af0"/>
        <w:numPr>
          <w:ilvl w:val="0"/>
          <w:numId w:val="24"/>
        </w:numPr>
        <w:spacing w:after="200" w:line="276" w:lineRule="auto"/>
        <w:jc w:val="both"/>
        <w:rPr>
          <w:szCs w:val="24"/>
        </w:rPr>
      </w:pPr>
      <w:r w:rsidRPr="00917321">
        <w:rPr>
          <w:rFonts w:hint="eastAsia"/>
          <w:szCs w:val="24"/>
          <w:rtl/>
        </w:rPr>
        <w:t>הקבלן</w:t>
      </w:r>
      <w:r w:rsidRPr="00917321">
        <w:rPr>
          <w:szCs w:val="24"/>
          <w:rtl/>
        </w:rPr>
        <w:t xml:space="preserve"> </w:t>
      </w:r>
      <w:r w:rsidRPr="00917321">
        <w:rPr>
          <w:rFonts w:hint="eastAsia"/>
          <w:szCs w:val="24"/>
          <w:rtl/>
        </w:rPr>
        <w:t>יבטח</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אחריותו</w:t>
      </w:r>
      <w:r w:rsidRPr="00917321">
        <w:rPr>
          <w:szCs w:val="24"/>
          <w:rtl/>
        </w:rPr>
        <w:t xml:space="preserve"> </w:t>
      </w:r>
      <w:r w:rsidRPr="00917321">
        <w:rPr>
          <w:rFonts w:hint="eastAsia"/>
          <w:szCs w:val="24"/>
          <w:rtl/>
        </w:rPr>
        <w:t>החוקית</w:t>
      </w:r>
      <w:r w:rsidRPr="00917321">
        <w:rPr>
          <w:szCs w:val="24"/>
          <w:rtl/>
        </w:rPr>
        <w:t xml:space="preserve"> </w:t>
      </w:r>
      <w:r w:rsidRPr="00917321">
        <w:rPr>
          <w:rFonts w:hint="eastAsia"/>
          <w:szCs w:val="24"/>
          <w:rtl/>
        </w:rPr>
        <w:t>כלפי</w:t>
      </w:r>
      <w:r w:rsidRPr="00917321">
        <w:rPr>
          <w:szCs w:val="24"/>
          <w:rtl/>
        </w:rPr>
        <w:t xml:space="preserve"> </w:t>
      </w:r>
      <w:r w:rsidRPr="00917321">
        <w:rPr>
          <w:rFonts w:hint="eastAsia"/>
          <w:szCs w:val="24"/>
          <w:rtl/>
        </w:rPr>
        <w:t>עובדיו</w:t>
      </w:r>
      <w:r w:rsidRPr="00917321">
        <w:rPr>
          <w:szCs w:val="24"/>
          <w:rtl/>
        </w:rPr>
        <w:t xml:space="preserve"> </w:t>
      </w:r>
      <w:r w:rsidRPr="00917321">
        <w:rPr>
          <w:rFonts w:hint="eastAsia"/>
          <w:szCs w:val="24"/>
          <w:rtl/>
        </w:rPr>
        <w:t>בביטוח</w:t>
      </w:r>
      <w:r w:rsidRPr="00917321">
        <w:rPr>
          <w:szCs w:val="24"/>
          <w:rtl/>
        </w:rPr>
        <w:t xml:space="preserve"> </w:t>
      </w:r>
      <w:r w:rsidRPr="00917321">
        <w:rPr>
          <w:rFonts w:hint="eastAsia"/>
          <w:szCs w:val="24"/>
          <w:rtl/>
        </w:rPr>
        <w:t>חבות</w:t>
      </w:r>
      <w:r w:rsidRPr="00917321">
        <w:rPr>
          <w:szCs w:val="24"/>
          <w:rtl/>
        </w:rPr>
        <w:t xml:space="preserve"> </w:t>
      </w:r>
      <w:r w:rsidRPr="00917321">
        <w:rPr>
          <w:rFonts w:hint="eastAsia"/>
          <w:szCs w:val="24"/>
          <w:rtl/>
        </w:rPr>
        <w:t>מעבידים</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תחומי</w:t>
      </w:r>
      <w:r w:rsidRPr="00917321">
        <w:rPr>
          <w:szCs w:val="24"/>
          <w:rtl/>
        </w:rPr>
        <w:t xml:space="preserve"> </w:t>
      </w:r>
      <w:r w:rsidRPr="00917321">
        <w:rPr>
          <w:rFonts w:hint="eastAsia"/>
          <w:szCs w:val="24"/>
          <w:rtl/>
        </w:rPr>
        <w:t>מדינת</w:t>
      </w:r>
      <w:r w:rsidRPr="00917321">
        <w:rPr>
          <w:szCs w:val="24"/>
          <w:rtl/>
        </w:rPr>
        <w:t xml:space="preserve"> </w:t>
      </w:r>
      <w:r w:rsidRPr="00917321">
        <w:rPr>
          <w:rFonts w:hint="eastAsia"/>
          <w:szCs w:val="24"/>
          <w:rtl/>
        </w:rPr>
        <w:t>ישראל</w:t>
      </w:r>
      <w:r w:rsidRPr="00917321">
        <w:rPr>
          <w:szCs w:val="24"/>
          <w:rtl/>
        </w:rPr>
        <w:t xml:space="preserve"> </w:t>
      </w:r>
      <w:r w:rsidRPr="00917321">
        <w:rPr>
          <w:rFonts w:hint="eastAsia"/>
          <w:szCs w:val="24"/>
          <w:rtl/>
        </w:rPr>
        <w:t>והשטחים</w:t>
      </w:r>
      <w:r w:rsidRPr="00917321">
        <w:rPr>
          <w:szCs w:val="24"/>
          <w:rtl/>
        </w:rPr>
        <w:t xml:space="preserve"> </w:t>
      </w:r>
      <w:r w:rsidRPr="00917321">
        <w:rPr>
          <w:rFonts w:hint="eastAsia"/>
          <w:szCs w:val="24"/>
          <w:rtl/>
        </w:rPr>
        <w:t>המוחזקים</w:t>
      </w:r>
      <w:r w:rsidRPr="00917321">
        <w:rPr>
          <w:szCs w:val="24"/>
          <w:rtl/>
        </w:rPr>
        <w:t xml:space="preserve">. </w:t>
      </w:r>
      <w:r w:rsidRPr="00917321">
        <w:rPr>
          <w:rFonts w:hint="eastAsia"/>
          <w:szCs w:val="24"/>
          <w:rtl/>
        </w:rPr>
        <w:t>גבול</w:t>
      </w:r>
      <w:r w:rsidRPr="00917321">
        <w:rPr>
          <w:szCs w:val="24"/>
          <w:rtl/>
        </w:rPr>
        <w:t xml:space="preserve"> </w:t>
      </w:r>
      <w:r w:rsidRPr="00917321">
        <w:rPr>
          <w:rFonts w:hint="eastAsia"/>
          <w:szCs w:val="24"/>
          <w:rtl/>
        </w:rPr>
        <w:t>האחריות</w:t>
      </w:r>
      <w:r w:rsidRPr="00917321">
        <w:rPr>
          <w:szCs w:val="24"/>
          <w:rtl/>
        </w:rPr>
        <w:t xml:space="preserve"> </w:t>
      </w:r>
      <w:r w:rsidRPr="00917321">
        <w:rPr>
          <w:rFonts w:hint="eastAsia"/>
          <w:szCs w:val="24"/>
          <w:rtl/>
        </w:rPr>
        <w:t>לעובד</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יפחת</w:t>
      </w:r>
      <w:r w:rsidRPr="00917321">
        <w:rPr>
          <w:szCs w:val="24"/>
          <w:rtl/>
        </w:rPr>
        <w:t xml:space="preserve"> </w:t>
      </w:r>
      <w:r w:rsidRPr="00917321">
        <w:rPr>
          <w:rFonts w:hint="eastAsia"/>
          <w:szCs w:val="24"/>
          <w:rtl/>
        </w:rPr>
        <w:t>מ</w:t>
      </w:r>
      <w:r w:rsidRPr="00917321">
        <w:rPr>
          <w:szCs w:val="24"/>
          <w:rtl/>
        </w:rPr>
        <w:t xml:space="preserve"> 5,000,000 </w:t>
      </w:r>
      <w:r w:rsidRPr="00917321">
        <w:rPr>
          <w:rFonts w:hint="eastAsia"/>
          <w:szCs w:val="24"/>
          <w:rtl/>
        </w:rPr>
        <w:t>דולר</w:t>
      </w:r>
      <w:r w:rsidRPr="00917321">
        <w:rPr>
          <w:szCs w:val="24"/>
          <w:rtl/>
        </w:rPr>
        <w:t xml:space="preserve"> </w:t>
      </w:r>
      <w:r w:rsidRPr="00917321">
        <w:rPr>
          <w:rFonts w:hint="eastAsia"/>
          <w:szCs w:val="24"/>
          <w:rtl/>
        </w:rPr>
        <w:t>ארה</w:t>
      </w:r>
      <w:r w:rsidRPr="00917321">
        <w:rPr>
          <w:szCs w:val="24"/>
          <w:rtl/>
        </w:rPr>
        <w:t xml:space="preserve">"ב </w:t>
      </w:r>
      <w:r w:rsidRPr="00917321">
        <w:rPr>
          <w:rFonts w:hint="eastAsia"/>
          <w:szCs w:val="24"/>
          <w:rtl/>
        </w:rPr>
        <w:t>לעובד</w:t>
      </w:r>
      <w:r w:rsidRPr="00917321">
        <w:rPr>
          <w:szCs w:val="24"/>
          <w:rtl/>
        </w:rPr>
        <w:t xml:space="preserve">, </w:t>
      </w:r>
      <w:r w:rsidRPr="00917321">
        <w:rPr>
          <w:rFonts w:hint="eastAsia"/>
          <w:szCs w:val="24"/>
          <w:rtl/>
        </w:rPr>
        <w:t>למקרה</w:t>
      </w:r>
      <w:r w:rsidRPr="00917321">
        <w:rPr>
          <w:szCs w:val="24"/>
          <w:rtl/>
        </w:rPr>
        <w:t xml:space="preserve"> </w:t>
      </w:r>
      <w:r w:rsidRPr="00917321">
        <w:rPr>
          <w:rFonts w:hint="eastAsia"/>
          <w:szCs w:val="24"/>
          <w:rtl/>
        </w:rPr>
        <w:t>ולתקופת</w:t>
      </w:r>
      <w:r w:rsidRPr="00917321">
        <w:rPr>
          <w:szCs w:val="24"/>
          <w:rtl/>
        </w:rPr>
        <w:t xml:space="preserve"> </w:t>
      </w:r>
      <w:r w:rsidRPr="00917321">
        <w:rPr>
          <w:rFonts w:hint="eastAsia"/>
          <w:szCs w:val="24"/>
          <w:rtl/>
        </w:rPr>
        <w:t>הביטוח</w:t>
      </w:r>
      <w:r w:rsidRPr="00917321">
        <w:rPr>
          <w:szCs w:val="24"/>
          <w:rtl/>
        </w:rPr>
        <w:t>.</w:t>
      </w:r>
    </w:p>
    <w:p w:rsidR="00C31655" w:rsidRPr="00A74A9E" w:rsidRDefault="00C31655" w:rsidP="00C31655">
      <w:pPr>
        <w:pStyle w:val="af0"/>
        <w:numPr>
          <w:ilvl w:val="0"/>
          <w:numId w:val="24"/>
        </w:numPr>
        <w:spacing w:after="200" w:line="276" w:lineRule="auto"/>
        <w:jc w:val="both"/>
        <w:rPr>
          <w:szCs w:val="24"/>
        </w:rPr>
      </w:pPr>
      <w:r w:rsidRPr="00A74A9E">
        <w:rPr>
          <w:rFonts w:hint="eastAsia"/>
          <w:szCs w:val="24"/>
          <w:rtl/>
        </w:rPr>
        <w:t>הביטוח</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הפוליסה</w:t>
      </w:r>
      <w:r w:rsidRPr="00A74A9E">
        <w:rPr>
          <w:szCs w:val="24"/>
          <w:rtl/>
        </w:rPr>
        <w:t xml:space="preserve"> </w:t>
      </w:r>
      <w:r w:rsidRPr="00A74A9E">
        <w:rPr>
          <w:rFonts w:hint="eastAsia"/>
          <w:szCs w:val="24"/>
          <w:rtl/>
        </w:rPr>
        <w:t>יכסה</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אחריותו</w:t>
      </w:r>
      <w:r w:rsidRPr="00A74A9E">
        <w:rPr>
          <w:szCs w:val="24"/>
          <w:rtl/>
        </w:rPr>
        <w:t xml:space="preserve"> </w:t>
      </w:r>
      <w:r w:rsidRPr="00A74A9E">
        <w:rPr>
          <w:rFonts w:hint="eastAsia"/>
          <w:szCs w:val="24"/>
          <w:rtl/>
        </w:rPr>
        <w:t>החוקית</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המבוטח</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עובדיו</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הקשור</w:t>
      </w:r>
      <w:r w:rsidRPr="00A74A9E">
        <w:rPr>
          <w:szCs w:val="24"/>
          <w:rtl/>
        </w:rPr>
        <w:t xml:space="preserve"> </w:t>
      </w:r>
      <w:r w:rsidRPr="00A74A9E">
        <w:rPr>
          <w:rFonts w:hint="eastAsia"/>
          <w:b/>
          <w:bCs/>
          <w:szCs w:val="24"/>
          <w:rtl/>
        </w:rPr>
        <w:t>לביצוע</w:t>
      </w:r>
      <w:r w:rsidRPr="00A74A9E">
        <w:rPr>
          <w:b/>
          <w:bCs/>
          <w:szCs w:val="24"/>
          <w:rtl/>
        </w:rPr>
        <w:t xml:space="preserve"> </w:t>
      </w:r>
      <w:r w:rsidRPr="00A74A9E">
        <w:rPr>
          <w:rFonts w:hint="eastAsia"/>
          <w:b/>
          <w:bCs/>
          <w:szCs w:val="24"/>
          <w:rtl/>
        </w:rPr>
        <w:t>סקר</w:t>
      </w:r>
      <w:r w:rsidRPr="00A74A9E">
        <w:rPr>
          <w:b/>
          <w:bCs/>
          <w:szCs w:val="24"/>
          <w:rtl/>
        </w:rPr>
        <w:t xml:space="preserve"> </w:t>
      </w:r>
      <w:r w:rsidRPr="00A74A9E">
        <w:rPr>
          <w:rFonts w:hint="eastAsia"/>
          <w:b/>
          <w:bCs/>
          <w:szCs w:val="24"/>
          <w:rtl/>
        </w:rPr>
        <w:t>גיאולוגי</w:t>
      </w:r>
      <w:r>
        <w:rPr>
          <w:rFonts w:hint="cs"/>
          <w:b/>
          <w:bCs/>
          <w:szCs w:val="24"/>
          <w:rtl/>
        </w:rPr>
        <w:t xml:space="preserve"> </w:t>
      </w:r>
      <w:r w:rsidRPr="00A74A9E">
        <w:rPr>
          <w:rFonts w:hint="eastAsia"/>
          <w:b/>
          <w:bCs/>
          <w:szCs w:val="24"/>
          <w:rtl/>
        </w:rPr>
        <w:t>באתר</w:t>
      </w:r>
      <w:r w:rsidRPr="00A74A9E">
        <w:rPr>
          <w:b/>
          <w:bCs/>
          <w:szCs w:val="24"/>
          <w:rtl/>
        </w:rPr>
        <w:t xml:space="preserve"> </w:t>
      </w:r>
      <w:r w:rsidRPr="00A74A9E">
        <w:rPr>
          <w:rFonts w:hint="cs"/>
          <w:b/>
          <w:bCs/>
          <w:szCs w:val="24"/>
          <w:rtl/>
        </w:rPr>
        <w:t>ערימת החומר של עודפי הכרייה של מכרות תמנע</w:t>
      </w:r>
      <w:r w:rsidRPr="00A74A9E">
        <w:rPr>
          <w:b/>
          <w:bCs/>
          <w:szCs w:val="24"/>
          <w:rtl/>
        </w:rPr>
        <w:t>.</w:t>
      </w:r>
    </w:p>
    <w:p w:rsidR="00C31655" w:rsidRPr="00A74A9E" w:rsidRDefault="00C31655" w:rsidP="00C31655">
      <w:pPr>
        <w:pStyle w:val="af0"/>
        <w:numPr>
          <w:ilvl w:val="0"/>
          <w:numId w:val="24"/>
        </w:numPr>
        <w:spacing w:after="200" w:line="276" w:lineRule="auto"/>
        <w:jc w:val="both"/>
        <w:rPr>
          <w:szCs w:val="24"/>
        </w:rPr>
      </w:pPr>
      <w:r w:rsidRPr="00A74A9E">
        <w:rPr>
          <w:rFonts w:hint="eastAsia"/>
          <w:szCs w:val="24"/>
          <w:rtl/>
        </w:rPr>
        <w:t>הביטוח</w:t>
      </w:r>
      <w:r w:rsidRPr="00A74A9E">
        <w:rPr>
          <w:szCs w:val="24"/>
          <w:rtl/>
        </w:rPr>
        <w:t xml:space="preserve"> </w:t>
      </w:r>
      <w:r w:rsidRPr="00A74A9E">
        <w:rPr>
          <w:rFonts w:hint="eastAsia"/>
          <w:szCs w:val="24"/>
          <w:rtl/>
        </w:rPr>
        <w:t>יורחב</w:t>
      </w:r>
      <w:r w:rsidRPr="00A74A9E">
        <w:rPr>
          <w:szCs w:val="24"/>
          <w:rtl/>
        </w:rPr>
        <w:t xml:space="preserve"> </w:t>
      </w:r>
      <w:r w:rsidRPr="00A74A9E">
        <w:rPr>
          <w:rFonts w:hint="eastAsia"/>
          <w:szCs w:val="24"/>
          <w:rtl/>
        </w:rPr>
        <w:t>לשפות</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sidRPr="00A74A9E">
        <w:rPr>
          <w:rFonts w:hint="eastAsia"/>
          <w:szCs w:val="24"/>
          <w:rtl/>
        </w:rPr>
        <w:t>המשרד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 xml:space="preserve"> </w:t>
      </w:r>
      <w:r w:rsidRPr="00A74A9E">
        <w:rPr>
          <w:rFonts w:hint="eastAsia"/>
          <w:szCs w:val="24"/>
          <w:rtl/>
        </w:rPr>
        <w:t>היה</w:t>
      </w:r>
      <w:r w:rsidRPr="00A74A9E">
        <w:rPr>
          <w:szCs w:val="24"/>
          <w:rtl/>
        </w:rPr>
        <w:t xml:space="preserve"> </w:t>
      </w:r>
      <w:r w:rsidRPr="00A74A9E">
        <w:rPr>
          <w:rFonts w:hint="eastAsia"/>
          <w:szCs w:val="24"/>
          <w:rtl/>
        </w:rPr>
        <w:t>ונטען</w:t>
      </w:r>
      <w:r w:rsidRPr="00A74A9E">
        <w:rPr>
          <w:szCs w:val="24"/>
          <w:rtl/>
        </w:rPr>
        <w:t xml:space="preserve"> </w:t>
      </w:r>
      <w:r w:rsidRPr="00A74A9E">
        <w:rPr>
          <w:rFonts w:hint="eastAsia"/>
          <w:szCs w:val="24"/>
          <w:rtl/>
        </w:rPr>
        <w:t>לעניין</w:t>
      </w:r>
      <w:r w:rsidRPr="00A74A9E">
        <w:rPr>
          <w:szCs w:val="24"/>
          <w:rtl/>
        </w:rPr>
        <w:t xml:space="preserve"> </w:t>
      </w:r>
      <w:r w:rsidRPr="00A74A9E">
        <w:rPr>
          <w:rFonts w:hint="eastAsia"/>
          <w:szCs w:val="24"/>
          <w:rtl/>
        </w:rPr>
        <w:t>קרות</w:t>
      </w:r>
      <w:r w:rsidRPr="00A74A9E">
        <w:rPr>
          <w:szCs w:val="24"/>
          <w:rtl/>
        </w:rPr>
        <w:t xml:space="preserve"> </w:t>
      </w:r>
      <w:r w:rsidRPr="00A74A9E">
        <w:rPr>
          <w:rFonts w:hint="eastAsia"/>
          <w:szCs w:val="24"/>
          <w:rtl/>
        </w:rPr>
        <w:t>תאונת</w:t>
      </w:r>
      <w:r w:rsidRPr="00A74A9E">
        <w:rPr>
          <w:szCs w:val="24"/>
          <w:rtl/>
        </w:rPr>
        <w:t xml:space="preserve"> </w:t>
      </w:r>
      <w:r w:rsidRPr="00A74A9E">
        <w:rPr>
          <w:rFonts w:hint="eastAsia"/>
          <w:szCs w:val="24"/>
          <w:rtl/>
        </w:rPr>
        <w:t>עבודה</w:t>
      </w:r>
      <w:r w:rsidRPr="00A74A9E">
        <w:rPr>
          <w:szCs w:val="24"/>
          <w:rtl/>
        </w:rPr>
        <w:t xml:space="preserve">/מחלת </w:t>
      </w:r>
      <w:r w:rsidRPr="00A74A9E">
        <w:rPr>
          <w:rFonts w:hint="eastAsia"/>
          <w:szCs w:val="24"/>
          <w:rtl/>
        </w:rPr>
        <w:t>מקצוע</w:t>
      </w:r>
      <w:r w:rsidRPr="00A74A9E">
        <w:rPr>
          <w:szCs w:val="24"/>
          <w:rtl/>
        </w:rPr>
        <w:t xml:space="preserve"> </w:t>
      </w:r>
      <w:r w:rsidRPr="00A74A9E">
        <w:rPr>
          <w:rFonts w:hint="eastAsia"/>
          <w:szCs w:val="24"/>
          <w:rtl/>
        </w:rPr>
        <w:t>כלשהי</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הם</w:t>
      </w:r>
      <w:r w:rsidRPr="00A74A9E">
        <w:rPr>
          <w:szCs w:val="24"/>
          <w:rtl/>
        </w:rPr>
        <w:t xml:space="preserve"> </w:t>
      </w:r>
      <w:r w:rsidRPr="00A74A9E">
        <w:rPr>
          <w:rFonts w:hint="eastAsia"/>
          <w:szCs w:val="24"/>
          <w:rtl/>
        </w:rPr>
        <w:t>נושאים</w:t>
      </w:r>
      <w:r w:rsidRPr="00A74A9E">
        <w:rPr>
          <w:szCs w:val="24"/>
          <w:rtl/>
        </w:rPr>
        <w:t xml:space="preserve"> </w:t>
      </w:r>
      <w:r w:rsidRPr="00A74A9E">
        <w:rPr>
          <w:rFonts w:hint="eastAsia"/>
          <w:szCs w:val="24"/>
          <w:rtl/>
        </w:rPr>
        <w:t>בחבות</w:t>
      </w:r>
      <w:r w:rsidRPr="00A74A9E">
        <w:rPr>
          <w:szCs w:val="24"/>
          <w:rtl/>
        </w:rPr>
        <w:t xml:space="preserve"> </w:t>
      </w:r>
      <w:r w:rsidRPr="00A74A9E">
        <w:rPr>
          <w:rFonts w:hint="eastAsia"/>
          <w:szCs w:val="24"/>
          <w:rtl/>
        </w:rPr>
        <w:t>מעביד</w:t>
      </w:r>
      <w:r w:rsidRPr="00A74A9E">
        <w:rPr>
          <w:szCs w:val="24"/>
          <w:rtl/>
        </w:rPr>
        <w:t xml:space="preserve"> </w:t>
      </w:r>
      <w:r w:rsidRPr="00A74A9E">
        <w:rPr>
          <w:rFonts w:hint="eastAsia"/>
          <w:szCs w:val="24"/>
          <w:rtl/>
        </w:rPr>
        <w:t>כלשהם</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מי</w:t>
      </w:r>
      <w:r w:rsidRPr="00A74A9E">
        <w:rPr>
          <w:szCs w:val="24"/>
          <w:rtl/>
        </w:rPr>
        <w:t xml:space="preserve"> </w:t>
      </w:r>
      <w:r w:rsidRPr="00A74A9E">
        <w:rPr>
          <w:rFonts w:hint="eastAsia"/>
          <w:szCs w:val="24"/>
          <w:rtl/>
        </w:rPr>
        <w:t>מעובדי</w:t>
      </w:r>
      <w:r w:rsidRPr="00A74A9E">
        <w:rPr>
          <w:szCs w:val="24"/>
          <w:rtl/>
        </w:rPr>
        <w:t xml:space="preserve"> </w:t>
      </w:r>
      <w:r w:rsidRPr="00A74A9E">
        <w:rPr>
          <w:rFonts w:hint="eastAsia"/>
          <w:szCs w:val="24"/>
          <w:rtl/>
        </w:rPr>
        <w:t>הקבלן</w:t>
      </w:r>
      <w:r w:rsidRPr="00A74A9E">
        <w:rPr>
          <w:szCs w:val="24"/>
          <w:rtl/>
        </w:rPr>
        <w:t>.</w:t>
      </w:r>
    </w:p>
    <w:p w:rsidR="00C31655" w:rsidRPr="00917321" w:rsidRDefault="00C31655" w:rsidP="00C31655">
      <w:pPr>
        <w:numPr>
          <w:ilvl w:val="1"/>
          <w:numId w:val="22"/>
        </w:numPr>
        <w:spacing w:line="360" w:lineRule="auto"/>
        <w:contextualSpacing/>
        <w:jc w:val="both"/>
        <w:rPr>
          <w:b/>
          <w:bCs/>
          <w:szCs w:val="24"/>
          <w:u w:val="single"/>
        </w:rPr>
      </w:pPr>
      <w:r w:rsidRPr="00917321">
        <w:rPr>
          <w:rFonts w:hint="eastAsia"/>
          <w:b/>
          <w:bCs/>
          <w:szCs w:val="24"/>
          <w:u w:val="single"/>
          <w:rtl/>
        </w:rPr>
        <w:t>ביטוח</w:t>
      </w:r>
      <w:r w:rsidRPr="00917321">
        <w:rPr>
          <w:b/>
          <w:bCs/>
          <w:szCs w:val="24"/>
          <w:u w:val="single"/>
          <w:rtl/>
        </w:rPr>
        <w:t xml:space="preserve"> </w:t>
      </w:r>
      <w:r w:rsidRPr="00917321">
        <w:rPr>
          <w:rFonts w:hint="eastAsia"/>
          <w:b/>
          <w:bCs/>
          <w:szCs w:val="24"/>
          <w:u w:val="single"/>
          <w:rtl/>
        </w:rPr>
        <w:t>אחריות</w:t>
      </w:r>
      <w:r w:rsidRPr="00917321">
        <w:rPr>
          <w:b/>
          <w:bCs/>
          <w:szCs w:val="24"/>
          <w:u w:val="single"/>
          <w:rtl/>
        </w:rPr>
        <w:t xml:space="preserve"> </w:t>
      </w:r>
      <w:r w:rsidRPr="00917321">
        <w:rPr>
          <w:rFonts w:hint="eastAsia"/>
          <w:b/>
          <w:bCs/>
          <w:szCs w:val="24"/>
          <w:u w:val="single"/>
          <w:rtl/>
        </w:rPr>
        <w:t>כלפי</w:t>
      </w:r>
      <w:r w:rsidRPr="00917321">
        <w:rPr>
          <w:b/>
          <w:bCs/>
          <w:szCs w:val="24"/>
          <w:u w:val="single"/>
          <w:rtl/>
        </w:rPr>
        <w:t xml:space="preserve"> </w:t>
      </w:r>
      <w:r w:rsidRPr="00917321">
        <w:rPr>
          <w:rFonts w:hint="eastAsia"/>
          <w:b/>
          <w:bCs/>
          <w:szCs w:val="24"/>
          <w:u w:val="single"/>
          <w:rtl/>
        </w:rPr>
        <w:t>צד</w:t>
      </w:r>
      <w:r w:rsidRPr="00917321">
        <w:rPr>
          <w:b/>
          <w:bCs/>
          <w:szCs w:val="24"/>
          <w:u w:val="single"/>
          <w:rtl/>
        </w:rPr>
        <w:t xml:space="preserve"> </w:t>
      </w:r>
      <w:r w:rsidRPr="00917321">
        <w:rPr>
          <w:rFonts w:hint="eastAsia"/>
          <w:b/>
          <w:bCs/>
          <w:szCs w:val="24"/>
          <w:u w:val="single"/>
          <w:rtl/>
        </w:rPr>
        <w:t>שלישי</w:t>
      </w:r>
    </w:p>
    <w:p w:rsidR="00C31655" w:rsidRDefault="00C31655" w:rsidP="00C31655">
      <w:pPr>
        <w:pStyle w:val="af0"/>
        <w:numPr>
          <w:ilvl w:val="0"/>
          <w:numId w:val="25"/>
        </w:numPr>
        <w:spacing w:after="200" w:line="276" w:lineRule="auto"/>
        <w:jc w:val="both"/>
        <w:rPr>
          <w:szCs w:val="24"/>
        </w:rPr>
      </w:pPr>
      <w:r w:rsidRPr="00917321">
        <w:rPr>
          <w:rFonts w:hint="eastAsia"/>
          <w:szCs w:val="24"/>
          <w:rtl/>
        </w:rPr>
        <w:lastRenderedPageBreak/>
        <w:t>הקבלן</w:t>
      </w:r>
      <w:r w:rsidRPr="00917321">
        <w:rPr>
          <w:szCs w:val="24"/>
          <w:rtl/>
        </w:rPr>
        <w:t xml:space="preserve"> </w:t>
      </w:r>
      <w:r w:rsidRPr="00917321">
        <w:rPr>
          <w:rFonts w:hint="eastAsia"/>
          <w:szCs w:val="24"/>
          <w:rtl/>
        </w:rPr>
        <w:t>יבטח</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אחריותו</w:t>
      </w:r>
      <w:r w:rsidRPr="00917321">
        <w:rPr>
          <w:szCs w:val="24"/>
          <w:rtl/>
        </w:rPr>
        <w:t xml:space="preserve"> </w:t>
      </w:r>
      <w:r w:rsidRPr="00917321">
        <w:rPr>
          <w:rFonts w:hint="eastAsia"/>
          <w:szCs w:val="24"/>
          <w:rtl/>
        </w:rPr>
        <w:t>החוקית</w:t>
      </w:r>
      <w:r w:rsidRPr="00917321">
        <w:rPr>
          <w:szCs w:val="24"/>
          <w:rtl/>
        </w:rPr>
        <w:t xml:space="preserve"> </w:t>
      </w:r>
      <w:r w:rsidRPr="00917321">
        <w:rPr>
          <w:rFonts w:hint="eastAsia"/>
          <w:szCs w:val="24"/>
          <w:rtl/>
        </w:rPr>
        <w:t>בביטוח</w:t>
      </w:r>
      <w:r w:rsidRPr="00917321">
        <w:rPr>
          <w:szCs w:val="24"/>
          <w:rtl/>
        </w:rPr>
        <w:t xml:space="preserve"> </w:t>
      </w:r>
      <w:r w:rsidRPr="00917321">
        <w:rPr>
          <w:rFonts w:hint="eastAsia"/>
          <w:szCs w:val="24"/>
          <w:rtl/>
        </w:rPr>
        <w:t>אחריות</w:t>
      </w:r>
      <w:r w:rsidRPr="00917321">
        <w:rPr>
          <w:szCs w:val="24"/>
          <w:rtl/>
        </w:rPr>
        <w:t xml:space="preserve"> </w:t>
      </w:r>
      <w:r w:rsidRPr="00917321">
        <w:rPr>
          <w:rFonts w:hint="eastAsia"/>
          <w:szCs w:val="24"/>
          <w:rtl/>
        </w:rPr>
        <w:t>כלפי</w:t>
      </w:r>
      <w:r w:rsidRPr="00917321">
        <w:rPr>
          <w:szCs w:val="24"/>
          <w:rtl/>
        </w:rPr>
        <w:t xml:space="preserve"> </w:t>
      </w:r>
      <w:r w:rsidRPr="00917321">
        <w:rPr>
          <w:rFonts w:hint="eastAsia"/>
          <w:szCs w:val="24"/>
          <w:rtl/>
        </w:rPr>
        <w:t>צד</w:t>
      </w:r>
      <w:r w:rsidRPr="00917321">
        <w:rPr>
          <w:szCs w:val="24"/>
          <w:rtl/>
        </w:rPr>
        <w:t xml:space="preserve"> </w:t>
      </w:r>
      <w:r w:rsidRPr="00917321">
        <w:rPr>
          <w:rFonts w:hint="eastAsia"/>
          <w:szCs w:val="24"/>
          <w:rtl/>
        </w:rPr>
        <w:t>שלישי</w:t>
      </w:r>
      <w:r w:rsidRPr="00917321">
        <w:rPr>
          <w:szCs w:val="24"/>
          <w:rtl/>
        </w:rPr>
        <w:t xml:space="preserve"> </w:t>
      </w:r>
      <w:r w:rsidRPr="00917321">
        <w:rPr>
          <w:rFonts w:hint="eastAsia"/>
          <w:szCs w:val="24"/>
          <w:rtl/>
        </w:rPr>
        <w:t>גוף</w:t>
      </w:r>
      <w:r w:rsidRPr="00917321">
        <w:rPr>
          <w:szCs w:val="24"/>
          <w:rtl/>
        </w:rPr>
        <w:t xml:space="preserve"> </w:t>
      </w:r>
      <w:r w:rsidRPr="00917321">
        <w:rPr>
          <w:rFonts w:hint="eastAsia"/>
          <w:szCs w:val="24"/>
          <w:rtl/>
        </w:rPr>
        <w:t>ורכוש</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תחומי</w:t>
      </w:r>
      <w:r w:rsidRPr="00917321">
        <w:rPr>
          <w:szCs w:val="24"/>
          <w:rtl/>
        </w:rPr>
        <w:t xml:space="preserve"> </w:t>
      </w:r>
      <w:r w:rsidRPr="00917321">
        <w:rPr>
          <w:rFonts w:hint="eastAsia"/>
          <w:szCs w:val="24"/>
          <w:rtl/>
        </w:rPr>
        <w:t>מדינת</w:t>
      </w:r>
      <w:r w:rsidRPr="00917321">
        <w:rPr>
          <w:szCs w:val="24"/>
          <w:rtl/>
        </w:rPr>
        <w:t xml:space="preserve"> </w:t>
      </w:r>
      <w:r w:rsidRPr="00917321">
        <w:rPr>
          <w:rFonts w:hint="eastAsia"/>
          <w:szCs w:val="24"/>
          <w:rtl/>
        </w:rPr>
        <w:t>ישראל</w:t>
      </w:r>
      <w:r w:rsidRPr="00917321">
        <w:rPr>
          <w:szCs w:val="24"/>
          <w:rtl/>
        </w:rPr>
        <w:t xml:space="preserve"> </w:t>
      </w:r>
      <w:r w:rsidRPr="00917321">
        <w:rPr>
          <w:rFonts w:hint="eastAsia"/>
          <w:szCs w:val="24"/>
          <w:rtl/>
        </w:rPr>
        <w:t>והשטחים</w:t>
      </w:r>
      <w:r w:rsidRPr="00917321">
        <w:rPr>
          <w:szCs w:val="24"/>
          <w:rtl/>
        </w:rPr>
        <w:t xml:space="preserve"> </w:t>
      </w:r>
      <w:r w:rsidRPr="00917321">
        <w:rPr>
          <w:rFonts w:hint="eastAsia"/>
          <w:szCs w:val="24"/>
          <w:rtl/>
        </w:rPr>
        <w:t>המוחזקים</w:t>
      </w:r>
      <w:r w:rsidRPr="00917321">
        <w:rPr>
          <w:szCs w:val="24"/>
          <w:rtl/>
        </w:rPr>
        <w:t>.</w:t>
      </w:r>
    </w:p>
    <w:p w:rsidR="00C31655" w:rsidRDefault="00C31655" w:rsidP="00C31655">
      <w:pPr>
        <w:pStyle w:val="af0"/>
        <w:numPr>
          <w:ilvl w:val="0"/>
          <w:numId w:val="25"/>
        </w:numPr>
        <w:spacing w:after="200" w:line="276" w:lineRule="auto"/>
        <w:jc w:val="both"/>
        <w:rPr>
          <w:szCs w:val="24"/>
        </w:rPr>
      </w:pPr>
      <w:r w:rsidRPr="00A74A9E">
        <w:rPr>
          <w:rFonts w:hint="eastAsia"/>
          <w:szCs w:val="24"/>
          <w:rtl/>
        </w:rPr>
        <w:t>בפוליסה</w:t>
      </w:r>
      <w:r w:rsidRPr="00A74A9E">
        <w:rPr>
          <w:szCs w:val="24"/>
          <w:rtl/>
        </w:rPr>
        <w:t xml:space="preserve"> </w:t>
      </w:r>
      <w:r w:rsidRPr="00A74A9E">
        <w:rPr>
          <w:rFonts w:hint="eastAsia"/>
          <w:szCs w:val="24"/>
          <w:rtl/>
        </w:rPr>
        <w:t>יצוין</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הניתן</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הפוליסה</w:t>
      </w:r>
      <w:r w:rsidRPr="00A74A9E">
        <w:rPr>
          <w:szCs w:val="24"/>
          <w:rtl/>
        </w:rPr>
        <w:t xml:space="preserve"> </w:t>
      </w:r>
      <w:r w:rsidRPr="00A74A9E">
        <w:rPr>
          <w:rFonts w:hint="eastAsia"/>
          <w:szCs w:val="24"/>
          <w:rtl/>
        </w:rPr>
        <w:t>מכסה</w:t>
      </w:r>
      <w:r w:rsidRPr="00A74A9E">
        <w:rPr>
          <w:szCs w:val="24"/>
          <w:rtl/>
        </w:rPr>
        <w:t xml:space="preserve"> </w:t>
      </w:r>
      <w:r w:rsidRPr="00A74A9E">
        <w:rPr>
          <w:rFonts w:hint="eastAsia"/>
          <w:szCs w:val="24"/>
          <w:rtl/>
        </w:rPr>
        <w:t>גם</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אחריותו</w:t>
      </w:r>
      <w:r w:rsidRPr="00A74A9E">
        <w:rPr>
          <w:szCs w:val="24"/>
          <w:rtl/>
        </w:rPr>
        <w:t xml:space="preserve"> </w:t>
      </w:r>
      <w:r w:rsidRPr="00A74A9E">
        <w:rPr>
          <w:rFonts w:hint="eastAsia"/>
          <w:szCs w:val="24"/>
          <w:rtl/>
        </w:rPr>
        <w:t>החוקית</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המבוטח</w:t>
      </w:r>
      <w:r w:rsidRPr="00A74A9E">
        <w:rPr>
          <w:szCs w:val="24"/>
          <w:rtl/>
        </w:rPr>
        <w:t xml:space="preserve"> </w:t>
      </w:r>
      <w:r w:rsidRPr="00A74A9E">
        <w:rPr>
          <w:rFonts w:hint="eastAsia"/>
          <w:szCs w:val="24"/>
          <w:rtl/>
        </w:rPr>
        <w:t>לנזקי</w:t>
      </w:r>
      <w:r w:rsidRPr="00A74A9E">
        <w:rPr>
          <w:szCs w:val="24"/>
          <w:rtl/>
        </w:rPr>
        <w:t xml:space="preserve"> </w:t>
      </w:r>
      <w:r w:rsidRPr="00A74A9E">
        <w:rPr>
          <w:rFonts w:hint="eastAsia"/>
          <w:szCs w:val="24"/>
          <w:rtl/>
        </w:rPr>
        <w:t>צד</w:t>
      </w:r>
      <w:r w:rsidRPr="00A74A9E">
        <w:rPr>
          <w:szCs w:val="24"/>
          <w:rtl/>
        </w:rPr>
        <w:t xml:space="preserve"> </w:t>
      </w:r>
      <w:r w:rsidRPr="00A74A9E">
        <w:rPr>
          <w:rFonts w:hint="eastAsia"/>
          <w:szCs w:val="24"/>
          <w:rtl/>
        </w:rPr>
        <w:t>שלישי</w:t>
      </w:r>
      <w:r w:rsidRPr="00A74A9E">
        <w:rPr>
          <w:szCs w:val="24"/>
          <w:rtl/>
        </w:rPr>
        <w:t xml:space="preserve"> </w:t>
      </w:r>
      <w:r w:rsidRPr="00A74A9E">
        <w:rPr>
          <w:rFonts w:hint="eastAsia"/>
          <w:szCs w:val="24"/>
          <w:rtl/>
        </w:rPr>
        <w:t>שייגרמו</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הקשור</w:t>
      </w:r>
      <w:r w:rsidRPr="00A74A9E">
        <w:rPr>
          <w:szCs w:val="24"/>
          <w:rtl/>
        </w:rPr>
        <w:t xml:space="preserve"> </w:t>
      </w:r>
      <w:r w:rsidRPr="00A74A9E">
        <w:rPr>
          <w:rFonts w:hint="eastAsia"/>
          <w:b/>
          <w:bCs/>
          <w:szCs w:val="24"/>
          <w:rtl/>
        </w:rPr>
        <w:t>לביצוע</w:t>
      </w:r>
      <w:r w:rsidRPr="00A74A9E">
        <w:rPr>
          <w:b/>
          <w:bCs/>
          <w:szCs w:val="24"/>
          <w:rtl/>
        </w:rPr>
        <w:t xml:space="preserve"> סקר גיאולוגי באתר </w:t>
      </w:r>
      <w:r w:rsidRPr="00A74A9E">
        <w:rPr>
          <w:rFonts w:hint="cs"/>
          <w:b/>
          <w:bCs/>
          <w:szCs w:val="24"/>
          <w:rtl/>
        </w:rPr>
        <w:t>ערימות החומר של עודפי הכרייה במכרות תמנע,</w:t>
      </w:r>
      <w:r w:rsidRPr="00A74A9E">
        <w:rPr>
          <w:b/>
          <w:bCs/>
          <w:szCs w:val="24"/>
          <w:rtl/>
        </w:rPr>
        <w:t xml:space="preserve"> </w:t>
      </w:r>
      <w:r w:rsidRPr="00A74A9E">
        <w:rPr>
          <w:szCs w:val="24"/>
          <w:rtl/>
        </w:rPr>
        <w:t>בהתאם להסכם זה.</w:t>
      </w:r>
    </w:p>
    <w:p w:rsidR="00C31655" w:rsidRDefault="00C31655" w:rsidP="00C31655">
      <w:pPr>
        <w:pStyle w:val="af0"/>
        <w:numPr>
          <w:ilvl w:val="0"/>
          <w:numId w:val="25"/>
        </w:numPr>
        <w:spacing w:after="200" w:line="276" w:lineRule="auto"/>
        <w:jc w:val="both"/>
        <w:rPr>
          <w:szCs w:val="24"/>
        </w:rPr>
      </w:pPr>
      <w:r w:rsidRPr="00A74A9E">
        <w:rPr>
          <w:rFonts w:hint="eastAsia"/>
          <w:szCs w:val="24"/>
          <w:rtl/>
        </w:rPr>
        <w:t>גבולות</w:t>
      </w:r>
      <w:r w:rsidRPr="00A74A9E">
        <w:rPr>
          <w:szCs w:val="24"/>
          <w:rtl/>
        </w:rPr>
        <w:t xml:space="preserve"> </w:t>
      </w:r>
      <w:r w:rsidRPr="00A74A9E">
        <w:rPr>
          <w:rFonts w:hint="eastAsia"/>
          <w:szCs w:val="24"/>
          <w:rtl/>
        </w:rPr>
        <w:t>האחריות</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יפחתו</w:t>
      </w:r>
      <w:r w:rsidRPr="00A74A9E">
        <w:rPr>
          <w:szCs w:val="24"/>
          <w:rtl/>
        </w:rPr>
        <w:t xml:space="preserve"> </w:t>
      </w:r>
      <w:r w:rsidRPr="00A74A9E">
        <w:rPr>
          <w:rFonts w:hint="eastAsia"/>
          <w:szCs w:val="24"/>
          <w:rtl/>
        </w:rPr>
        <w:t>מ</w:t>
      </w:r>
      <w:r w:rsidRPr="00A74A9E">
        <w:rPr>
          <w:szCs w:val="24"/>
          <w:rtl/>
        </w:rPr>
        <w:t xml:space="preserve"> </w:t>
      </w:r>
      <w:r w:rsidRPr="00A74A9E">
        <w:rPr>
          <w:rFonts w:hint="eastAsia"/>
          <w:szCs w:val="24"/>
          <w:rtl/>
        </w:rPr>
        <w:t>–</w:t>
      </w:r>
      <w:r w:rsidRPr="00A74A9E">
        <w:rPr>
          <w:szCs w:val="24"/>
          <w:rtl/>
        </w:rPr>
        <w:t xml:space="preserve"> 500,000 </w:t>
      </w:r>
      <w:r w:rsidRPr="00A74A9E">
        <w:rPr>
          <w:rFonts w:hint="eastAsia"/>
          <w:szCs w:val="24"/>
          <w:rtl/>
        </w:rPr>
        <w:t>דולר</w:t>
      </w:r>
      <w:r w:rsidRPr="00A74A9E">
        <w:rPr>
          <w:szCs w:val="24"/>
          <w:rtl/>
        </w:rPr>
        <w:t xml:space="preserve"> </w:t>
      </w:r>
      <w:r w:rsidRPr="00A74A9E">
        <w:rPr>
          <w:rFonts w:hint="eastAsia"/>
          <w:szCs w:val="24"/>
          <w:rtl/>
        </w:rPr>
        <w:t>ארה</w:t>
      </w:r>
      <w:r w:rsidRPr="00A74A9E">
        <w:rPr>
          <w:szCs w:val="24"/>
          <w:rtl/>
        </w:rPr>
        <w:t xml:space="preserve">"ב </w:t>
      </w:r>
      <w:r w:rsidRPr="00A74A9E">
        <w:rPr>
          <w:rFonts w:hint="eastAsia"/>
          <w:szCs w:val="24"/>
          <w:rtl/>
        </w:rPr>
        <w:t>למקרה</w:t>
      </w:r>
      <w:r w:rsidRPr="00A74A9E">
        <w:rPr>
          <w:szCs w:val="24"/>
          <w:rtl/>
        </w:rPr>
        <w:t xml:space="preserve"> </w:t>
      </w:r>
      <w:r w:rsidRPr="00A74A9E">
        <w:rPr>
          <w:rFonts w:hint="eastAsia"/>
          <w:szCs w:val="24"/>
          <w:rtl/>
        </w:rPr>
        <w:t>ולתקופת</w:t>
      </w:r>
      <w:r w:rsidRPr="00A74A9E">
        <w:rPr>
          <w:szCs w:val="24"/>
          <w:rtl/>
        </w:rPr>
        <w:t xml:space="preserve"> </w:t>
      </w:r>
      <w:r w:rsidRPr="00A74A9E">
        <w:rPr>
          <w:rFonts w:hint="eastAsia"/>
          <w:szCs w:val="24"/>
          <w:rtl/>
        </w:rPr>
        <w:t>ביטוח</w:t>
      </w:r>
      <w:r w:rsidRPr="00A74A9E">
        <w:rPr>
          <w:szCs w:val="24"/>
          <w:rtl/>
        </w:rPr>
        <w:t xml:space="preserve"> (שנה).</w:t>
      </w:r>
    </w:p>
    <w:p w:rsidR="00C31655" w:rsidRDefault="00C31655" w:rsidP="00C31655">
      <w:pPr>
        <w:pStyle w:val="af0"/>
        <w:numPr>
          <w:ilvl w:val="0"/>
          <w:numId w:val="25"/>
        </w:numPr>
        <w:spacing w:after="200" w:line="276" w:lineRule="auto"/>
        <w:jc w:val="both"/>
        <w:rPr>
          <w:szCs w:val="24"/>
        </w:rPr>
      </w:pPr>
      <w:r w:rsidRPr="00A74A9E">
        <w:rPr>
          <w:rFonts w:hint="eastAsia"/>
          <w:szCs w:val="24"/>
          <w:rtl/>
        </w:rPr>
        <w:t>בפוליסה</w:t>
      </w:r>
      <w:r w:rsidRPr="00A74A9E">
        <w:rPr>
          <w:szCs w:val="24"/>
          <w:rtl/>
        </w:rPr>
        <w:t xml:space="preserve"> </w:t>
      </w:r>
      <w:r w:rsidRPr="00A74A9E">
        <w:rPr>
          <w:rFonts w:hint="eastAsia"/>
          <w:szCs w:val="24"/>
          <w:rtl/>
        </w:rPr>
        <w:t>ייכלל</w:t>
      </w:r>
      <w:r w:rsidRPr="00A74A9E">
        <w:rPr>
          <w:szCs w:val="24"/>
          <w:rtl/>
        </w:rPr>
        <w:t xml:space="preserve"> </w:t>
      </w:r>
      <w:r w:rsidRPr="00A74A9E">
        <w:rPr>
          <w:rFonts w:hint="eastAsia"/>
          <w:szCs w:val="24"/>
          <w:rtl/>
        </w:rPr>
        <w:t>סעיף</w:t>
      </w:r>
      <w:r w:rsidRPr="00A74A9E">
        <w:rPr>
          <w:szCs w:val="24"/>
          <w:rtl/>
        </w:rPr>
        <w:t xml:space="preserve"> </w:t>
      </w:r>
      <w:r w:rsidRPr="00A74A9E">
        <w:rPr>
          <w:rFonts w:hint="eastAsia"/>
          <w:szCs w:val="24"/>
          <w:rtl/>
        </w:rPr>
        <w:t>אחריות</w:t>
      </w:r>
      <w:r w:rsidRPr="00A74A9E">
        <w:rPr>
          <w:szCs w:val="24"/>
          <w:rtl/>
        </w:rPr>
        <w:t xml:space="preserve"> </w:t>
      </w:r>
      <w:r w:rsidRPr="00A74A9E">
        <w:rPr>
          <w:rFonts w:hint="eastAsia"/>
          <w:szCs w:val="24"/>
          <w:rtl/>
        </w:rPr>
        <w:t>צולבת</w:t>
      </w:r>
      <w:r w:rsidRPr="00A74A9E">
        <w:rPr>
          <w:szCs w:val="24"/>
          <w:rtl/>
        </w:rPr>
        <w:t xml:space="preserve"> (</w:t>
      </w:r>
      <w:r w:rsidRPr="00A74A9E">
        <w:rPr>
          <w:szCs w:val="24"/>
        </w:rPr>
        <w:t>CROSS LIABILITY</w:t>
      </w:r>
      <w:r w:rsidRPr="00A74A9E">
        <w:rPr>
          <w:szCs w:val="24"/>
          <w:rtl/>
        </w:rPr>
        <w:t>).</w:t>
      </w:r>
    </w:p>
    <w:p w:rsidR="00C31655" w:rsidRDefault="00C31655" w:rsidP="00C31655">
      <w:pPr>
        <w:pStyle w:val="af0"/>
        <w:numPr>
          <w:ilvl w:val="0"/>
          <w:numId w:val="25"/>
        </w:numPr>
        <w:spacing w:after="200" w:line="276" w:lineRule="auto"/>
        <w:jc w:val="both"/>
        <w:rPr>
          <w:szCs w:val="24"/>
        </w:rPr>
      </w:pPr>
      <w:r w:rsidRPr="00A74A9E">
        <w:rPr>
          <w:rFonts w:hint="eastAsia"/>
          <w:szCs w:val="24"/>
          <w:rtl/>
        </w:rPr>
        <w:t>הביטוח</w:t>
      </w:r>
      <w:r w:rsidRPr="00A74A9E">
        <w:rPr>
          <w:szCs w:val="24"/>
          <w:rtl/>
        </w:rPr>
        <w:t xml:space="preserve"> </w:t>
      </w:r>
      <w:r w:rsidRPr="00A74A9E">
        <w:rPr>
          <w:rFonts w:hint="eastAsia"/>
          <w:szCs w:val="24"/>
          <w:rtl/>
        </w:rPr>
        <w:t>יורחב</w:t>
      </w:r>
      <w:r w:rsidRPr="00A74A9E">
        <w:rPr>
          <w:szCs w:val="24"/>
          <w:rtl/>
        </w:rPr>
        <w:t xml:space="preserve"> </w:t>
      </w:r>
      <w:r w:rsidRPr="00A74A9E">
        <w:rPr>
          <w:rFonts w:hint="eastAsia"/>
          <w:szCs w:val="24"/>
          <w:rtl/>
        </w:rPr>
        <w:t>לשפות</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sidRPr="00A74A9E">
        <w:rPr>
          <w:rFonts w:hint="eastAsia"/>
          <w:szCs w:val="24"/>
          <w:rtl/>
        </w:rPr>
        <w:t>המשרד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 xml:space="preserve"> </w:t>
      </w:r>
      <w:r w:rsidRPr="00A74A9E">
        <w:rPr>
          <w:rFonts w:hint="eastAsia"/>
          <w:szCs w:val="24"/>
          <w:rtl/>
        </w:rPr>
        <w:t>ככל</w:t>
      </w:r>
      <w:r w:rsidRPr="00A74A9E">
        <w:rPr>
          <w:szCs w:val="24"/>
          <w:rtl/>
        </w:rPr>
        <w:t xml:space="preserve"> </w:t>
      </w:r>
      <w:r w:rsidRPr="00A74A9E">
        <w:rPr>
          <w:rFonts w:hint="eastAsia"/>
          <w:szCs w:val="24"/>
          <w:rtl/>
        </w:rPr>
        <w:t>שייחשבו</w:t>
      </w:r>
      <w:r w:rsidRPr="00A74A9E">
        <w:rPr>
          <w:szCs w:val="24"/>
          <w:rtl/>
        </w:rPr>
        <w:t xml:space="preserve"> </w:t>
      </w:r>
      <w:r w:rsidRPr="00A74A9E">
        <w:rPr>
          <w:rFonts w:hint="eastAsia"/>
          <w:szCs w:val="24"/>
          <w:rtl/>
        </w:rPr>
        <w:t>אחראים</w:t>
      </w:r>
      <w:r w:rsidRPr="00A74A9E">
        <w:rPr>
          <w:szCs w:val="24"/>
          <w:rtl/>
        </w:rPr>
        <w:t xml:space="preserve"> </w:t>
      </w:r>
      <w:r w:rsidRPr="00A74A9E">
        <w:rPr>
          <w:rFonts w:hint="eastAsia"/>
          <w:szCs w:val="24"/>
          <w:rtl/>
        </w:rPr>
        <w:t>למעשי</w:t>
      </w:r>
      <w:r w:rsidRPr="00A74A9E">
        <w:rPr>
          <w:szCs w:val="24"/>
          <w:rtl/>
        </w:rPr>
        <w:t xml:space="preserve"> </w:t>
      </w:r>
      <w:r w:rsidRPr="00A74A9E">
        <w:rPr>
          <w:rFonts w:hint="eastAsia"/>
          <w:szCs w:val="24"/>
          <w:rtl/>
        </w:rPr>
        <w:t>ו</w:t>
      </w:r>
      <w:r w:rsidRPr="00A74A9E">
        <w:rPr>
          <w:szCs w:val="24"/>
          <w:rtl/>
        </w:rPr>
        <w:t xml:space="preserve">/או </w:t>
      </w:r>
      <w:r w:rsidRPr="00A74A9E">
        <w:rPr>
          <w:rFonts w:hint="eastAsia"/>
          <w:szCs w:val="24"/>
          <w:rtl/>
        </w:rPr>
        <w:t>מחדלי</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והפועלים</w:t>
      </w:r>
      <w:r w:rsidRPr="00A74A9E">
        <w:rPr>
          <w:szCs w:val="24"/>
          <w:rtl/>
        </w:rPr>
        <w:t xml:space="preserve"> </w:t>
      </w:r>
      <w:r w:rsidRPr="00A74A9E">
        <w:rPr>
          <w:rFonts w:hint="eastAsia"/>
          <w:szCs w:val="24"/>
          <w:rtl/>
        </w:rPr>
        <w:t>מטעמו</w:t>
      </w:r>
      <w:r w:rsidRPr="00A74A9E">
        <w:rPr>
          <w:szCs w:val="24"/>
          <w:rtl/>
        </w:rPr>
        <w:t>.</w:t>
      </w:r>
    </w:p>
    <w:p w:rsidR="00C31655" w:rsidRPr="00A74A9E" w:rsidRDefault="00C31655" w:rsidP="00C31655">
      <w:pPr>
        <w:pStyle w:val="af0"/>
        <w:numPr>
          <w:ilvl w:val="0"/>
          <w:numId w:val="25"/>
        </w:numPr>
        <w:spacing w:after="200" w:line="276" w:lineRule="auto"/>
        <w:jc w:val="both"/>
        <w:rPr>
          <w:szCs w:val="24"/>
        </w:rPr>
      </w:pPr>
      <w:r w:rsidRPr="00A74A9E">
        <w:rPr>
          <w:rFonts w:hint="eastAsia"/>
          <w:szCs w:val="24"/>
          <w:rtl/>
        </w:rPr>
        <w:t>רכוש</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ייחשב</w:t>
      </w:r>
      <w:r w:rsidRPr="00A74A9E">
        <w:rPr>
          <w:szCs w:val="24"/>
          <w:rtl/>
        </w:rPr>
        <w:t xml:space="preserve"> </w:t>
      </w:r>
      <w:r w:rsidRPr="00A74A9E">
        <w:rPr>
          <w:rFonts w:hint="eastAsia"/>
          <w:szCs w:val="24"/>
          <w:rtl/>
        </w:rPr>
        <w:t>רכוש</w:t>
      </w:r>
      <w:r w:rsidRPr="00A74A9E">
        <w:rPr>
          <w:szCs w:val="24"/>
          <w:rtl/>
        </w:rPr>
        <w:t xml:space="preserve"> </w:t>
      </w:r>
      <w:r w:rsidRPr="00A74A9E">
        <w:rPr>
          <w:rFonts w:hint="eastAsia"/>
          <w:szCs w:val="24"/>
          <w:rtl/>
        </w:rPr>
        <w:t>צד</w:t>
      </w:r>
      <w:r w:rsidRPr="00A74A9E">
        <w:rPr>
          <w:szCs w:val="24"/>
          <w:rtl/>
        </w:rPr>
        <w:t xml:space="preserve"> </w:t>
      </w:r>
      <w:r w:rsidRPr="00A74A9E">
        <w:rPr>
          <w:rFonts w:hint="eastAsia"/>
          <w:szCs w:val="24"/>
          <w:rtl/>
        </w:rPr>
        <w:t>שלישי</w:t>
      </w:r>
      <w:r w:rsidRPr="00A74A9E">
        <w:rPr>
          <w:szCs w:val="24"/>
          <w:rtl/>
        </w:rPr>
        <w:t>.</w:t>
      </w:r>
    </w:p>
    <w:p w:rsidR="00C31655" w:rsidRPr="00917321" w:rsidRDefault="00C31655" w:rsidP="00C31655">
      <w:pPr>
        <w:ind w:left="1134" w:right="567"/>
        <w:jc w:val="both"/>
        <w:rPr>
          <w:szCs w:val="24"/>
        </w:rPr>
      </w:pPr>
    </w:p>
    <w:p w:rsidR="00C31655" w:rsidRPr="00917321" w:rsidRDefault="00C31655" w:rsidP="00C31655">
      <w:pPr>
        <w:numPr>
          <w:ilvl w:val="1"/>
          <w:numId w:val="22"/>
        </w:numPr>
        <w:spacing w:line="360" w:lineRule="auto"/>
        <w:contextualSpacing/>
        <w:jc w:val="both"/>
        <w:rPr>
          <w:b/>
          <w:bCs/>
          <w:szCs w:val="24"/>
          <w:u w:val="single"/>
        </w:rPr>
      </w:pPr>
      <w:r w:rsidRPr="00917321">
        <w:rPr>
          <w:rFonts w:hint="eastAsia"/>
          <w:b/>
          <w:bCs/>
          <w:szCs w:val="24"/>
          <w:u w:val="single"/>
          <w:rtl/>
        </w:rPr>
        <w:t>ביטוח</w:t>
      </w:r>
      <w:r w:rsidRPr="00917321">
        <w:rPr>
          <w:b/>
          <w:bCs/>
          <w:szCs w:val="24"/>
          <w:u w:val="single"/>
          <w:rtl/>
        </w:rPr>
        <w:t xml:space="preserve"> </w:t>
      </w:r>
      <w:r w:rsidRPr="00917321">
        <w:rPr>
          <w:rFonts w:hint="eastAsia"/>
          <w:b/>
          <w:bCs/>
          <w:szCs w:val="24"/>
          <w:u w:val="single"/>
          <w:rtl/>
        </w:rPr>
        <w:t>אחריות</w:t>
      </w:r>
      <w:r w:rsidRPr="00917321">
        <w:rPr>
          <w:b/>
          <w:bCs/>
          <w:szCs w:val="24"/>
          <w:u w:val="single"/>
          <w:rtl/>
        </w:rPr>
        <w:t xml:space="preserve"> </w:t>
      </w:r>
      <w:r w:rsidRPr="00917321">
        <w:rPr>
          <w:rFonts w:hint="eastAsia"/>
          <w:b/>
          <w:bCs/>
          <w:szCs w:val="24"/>
          <w:u w:val="single"/>
          <w:rtl/>
        </w:rPr>
        <w:t>מקצועית</w:t>
      </w:r>
    </w:p>
    <w:p w:rsidR="00C31655" w:rsidRDefault="00C31655" w:rsidP="00C31655">
      <w:pPr>
        <w:pStyle w:val="af0"/>
        <w:numPr>
          <w:ilvl w:val="0"/>
          <w:numId w:val="26"/>
        </w:numPr>
        <w:spacing w:after="200" w:line="276" w:lineRule="auto"/>
        <w:jc w:val="both"/>
        <w:rPr>
          <w:szCs w:val="24"/>
        </w:rPr>
      </w:pPr>
      <w:r w:rsidRPr="00917321">
        <w:rPr>
          <w:rFonts w:hint="eastAsia"/>
          <w:szCs w:val="24"/>
          <w:rtl/>
        </w:rPr>
        <w:t>הקבלן</w:t>
      </w:r>
      <w:r w:rsidRPr="00917321">
        <w:rPr>
          <w:szCs w:val="24"/>
          <w:rtl/>
        </w:rPr>
        <w:t xml:space="preserve"> </w:t>
      </w:r>
      <w:r w:rsidRPr="00917321">
        <w:rPr>
          <w:rFonts w:hint="eastAsia"/>
          <w:szCs w:val="24"/>
          <w:rtl/>
        </w:rPr>
        <w:t>יבטח</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אחריותו</w:t>
      </w:r>
      <w:r w:rsidRPr="00917321">
        <w:rPr>
          <w:szCs w:val="24"/>
          <w:rtl/>
        </w:rPr>
        <w:t xml:space="preserve"> </w:t>
      </w:r>
      <w:r w:rsidRPr="00917321">
        <w:rPr>
          <w:rFonts w:hint="eastAsia"/>
          <w:szCs w:val="24"/>
          <w:rtl/>
        </w:rPr>
        <w:t>המקצועית</w:t>
      </w:r>
      <w:r w:rsidRPr="00917321">
        <w:rPr>
          <w:szCs w:val="24"/>
          <w:rtl/>
        </w:rPr>
        <w:t xml:space="preserve"> </w:t>
      </w:r>
      <w:r w:rsidRPr="00917321">
        <w:rPr>
          <w:rFonts w:hint="eastAsia"/>
          <w:szCs w:val="24"/>
          <w:rtl/>
        </w:rPr>
        <w:t>בגין</w:t>
      </w:r>
      <w:r w:rsidRPr="00917321">
        <w:rPr>
          <w:szCs w:val="24"/>
          <w:rtl/>
        </w:rPr>
        <w:t xml:space="preserve"> </w:t>
      </w:r>
      <w:r w:rsidRPr="00917321">
        <w:rPr>
          <w:rFonts w:hint="eastAsia"/>
          <w:szCs w:val="24"/>
          <w:rtl/>
        </w:rPr>
        <w:t>פעילותו</w:t>
      </w:r>
      <w:r w:rsidRPr="00917321">
        <w:rPr>
          <w:szCs w:val="24"/>
          <w:rtl/>
        </w:rPr>
        <w:t xml:space="preserve"> </w:t>
      </w:r>
      <w:r w:rsidRPr="00917321">
        <w:rPr>
          <w:rFonts w:hint="eastAsia"/>
          <w:szCs w:val="24"/>
          <w:rtl/>
        </w:rPr>
        <w:t>בביטוח</w:t>
      </w:r>
      <w:r w:rsidRPr="00917321">
        <w:rPr>
          <w:szCs w:val="24"/>
          <w:rtl/>
        </w:rPr>
        <w:t xml:space="preserve"> </w:t>
      </w:r>
      <w:r w:rsidRPr="00917321">
        <w:rPr>
          <w:rFonts w:hint="eastAsia"/>
          <w:szCs w:val="24"/>
          <w:rtl/>
        </w:rPr>
        <w:t>אחריות</w:t>
      </w:r>
      <w:r w:rsidRPr="00917321">
        <w:rPr>
          <w:szCs w:val="24"/>
          <w:rtl/>
        </w:rPr>
        <w:t xml:space="preserve"> </w:t>
      </w:r>
      <w:r w:rsidRPr="00917321">
        <w:rPr>
          <w:rFonts w:hint="eastAsia"/>
          <w:szCs w:val="24"/>
          <w:rtl/>
        </w:rPr>
        <w:t>מקצועית</w:t>
      </w:r>
      <w:r w:rsidRPr="00917321">
        <w:rPr>
          <w:szCs w:val="24"/>
          <w:rtl/>
        </w:rPr>
        <w:t>.</w:t>
      </w:r>
    </w:p>
    <w:p w:rsidR="00C31655" w:rsidRPr="00A74A9E" w:rsidRDefault="00C31655" w:rsidP="00C31655">
      <w:pPr>
        <w:pStyle w:val="af0"/>
        <w:numPr>
          <w:ilvl w:val="0"/>
          <w:numId w:val="26"/>
        </w:numPr>
        <w:spacing w:after="200" w:line="276" w:lineRule="auto"/>
        <w:jc w:val="both"/>
        <w:rPr>
          <w:szCs w:val="24"/>
        </w:rPr>
      </w:pPr>
      <w:r w:rsidRPr="00A74A9E">
        <w:rPr>
          <w:rFonts w:hint="eastAsia"/>
          <w:szCs w:val="24"/>
          <w:rtl/>
        </w:rPr>
        <w:t>הפוליסה</w:t>
      </w:r>
      <w:r w:rsidRPr="00A74A9E">
        <w:rPr>
          <w:szCs w:val="24"/>
          <w:rtl/>
        </w:rPr>
        <w:t xml:space="preserve"> </w:t>
      </w:r>
      <w:r w:rsidRPr="00A74A9E">
        <w:rPr>
          <w:rFonts w:hint="eastAsia"/>
          <w:szCs w:val="24"/>
          <w:rtl/>
        </w:rPr>
        <w:t>תכסה</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נזק</w:t>
      </w:r>
      <w:r w:rsidRPr="00A74A9E">
        <w:rPr>
          <w:szCs w:val="24"/>
          <w:rtl/>
        </w:rPr>
        <w:t xml:space="preserve"> </w:t>
      </w:r>
      <w:r w:rsidRPr="00A74A9E">
        <w:rPr>
          <w:rFonts w:hint="eastAsia"/>
          <w:szCs w:val="24"/>
          <w:rtl/>
        </w:rPr>
        <w:t>מהפרת</w:t>
      </w:r>
      <w:r w:rsidRPr="00A74A9E">
        <w:rPr>
          <w:szCs w:val="24"/>
          <w:rtl/>
        </w:rPr>
        <w:t xml:space="preserve"> </w:t>
      </w:r>
      <w:r w:rsidRPr="00A74A9E">
        <w:rPr>
          <w:rFonts w:hint="eastAsia"/>
          <w:szCs w:val="24"/>
          <w:rtl/>
        </w:rPr>
        <w:t>חובה</w:t>
      </w:r>
      <w:r w:rsidRPr="00A74A9E">
        <w:rPr>
          <w:szCs w:val="24"/>
          <w:rtl/>
        </w:rPr>
        <w:t xml:space="preserve"> </w:t>
      </w:r>
      <w:r w:rsidRPr="00A74A9E">
        <w:rPr>
          <w:rFonts w:hint="eastAsia"/>
          <w:szCs w:val="24"/>
          <w:rtl/>
        </w:rPr>
        <w:t>מקצועית</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עובדיו</w:t>
      </w:r>
      <w:r w:rsidRPr="00A74A9E">
        <w:rPr>
          <w:szCs w:val="24"/>
          <w:rtl/>
        </w:rPr>
        <w:t xml:space="preserve"> </w:t>
      </w:r>
      <w:r w:rsidRPr="00A74A9E">
        <w:rPr>
          <w:rFonts w:hint="eastAsia"/>
          <w:szCs w:val="24"/>
          <w:rtl/>
        </w:rPr>
        <w:t>וכל</w:t>
      </w:r>
      <w:r w:rsidRPr="00A74A9E">
        <w:rPr>
          <w:szCs w:val="24"/>
          <w:rtl/>
        </w:rPr>
        <w:t xml:space="preserve"> </w:t>
      </w:r>
      <w:r w:rsidRPr="00A74A9E">
        <w:rPr>
          <w:rFonts w:hint="eastAsia"/>
          <w:szCs w:val="24"/>
          <w:rtl/>
        </w:rPr>
        <w:t>הפועלים</w:t>
      </w:r>
      <w:r w:rsidRPr="00A74A9E">
        <w:rPr>
          <w:szCs w:val="24"/>
          <w:rtl/>
        </w:rPr>
        <w:t xml:space="preserve"> </w:t>
      </w:r>
      <w:r w:rsidRPr="00A74A9E">
        <w:rPr>
          <w:rFonts w:hint="eastAsia"/>
          <w:szCs w:val="24"/>
          <w:rtl/>
        </w:rPr>
        <w:t>מטעמו</w:t>
      </w:r>
      <w:r w:rsidRPr="00A74A9E">
        <w:rPr>
          <w:szCs w:val="24"/>
          <w:rtl/>
        </w:rPr>
        <w:t xml:space="preserve"> </w:t>
      </w:r>
      <w:r w:rsidRPr="00A74A9E">
        <w:rPr>
          <w:rFonts w:hint="eastAsia"/>
          <w:szCs w:val="24"/>
          <w:rtl/>
        </w:rPr>
        <w:t>ואשר</w:t>
      </w:r>
      <w:r w:rsidRPr="00A74A9E">
        <w:rPr>
          <w:szCs w:val="24"/>
          <w:rtl/>
        </w:rPr>
        <w:t xml:space="preserve"> </w:t>
      </w:r>
      <w:r w:rsidRPr="00A74A9E">
        <w:rPr>
          <w:rFonts w:hint="eastAsia"/>
          <w:szCs w:val="24"/>
          <w:rtl/>
        </w:rPr>
        <w:t>אירע</w:t>
      </w:r>
      <w:r w:rsidRPr="00A74A9E">
        <w:rPr>
          <w:szCs w:val="24"/>
          <w:rtl/>
        </w:rPr>
        <w:t xml:space="preserve"> </w:t>
      </w:r>
      <w:r w:rsidRPr="00A74A9E">
        <w:rPr>
          <w:rFonts w:hint="eastAsia"/>
          <w:szCs w:val="24"/>
          <w:rtl/>
        </w:rPr>
        <w:t>כתוצאה</w:t>
      </w:r>
      <w:r w:rsidRPr="00A74A9E">
        <w:rPr>
          <w:szCs w:val="24"/>
          <w:rtl/>
        </w:rPr>
        <w:t xml:space="preserve"> </w:t>
      </w:r>
      <w:r w:rsidRPr="00A74A9E">
        <w:rPr>
          <w:rFonts w:hint="eastAsia"/>
          <w:szCs w:val="24"/>
          <w:rtl/>
        </w:rPr>
        <w:t>ממעשה</w:t>
      </w:r>
      <w:r w:rsidRPr="00A74A9E">
        <w:rPr>
          <w:szCs w:val="24"/>
          <w:rtl/>
        </w:rPr>
        <w:t xml:space="preserve">, </w:t>
      </w:r>
      <w:r w:rsidRPr="00A74A9E">
        <w:rPr>
          <w:rFonts w:hint="eastAsia"/>
          <w:szCs w:val="24"/>
          <w:rtl/>
        </w:rPr>
        <w:t>רשלנות</w:t>
      </w:r>
      <w:r w:rsidRPr="00A74A9E">
        <w:rPr>
          <w:szCs w:val="24"/>
          <w:rtl/>
        </w:rPr>
        <w:t xml:space="preserve">, </w:t>
      </w:r>
      <w:r w:rsidRPr="00A74A9E">
        <w:rPr>
          <w:rFonts w:hint="eastAsia"/>
          <w:szCs w:val="24"/>
          <w:rtl/>
        </w:rPr>
        <w:t>לרבות</w:t>
      </w:r>
      <w:r w:rsidRPr="00A74A9E">
        <w:rPr>
          <w:szCs w:val="24"/>
          <w:rtl/>
        </w:rPr>
        <w:t xml:space="preserve"> </w:t>
      </w:r>
      <w:r w:rsidRPr="00A74A9E">
        <w:rPr>
          <w:rFonts w:hint="eastAsia"/>
          <w:szCs w:val="24"/>
          <w:rtl/>
        </w:rPr>
        <w:t>מחדל</w:t>
      </w:r>
      <w:r w:rsidRPr="00A74A9E">
        <w:rPr>
          <w:szCs w:val="24"/>
          <w:rtl/>
        </w:rPr>
        <w:t xml:space="preserve">, </w:t>
      </w:r>
      <w:r w:rsidRPr="00A74A9E">
        <w:rPr>
          <w:rFonts w:hint="eastAsia"/>
          <w:szCs w:val="24"/>
          <w:rtl/>
        </w:rPr>
        <w:t>טעות</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השמטה</w:t>
      </w:r>
      <w:r w:rsidRPr="00A74A9E">
        <w:rPr>
          <w:szCs w:val="24"/>
          <w:rtl/>
        </w:rPr>
        <w:t xml:space="preserve">, </w:t>
      </w:r>
      <w:r w:rsidRPr="00A74A9E">
        <w:rPr>
          <w:rFonts w:hint="eastAsia"/>
          <w:szCs w:val="24"/>
          <w:rtl/>
        </w:rPr>
        <w:t>מצג</w:t>
      </w:r>
      <w:r w:rsidRPr="00A74A9E">
        <w:rPr>
          <w:szCs w:val="24"/>
          <w:rtl/>
        </w:rPr>
        <w:t xml:space="preserve"> </w:t>
      </w:r>
      <w:r w:rsidRPr="00A74A9E">
        <w:rPr>
          <w:rFonts w:hint="eastAsia"/>
          <w:szCs w:val="24"/>
          <w:rtl/>
        </w:rPr>
        <w:t>בלתי</w:t>
      </w:r>
      <w:r w:rsidRPr="00A74A9E">
        <w:rPr>
          <w:szCs w:val="24"/>
          <w:rtl/>
        </w:rPr>
        <w:t xml:space="preserve"> </w:t>
      </w:r>
      <w:r w:rsidRPr="00A74A9E">
        <w:rPr>
          <w:rFonts w:hint="eastAsia"/>
          <w:szCs w:val="24"/>
          <w:rtl/>
        </w:rPr>
        <w:t>נכון</w:t>
      </w:r>
      <w:r w:rsidRPr="00A74A9E">
        <w:rPr>
          <w:szCs w:val="24"/>
          <w:rtl/>
        </w:rPr>
        <w:t xml:space="preserve">, </w:t>
      </w:r>
      <w:r w:rsidRPr="00A74A9E">
        <w:rPr>
          <w:rFonts w:hint="eastAsia"/>
          <w:szCs w:val="24"/>
          <w:rtl/>
        </w:rPr>
        <w:t>הצהרה</w:t>
      </w:r>
      <w:r w:rsidRPr="00A74A9E">
        <w:rPr>
          <w:szCs w:val="24"/>
          <w:rtl/>
        </w:rPr>
        <w:t xml:space="preserve"> </w:t>
      </w:r>
      <w:r w:rsidRPr="00A74A9E">
        <w:rPr>
          <w:rFonts w:hint="eastAsia"/>
          <w:szCs w:val="24"/>
          <w:rtl/>
        </w:rPr>
        <w:t>רשלנית</w:t>
      </w:r>
      <w:r w:rsidRPr="00A74A9E">
        <w:rPr>
          <w:szCs w:val="24"/>
          <w:rtl/>
        </w:rPr>
        <w:t xml:space="preserve"> </w:t>
      </w:r>
      <w:r w:rsidRPr="00A74A9E">
        <w:rPr>
          <w:rFonts w:hint="eastAsia"/>
          <w:szCs w:val="24"/>
          <w:rtl/>
        </w:rPr>
        <w:t>שנעשו</w:t>
      </w:r>
      <w:r w:rsidRPr="00A74A9E">
        <w:rPr>
          <w:szCs w:val="24"/>
          <w:rtl/>
        </w:rPr>
        <w:t xml:space="preserve"> </w:t>
      </w:r>
      <w:r w:rsidRPr="00A74A9E">
        <w:rPr>
          <w:rFonts w:hint="eastAsia"/>
          <w:szCs w:val="24"/>
          <w:rtl/>
        </w:rPr>
        <w:t>בתום</w:t>
      </w:r>
      <w:r w:rsidRPr="00A74A9E">
        <w:rPr>
          <w:szCs w:val="24"/>
          <w:rtl/>
        </w:rPr>
        <w:t xml:space="preserve"> </w:t>
      </w:r>
      <w:r w:rsidRPr="00A74A9E">
        <w:rPr>
          <w:rFonts w:hint="eastAsia"/>
          <w:szCs w:val="24"/>
          <w:rtl/>
        </w:rPr>
        <w:t>לב</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הקשור</w:t>
      </w:r>
      <w:r w:rsidRPr="00A74A9E">
        <w:rPr>
          <w:szCs w:val="24"/>
          <w:rtl/>
        </w:rPr>
        <w:t xml:space="preserve"> </w:t>
      </w:r>
      <w:r w:rsidRPr="00A74A9E">
        <w:rPr>
          <w:rFonts w:hint="eastAsia"/>
          <w:b/>
          <w:bCs/>
          <w:szCs w:val="24"/>
          <w:rtl/>
        </w:rPr>
        <w:t>לביצוע</w:t>
      </w:r>
      <w:r w:rsidRPr="00A74A9E">
        <w:rPr>
          <w:b/>
          <w:bCs/>
          <w:szCs w:val="24"/>
          <w:rtl/>
        </w:rPr>
        <w:t xml:space="preserve"> </w:t>
      </w:r>
      <w:r w:rsidRPr="00A74A9E">
        <w:rPr>
          <w:rFonts w:hint="eastAsia"/>
          <w:b/>
          <w:bCs/>
          <w:szCs w:val="24"/>
          <w:rtl/>
        </w:rPr>
        <w:t>סקר</w:t>
      </w:r>
      <w:r w:rsidRPr="00A74A9E">
        <w:rPr>
          <w:b/>
          <w:bCs/>
          <w:szCs w:val="24"/>
          <w:rtl/>
        </w:rPr>
        <w:t xml:space="preserve"> </w:t>
      </w:r>
      <w:r w:rsidRPr="00A74A9E">
        <w:rPr>
          <w:rFonts w:hint="eastAsia"/>
          <w:b/>
          <w:bCs/>
          <w:szCs w:val="24"/>
          <w:rtl/>
        </w:rPr>
        <w:t>גיאולוגי</w:t>
      </w:r>
      <w:r w:rsidRPr="00A74A9E">
        <w:rPr>
          <w:b/>
          <w:bCs/>
          <w:szCs w:val="24"/>
          <w:rtl/>
        </w:rPr>
        <w:t xml:space="preserve"> </w:t>
      </w:r>
      <w:r w:rsidRPr="00A74A9E">
        <w:rPr>
          <w:rFonts w:hint="eastAsia"/>
          <w:b/>
          <w:bCs/>
          <w:szCs w:val="24"/>
          <w:rtl/>
        </w:rPr>
        <w:t>באתר</w:t>
      </w:r>
      <w:r w:rsidRPr="00A74A9E">
        <w:rPr>
          <w:b/>
          <w:bCs/>
          <w:szCs w:val="24"/>
          <w:rtl/>
        </w:rPr>
        <w:t xml:space="preserve"> </w:t>
      </w:r>
      <w:r w:rsidRPr="00A74A9E">
        <w:rPr>
          <w:rFonts w:hint="cs"/>
          <w:b/>
          <w:bCs/>
          <w:szCs w:val="24"/>
          <w:rtl/>
        </w:rPr>
        <w:t>ערימות החומר של עודפי הכרייה במכרות תמנע</w:t>
      </w:r>
      <w:r w:rsidRPr="00A74A9E">
        <w:rPr>
          <w:b/>
          <w:bCs/>
          <w:szCs w:val="24"/>
          <w:rtl/>
        </w:rPr>
        <w:t>.</w:t>
      </w:r>
    </w:p>
    <w:p w:rsidR="00C31655" w:rsidRDefault="00C31655" w:rsidP="00C31655">
      <w:pPr>
        <w:pStyle w:val="af0"/>
        <w:numPr>
          <w:ilvl w:val="0"/>
          <w:numId w:val="26"/>
        </w:numPr>
        <w:spacing w:after="200" w:line="276" w:lineRule="auto"/>
        <w:jc w:val="both"/>
        <w:rPr>
          <w:szCs w:val="24"/>
        </w:rPr>
      </w:pPr>
      <w:r w:rsidRPr="00A74A9E">
        <w:rPr>
          <w:rFonts w:hint="eastAsia"/>
          <w:szCs w:val="24"/>
          <w:rtl/>
        </w:rPr>
        <w:t>הכיסוי</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הפוליסה</w:t>
      </w:r>
      <w:r w:rsidRPr="00A74A9E">
        <w:rPr>
          <w:szCs w:val="24"/>
          <w:rtl/>
        </w:rPr>
        <w:t xml:space="preserve"> </w:t>
      </w:r>
      <w:r w:rsidRPr="00A74A9E">
        <w:rPr>
          <w:rFonts w:hint="eastAsia"/>
          <w:szCs w:val="24"/>
          <w:rtl/>
        </w:rPr>
        <w:t>יורחב</w:t>
      </w:r>
      <w:r w:rsidRPr="00A74A9E">
        <w:rPr>
          <w:szCs w:val="24"/>
          <w:rtl/>
        </w:rPr>
        <w:t xml:space="preserve"> </w:t>
      </w:r>
      <w:r w:rsidRPr="00A74A9E">
        <w:rPr>
          <w:rFonts w:hint="eastAsia"/>
          <w:szCs w:val="24"/>
          <w:rtl/>
        </w:rPr>
        <w:t>לכסות</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sidRPr="00A74A9E">
        <w:rPr>
          <w:rFonts w:hint="eastAsia"/>
          <w:szCs w:val="24"/>
          <w:rtl/>
        </w:rPr>
        <w:t>המשרד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 xml:space="preserve"> </w:t>
      </w:r>
      <w:r w:rsidRPr="00A74A9E">
        <w:rPr>
          <w:rFonts w:hint="eastAsia"/>
          <w:szCs w:val="24"/>
          <w:rtl/>
        </w:rPr>
        <w:t>ככל</w:t>
      </w:r>
      <w:r w:rsidRPr="00A74A9E">
        <w:rPr>
          <w:szCs w:val="24"/>
          <w:rtl/>
        </w:rPr>
        <w:t xml:space="preserve"> </w:t>
      </w:r>
      <w:r w:rsidRPr="00A74A9E">
        <w:rPr>
          <w:rFonts w:hint="eastAsia"/>
          <w:szCs w:val="24"/>
          <w:rtl/>
        </w:rPr>
        <w:t>שייחשבו</w:t>
      </w:r>
      <w:r w:rsidRPr="00A74A9E">
        <w:rPr>
          <w:szCs w:val="24"/>
          <w:rtl/>
        </w:rPr>
        <w:t xml:space="preserve"> </w:t>
      </w:r>
      <w:r w:rsidRPr="00A74A9E">
        <w:rPr>
          <w:rFonts w:hint="eastAsia"/>
          <w:szCs w:val="24"/>
          <w:rtl/>
        </w:rPr>
        <w:t>אחראים</w:t>
      </w:r>
      <w:r w:rsidRPr="00A74A9E">
        <w:rPr>
          <w:szCs w:val="24"/>
          <w:rtl/>
        </w:rPr>
        <w:t xml:space="preserve"> </w:t>
      </w:r>
      <w:r w:rsidRPr="00A74A9E">
        <w:rPr>
          <w:rFonts w:hint="eastAsia"/>
          <w:szCs w:val="24"/>
          <w:rtl/>
        </w:rPr>
        <w:t>למעשי</w:t>
      </w:r>
      <w:r w:rsidRPr="00A74A9E">
        <w:rPr>
          <w:szCs w:val="24"/>
          <w:rtl/>
        </w:rPr>
        <w:t xml:space="preserve"> </w:t>
      </w:r>
      <w:r w:rsidRPr="00A74A9E">
        <w:rPr>
          <w:rFonts w:hint="eastAsia"/>
          <w:szCs w:val="24"/>
          <w:rtl/>
        </w:rPr>
        <w:t>ו</w:t>
      </w:r>
      <w:r w:rsidRPr="00A74A9E">
        <w:rPr>
          <w:szCs w:val="24"/>
          <w:rtl/>
        </w:rPr>
        <w:t xml:space="preserve">/או </w:t>
      </w:r>
      <w:r w:rsidRPr="00A74A9E">
        <w:rPr>
          <w:rFonts w:hint="eastAsia"/>
          <w:szCs w:val="24"/>
          <w:rtl/>
        </w:rPr>
        <w:t>מחדלי</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והפועלים</w:t>
      </w:r>
      <w:r w:rsidRPr="00A74A9E">
        <w:rPr>
          <w:szCs w:val="24"/>
          <w:rtl/>
        </w:rPr>
        <w:t xml:space="preserve"> </w:t>
      </w:r>
      <w:r w:rsidRPr="00A74A9E">
        <w:rPr>
          <w:rFonts w:hint="eastAsia"/>
          <w:szCs w:val="24"/>
          <w:rtl/>
        </w:rPr>
        <w:t>מטעמו</w:t>
      </w:r>
      <w:r w:rsidRPr="00A74A9E">
        <w:rPr>
          <w:szCs w:val="24"/>
          <w:rtl/>
        </w:rPr>
        <w:t>.</w:t>
      </w:r>
    </w:p>
    <w:p w:rsidR="00C31655" w:rsidRDefault="00C31655" w:rsidP="00C31655">
      <w:pPr>
        <w:pStyle w:val="af0"/>
        <w:numPr>
          <w:ilvl w:val="0"/>
          <w:numId w:val="26"/>
        </w:numPr>
        <w:spacing w:after="200" w:line="276" w:lineRule="auto"/>
        <w:jc w:val="both"/>
        <w:rPr>
          <w:szCs w:val="24"/>
        </w:rPr>
      </w:pPr>
      <w:r w:rsidRPr="00A74A9E">
        <w:rPr>
          <w:rFonts w:hint="eastAsia"/>
          <w:szCs w:val="24"/>
          <w:rtl/>
        </w:rPr>
        <w:t>גבולות</w:t>
      </w:r>
      <w:r w:rsidRPr="00A74A9E">
        <w:rPr>
          <w:szCs w:val="24"/>
          <w:rtl/>
        </w:rPr>
        <w:t xml:space="preserve"> </w:t>
      </w:r>
      <w:r w:rsidRPr="00A74A9E">
        <w:rPr>
          <w:rFonts w:hint="eastAsia"/>
          <w:szCs w:val="24"/>
          <w:rtl/>
        </w:rPr>
        <w:t>האחריות</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יפחתו</w:t>
      </w:r>
      <w:r w:rsidRPr="00A74A9E">
        <w:rPr>
          <w:szCs w:val="24"/>
          <w:rtl/>
        </w:rPr>
        <w:t xml:space="preserve"> </w:t>
      </w:r>
      <w:r w:rsidRPr="00A74A9E">
        <w:rPr>
          <w:rFonts w:hint="eastAsia"/>
          <w:szCs w:val="24"/>
          <w:rtl/>
        </w:rPr>
        <w:t>מ</w:t>
      </w:r>
      <w:r w:rsidRPr="00A74A9E">
        <w:rPr>
          <w:szCs w:val="24"/>
          <w:rtl/>
        </w:rPr>
        <w:t xml:space="preserve"> 250,000 </w:t>
      </w:r>
      <w:r w:rsidRPr="00A74A9E">
        <w:rPr>
          <w:rFonts w:hint="eastAsia"/>
          <w:szCs w:val="24"/>
          <w:rtl/>
        </w:rPr>
        <w:t>דולר</w:t>
      </w:r>
      <w:r w:rsidRPr="00A74A9E">
        <w:rPr>
          <w:szCs w:val="24"/>
          <w:rtl/>
        </w:rPr>
        <w:t xml:space="preserve"> </w:t>
      </w:r>
      <w:r w:rsidRPr="00A74A9E">
        <w:rPr>
          <w:rFonts w:hint="eastAsia"/>
          <w:szCs w:val="24"/>
          <w:rtl/>
        </w:rPr>
        <w:t>ארה</w:t>
      </w:r>
      <w:r w:rsidRPr="00A74A9E">
        <w:rPr>
          <w:szCs w:val="24"/>
          <w:rtl/>
        </w:rPr>
        <w:t xml:space="preserve">"ב </w:t>
      </w:r>
      <w:r w:rsidRPr="00A74A9E">
        <w:rPr>
          <w:rFonts w:hint="eastAsia"/>
          <w:szCs w:val="24"/>
          <w:rtl/>
        </w:rPr>
        <w:t>למקרה</w:t>
      </w:r>
      <w:r w:rsidRPr="00A74A9E">
        <w:rPr>
          <w:szCs w:val="24"/>
          <w:rtl/>
        </w:rPr>
        <w:t xml:space="preserve"> </w:t>
      </w:r>
      <w:r w:rsidRPr="00A74A9E">
        <w:rPr>
          <w:rFonts w:hint="eastAsia"/>
          <w:szCs w:val="24"/>
          <w:rtl/>
        </w:rPr>
        <w:t>ולשנה</w:t>
      </w:r>
      <w:r w:rsidRPr="00A74A9E">
        <w:rPr>
          <w:szCs w:val="24"/>
          <w:rtl/>
        </w:rPr>
        <w:t>.</w:t>
      </w:r>
    </w:p>
    <w:p w:rsidR="00C31655" w:rsidRDefault="00C31655" w:rsidP="00C31655">
      <w:pPr>
        <w:pStyle w:val="af0"/>
        <w:numPr>
          <w:ilvl w:val="0"/>
          <w:numId w:val="26"/>
        </w:numPr>
        <w:spacing w:after="200" w:line="276" w:lineRule="auto"/>
        <w:jc w:val="both"/>
        <w:rPr>
          <w:szCs w:val="24"/>
        </w:rPr>
      </w:pPr>
      <w:r w:rsidRPr="00A74A9E">
        <w:rPr>
          <w:szCs w:val="24"/>
          <w:rtl/>
        </w:rPr>
        <w:t>כיסוי על פי הפוליסה יורחב לכלול את ההרחבות הבאות:</w:t>
      </w:r>
    </w:p>
    <w:p w:rsidR="00C31655" w:rsidRDefault="00C31655" w:rsidP="00C31655">
      <w:pPr>
        <w:pStyle w:val="af0"/>
        <w:numPr>
          <w:ilvl w:val="1"/>
          <w:numId w:val="26"/>
        </w:numPr>
        <w:spacing w:after="200" w:line="276" w:lineRule="auto"/>
        <w:jc w:val="both"/>
        <w:rPr>
          <w:szCs w:val="24"/>
        </w:rPr>
      </w:pPr>
      <w:r w:rsidRPr="00A74A9E">
        <w:rPr>
          <w:rFonts w:hint="eastAsia"/>
          <w:szCs w:val="24"/>
          <w:rtl/>
        </w:rPr>
        <w:t>הארכת</w:t>
      </w:r>
      <w:r w:rsidRPr="00A74A9E">
        <w:rPr>
          <w:szCs w:val="24"/>
          <w:rtl/>
        </w:rPr>
        <w:t xml:space="preserve"> </w:t>
      </w:r>
      <w:r w:rsidRPr="00A74A9E">
        <w:rPr>
          <w:rFonts w:hint="eastAsia"/>
          <w:szCs w:val="24"/>
          <w:rtl/>
        </w:rPr>
        <w:t>תקופת</w:t>
      </w:r>
      <w:r w:rsidRPr="00A74A9E">
        <w:rPr>
          <w:szCs w:val="24"/>
          <w:rtl/>
        </w:rPr>
        <w:t xml:space="preserve"> </w:t>
      </w:r>
      <w:r w:rsidRPr="00A74A9E">
        <w:rPr>
          <w:rFonts w:hint="eastAsia"/>
          <w:szCs w:val="24"/>
          <w:rtl/>
        </w:rPr>
        <w:t>הגילוי</w:t>
      </w:r>
      <w:r w:rsidRPr="00A74A9E">
        <w:rPr>
          <w:szCs w:val="24"/>
          <w:rtl/>
        </w:rPr>
        <w:t xml:space="preserve"> </w:t>
      </w:r>
      <w:r w:rsidRPr="00A74A9E">
        <w:rPr>
          <w:rFonts w:hint="eastAsia"/>
          <w:szCs w:val="24"/>
          <w:rtl/>
        </w:rPr>
        <w:t>לפחות</w:t>
      </w:r>
      <w:r w:rsidRPr="00A74A9E">
        <w:rPr>
          <w:szCs w:val="24"/>
          <w:rtl/>
        </w:rPr>
        <w:t xml:space="preserve"> </w:t>
      </w:r>
      <w:r w:rsidRPr="00A74A9E">
        <w:rPr>
          <w:rFonts w:hint="eastAsia"/>
          <w:szCs w:val="24"/>
          <w:rtl/>
        </w:rPr>
        <w:t>ל</w:t>
      </w:r>
      <w:r w:rsidRPr="00A74A9E">
        <w:rPr>
          <w:szCs w:val="24"/>
          <w:rtl/>
        </w:rPr>
        <w:t xml:space="preserve">- 6 </w:t>
      </w:r>
      <w:r w:rsidRPr="00A74A9E">
        <w:rPr>
          <w:rFonts w:hint="eastAsia"/>
          <w:szCs w:val="24"/>
          <w:rtl/>
        </w:rPr>
        <w:t>חודשים</w:t>
      </w:r>
    </w:p>
    <w:p w:rsidR="00C31655" w:rsidRDefault="00C31655" w:rsidP="00C31655">
      <w:pPr>
        <w:pStyle w:val="af0"/>
        <w:numPr>
          <w:ilvl w:val="1"/>
          <w:numId w:val="26"/>
        </w:numPr>
        <w:spacing w:after="200" w:line="276" w:lineRule="auto"/>
        <w:jc w:val="both"/>
        <w:rPr>
          <w:szCs w:val="24"/>
        </w:rPr>
      </w:pPr>
      <w:r w:rsidRPr="00A74A9E">
        <w:rPr>
          <w:rFonts w:hint="eastAsia"/>
          <w:szCs w:val="24"/>
          <w:rtl/>
        </w:rPr>
        <w:t>אחריות</w:t>
      </w:r>
      <w:r w:rsidRPr="00A74A9E">
        <w:rPr>
          <w:szCs w:val="24"/>
          <w:rtl/>
        </w:rPr>
        <w:t xml:space="preserve"> צולבת </w:t>
      </w:r>
      <w:r w:rsidRPr="00A74A9E">
        <w:rPr>
          <w:szCs w:val="24"/>
        </w:rPr>
        <w:t>CROSS LIABILITY</w:t>
      </w:r>
    </w:p>
    <w:p w:rsidR="00C31655" w:rsidRPr="00A74A9E" w:rsidRDefault="00C31655" w:rsidP="00C31655">
      <w:pPr>
        <w:pStyle w:val="af0"/>
        <w:numPr>
          <w:ilvl w:val="1"/>
          <w:numId w:val="26"/>
        </w:numPr>
        <w:spacing w:after="200" w:line="276" w:lineRule="auto"/>
        <w:jc w:val="both"/>
        <w:rPr>
          <w:szCs w:val="24"/>
        </w:rPr>
      </w:pPr>
      <w:r w:rsidRPr="00A74A9E">
        <w:rPr>
          <w:rFonts w:hint="eastAsia"/>
          <w:szCs w:val="24"/>
          <w:rtl/>
        </w:rPr>
        <w:t>אובדן</w:t>
      </w:r>
      <w:r w:rsidRPr="00A74A9E">
        <w:rPr>
          <w:szCs w:val="24"/>
          <w:rtl/>
        </w:rPr>
        <w:t xml:space="preserve"> </w:t>
      </w:r>
      <w:r w:rsidRPr="00A74A9E">
        <w:rPr>
          <w:rFonts w:hint="eastAsia"/>
          <w:szCs w:val="24"/>
          <w:rtl/>
        </w:rPr>
        <w:t>מסמכים</w:t>
      </w:r>
      <w:r w:rsidRPr="00A74A9E">
        <w:rPr>
          <w:szCs w:val="24"/>
          <w:rtl/>
        </w:rPr>
        <w:t xml:space="preserve">, </w:t>
      </w:r>
      <w:r w:rsidRPr="00A74A9E">
        <w:rPr>
          <w:rFonts w:hint="eastAsia"/>
          <w:szCs w:val="24"/>
          <w:rtl/>
        </w:rPr>
        <w:t>לרבות</w:t>
      </w:r>
      <w:r w:rsidRPr="00A74A9E">
        <w:rPr>
          <w:szCs w:val="24"/>
          <w:rtl/>
        </w:rPr>
        <w:t xml:space="preserve"> </w:t>
      </w:r>
      <w:r w:rsidRPr="00A74A9E">
        <w:rPr>
          <w:rFonts w:hint="eastAsia"/>
          <w:szCs w:val="24"/>
          <w:rtl/>
        </w:rPr>
        <w:t>אובדן</w:t>
      </w:r>
      <w:r w:rsidRPr="00A74A9E">
        <w:rPr>
          <w:szCs w:val="24"/>
          <w:rtl/>
        </w:rPr>
        <w:t xml:space="preserve"> </w:t>
      </w:r>
      <w:r w:rsidRPr="00A74A9E">
        <w:rPr>
          <w:rFonts w:hint="eastAsia"/>
          <w:szCs w:val="24"/>
          <w:rtl/>
        </w:rPr>
        <w:t>השימוש</w:t>
      </w:r>
      <w:r w:rsidRPr="00A74A9E">
        <w:rPr>
          <w:szCs w:val="24"/>
          <w:rtl/>
        </w:rPr>
        <w:t xml:space="preserve"> </w:t>
      </w:r>
      <w:r w:rsidRPr="00A74A9E">
        <w:rPr>
          <w:rFonts w:hint="eastAsia"/>
          <w:szCs w:val="24"/>
          <w:rtl/>
        </w:rPr>
        <w:t>ו</w:t>
      </w:r>
      <w:r w:rsidRPr="00A74A9E">
        <w:rPr>
          <w:szCs w:val="24"/>
          <w:rtl/>
        </w:rPr>
        <w:t xml:space="preserve">/או </w:t>
      </w:r>
      <w:r w:rsidRPr="00A74A9E">
        <w:rPr>
          <w:rFonts w:hint="eastAsia"/>
          <w:szCs w:val="24"/>
          <w:rtl/>
        </w:rPr>
        <w:t>עיכוב</w:t>
      </w:r>
    </w:p>
    <w:p w:rsidR="00C31655" w:rsidRPr="00917321" w:rsidRDefault="00C31655" w:rsidP="00C31655">
      <w:pPr>
        <w:jc w:val="both"/>
        <w:rPr>
          <w:szCs w:val="24"/>
          <w:rtl/>
        </w:rPr>
      </w:pPr>
    </w:p>
    <w:p w:rsidR="00C31655" w:rsidRDefault="00C31655" w:rsidP="00C31655">
      <w:pPr>
        <w:numPr>
          <w:ilvl w:val="1"/>
          <w:numId w:val="22"/>
        </w:numPr>
        <w:spacing w:line="360" w:lineRule="auto"/>
        <w:contextualSpacing/>
        <w:jc w:val="both"/>
        <w:rPr>
          <w:b/>
          <w:bCs/>
          <w:szCs w:val="24"/>
          <w:u w:val="single"/>
        </w:rPr>
      </w:pPr>
      <w:r w:rsidRPr="00917321">
        <w:rPr>
          <w:rFonts w:hint="eastAsia"/>
          <w:b/>
          <w:bCs/>
          <w:szCs w:val="24"/>
          <w:u w:val="single"/>
          <w:rtl/>
        </w:rPr>
        <w:t>כללי</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בכל</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הנ</w:t>
      </w:r>
      <w:r w:rsidRPr="00A74A9E">
        <w:rPr>
          <w:szCs w:val="24"/>
          <w:rtl/>
        </w:rPr>
        <w:t xml:space="preserve">"ל </w:t>
      </w:r>
      <w:r w:rsidRPr="00A74A9E">
        <w:rPr>
          <w:rFonts w:hint="eastAsia"/>
          <w:szCs w:val="24"/>
          <w:rtl/>
        </w:rPr>
        <w:t>יכללו</w:t>
      </w:r>
      <w:r w:rsidRPr="00A74A9E">
        <w:rPr>
          <w:szCs w:val="24"/>
          <w:rtl/>
        </w:rPr>
        <w:t xml:space="preserve"> </w:t>
      </w:r>
      <w:r w:rsidRPr="00A74A9E">
        <w:rPr>
          <w:rFonts w:hint="eastAsia"/>
          <w:szCs w:val="24"/>
          <w:rtl/>
        </w:rPr>
        <w:t>התנאים</w:t>
      </w:r>
      <w:r w:rsidRPr="00A74A9E">
        <w:rPr>
          <w:szCs w:val="24"/>
          <w:rtl/>
        </w:rPr>
        <w:t xml:space="preserve"> </w:t>
      </w:r>
      <w:r w:rsidRPr="00A74A9E">
        <w:rPr>
          <w:rFonts w:hint="eastAsia"/>
          <w:szCs w:val="24"/>
          <w:rtl/>
        </w:rPr>
        <w:t>הבאים</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לשם</w:t>
      </w:r>
      <w:r w:rsidRPr="00A74A9E">
        <w:rPr>
          <w:szCs w:val="24"/>
          <w:rtl/>
        </w:rPr>
        <w:t xml:space="preserve"> המבוטח תתווסף </w:t>
      </w:r>
      <w:r w:rsidRPr="00A74A9E">
        <w:rPr>
          <w:rFonts w:hint="eastAsia"/>
          <w:b/>
          <w:bCs/>
          <w:szCs w:val="24"/>
          <w:rtl/>
        </w:rPr>
        <w:t>מדינת</w:t>
      </w:r>
      <w:r w:rsidRPr="00A74A9E">
        <w:rPr>
          <w:b/>
          <w:bCs/>
          <w:szCs w:val="24"/>
          <w:rtl/>
        </w:rPr>
        <w:t xml:space="preserve"> </w:t>
      </w:r>
      <w:r w:rsidRPr="00A74A9E">
        <w:rPr>
          <w:rFonts w:hint="eastAsia"/>
          <w:b/>
          <w:bCs/>
          <w:szCs w:val="24"/>
          <w:rtl/>
        </w:rPr>
        <w:t>ישראל</w:t>
      </w:r>
      <w:r w:rsidRPr="00A74A9E">
        <w:rPr>
          <w:b/>
          <w:bCs/>
          <w:szCs w:val="24"/>
          <w:rtl/>
        </w:rPr>
        <w:t xml:space="preserve"> </w:t>
      </w:r>
      <w:r w:rsidRPr="00A74A9E">
        <w:rPr>
          <w:rFonts w:hint="eastAsia"/>
          <w:b/>
          <w:bCs/>
          <w:szCs w:val="24"/>
          <w:rtl/>
        </w:rPr>
        <w:t>–</w:t>
      </w:r>
      <w:r w:rsidRPr="00A74A9E">
        <w:rPr>
          <w:b/>
          <w:bCs/>
          <w:szCs w:val="24"/>
          <w:rtl/>
        </w:rPr>
        <w:t xml:space="preserve"> </w:t>
      </w:r>
      <w:r w:rsidRPr="00A74A9E">
        <w:rPr>
          <w:rFonts w:hint="eastAsia"/>
          <w:b/>
          <w:bCs/>
          <w:szCs w:val="24"/>
          <w:rtl/>
        </w:rPr>
        <w:t>המשרד</w:t>
      </w:r>
      <w:r w:rsidRPr="00A74A9E">
        <w:rPr>
          <w:b/>
          <w:bCs/>
          <w:szCs w:val="24"/>
          <w:rtl/>
        </w:rPr>
        <w:t xml:space="preserve"> </w:t>
      </w:r>
      <w:r w:rsidRPr="00A74A9E">
        <w:rPr>
          <w:rFonts w:hint="eastAsia"/>
          <w:b/>
          <w:bCs/>
          <w:szCs w:val="24"/>
          <w:rtl/>
        </w:rPr>
        <w:t>לתשתיות</w:t>
      </w:r>
      <w:r w:rsidRPr="00A74A9E">
        <w:rPr>
          <w:b/>
          <w:bCs/>
          <w:szCs w:val="24"/>
          <w:rtl/>
        </w:rPr>
        <w:t xml:space="preserve"> </w:t>
      </w:r>
      <w:r w:rsidRPr="00A74A9E">
        <w:rPr>
          <w:rFonts w:hint="eastAsia"/>
          <w:b/>
          <w:bCs/>
          <w:szCs w:val="24"/>
          <w:rtl/>
        </w:rPr>
        <w:t>לאומיות</w:t>
      </w:r>
      <w:r w:rsidRPr="00A74A9E">
        <w:rPr>
          <w:b/>
          <w:bCs/>
          <w:szCs w:val="24"/>
          <w:rtl/>
        </w:rPr>
        <w:t>.</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בכל</w:t>
      </w:r>
      <w:r w:rsidRPr="00A74A9E">
        <w:rPr>
          <w:szCs w:val="24"/>
          <w:rtl/>
        </w:rPr>
        <w:t xml:space="preserve"> </w:t>
      </w:r>
      <w:r w:rsidRPr="00A74A9E">
        <w:rPr>
          <w:rFonts w:hint="eastAsia"/>
          <w:szCs w:val="24"/>
          <w:rtl/>
        </w:rPr>
        <w:t>מקרה</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צמצום</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ביטול</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ע</w:t>
      </w:r>
      <w:r w:rsidRPr="00A74A9E">
        <w:rPr>
          <w:szCs w:val="24"/>
          <w:rtl/>
        </w:rPr>
        <w:t xml:space="preserve">"י </w:t>
      </w:r>
      <w:r w:rsidRPr="00A74A9E">
        <w:rPr>
          <w:rFonts w:hint="eastAsia"/>
          <w:szCs w:val="24"/>
          <w:rtl/>
        </w:rPr>
        <w:t>אחד</w:t>
      </w:r>
      <w:r w:rsidRPr="00A74A9E">
        <w:rPr>
          <w:szCs w:val="24"/>
          <w:rtl/>
        </w:rPr>
        <w:t xml:space="preserve"> </w:t>
      </w:r>
      <w:r w:rsidRPr="00A74A9E">
        <w:rPr>
          <w:rFonts w:hint="eastAsia"/>
          <w:szCs w:val="24"/>
          <w:rtl/>
        </w:rPr>
        <w:t>הצדדים</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יהיה</w:t>
      </w:r>
      <w:r w:rsidRPr="00A74A9E">
        <w:rPr>
          <w:szCs w:val="24"/>
          <w:rtl/>
        </w:rPr>
        <w:t xml:space="preserve"> </w:t>
      </w:r>
      <w:r w:rsidRPr="00A74A9E">
        <w:rPr>
          <w:rFonts w:hint="eastAsia"/>
          <w:szCs w:val="24"/>
          <w:rtl/>
        </w:rPr>
        <w:t>להם</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תוקף</w:t>
      </w:r>
      <w:r w:rsidRPr="00A74A9E">
        <w:rPr>
          <w:szCs w:val="24"/>
          <w:rtl/>
        </w:rPr>
        <w:t xml:space="preserve"> </w:t>
      </w:r>
      <w:r w:rsidRPr="00A74A9E">
        <w:rPr>
          <w:rFonts w:hint="eastAsia"/>
          <w:szCs w:val="24"/>
          <w:rtl/>
        </w:rPr>
        <w:t>אלא</w:t>
      </w:r>
      <w:r w:rsidRPr="00A74A9E">
        <w:rPr>
          <w:szCs w:val="24"/>
          <w:rtl/>
        </w:rPr>
        <w:t xml:space="preserve">, </w:t>
      </w:r>
      <w:r w:rsidRPr="00A74A9E">
        <w:rPr>
          <w:rFonts w:hint="eastAsia"/>
          <w:szCs w:val="24"/>
          <w:rtl/>
        </w:rPr>
        <w:t>אם</w:t>
      </w:r>
      <w:r w:rsidRPr="00A74A9E">
        <w:rPr>
          <w:szCs w:val="24"/>
          <w:rtl/>
        </w:rPr>
        <w:t xml:space="preserve"> </w:t>
      </w:r>
      <w:r w:rsidRPr="00A74A9E">
        <w:rPr>
          <w:rFonts w:hint="eastAsia"/>
          <w:szCs w:val="24"/>
          <w:rtl/>
        </w:rPr>
        <w:t>ניתנה</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כך</w:t>
      </w:r>
      <w:r w:rsidRPr="00A74A9E">
        <w:rPr>
          <w:szCs w:val="24"/>
          <w:rtl/>
        </w:rPr>
        <w:t xml:space="preserve"> </w:t>
      </w:r>
      <w:r w:rsidRPr="00A74A9E">
        <w:rPr>
          <w:rFonts w:hint="eastAsia"/>
          <w:szCs w:val="24"/>
          <w:rtl/>
        </w:rPr>
        <w:t>הודעה</w:t>
      </w:r>
      <w:r w:rsidRPr="00A74A9E">
        <w:rPr>
          <w:szCs w:val="24"/>
          <w:rtl/>
        </w:rPr>
        <w:t xml:space="preserve"> </w:t>
      </w:r>
      <w:r w:rsidRPr="00A74A9E">
        <w:rPr>
          <w:rFonts w:hint="eastAsia"/>
          <w:szCs w:val="24"/>
          <w:rtl/>
        </w:rPr>
        <w:t>מוקדמת</w:t>
      </w:r>
      <w:r w:rsidRPr="00A74A9E">
        <w:rPr>
          <w:szCs w:val="24"/>
          <w:rtl/>
        </w:rPr>
        <w:t xml:space="preserve"> </w:t>
      </w:r>
      <w:r w:rsidRPr="00A74A9E">
        <w:rPr>
          <w:rFonts w:hint="eastAsia"/>
          <w:szCs w:val="24"/>
          <w:rtl/>
        </w:rPr>
        <w:t>של</w:t>
      </w:r>
      <w:r w:rsidRPr="00A74A9E">
        <w:rPr>
          <w:szCs w:val="24"/>
          <w:rtl/>
        </w:rPr>
        <w:t xml:space="preserve"> 60 </w:t>
      </w:r>
      <w:r w:rsidRPr="00A74A9E">
        <w:rPr>
          <w:rFonts w:hint="eastAsia"/>
          <w:szCs w:val="24"/>
          <w:rtl/>
        </w:rPr>
        <w:t>יום</w:t>
      </w:r>
      <w:r w:rsidRPr="00A74A9E">
        <w:rPr>
          <w:szCs w:val="24"/>
          <w:rtl/>
        </w:rPr>
        <w:t xml:space="preserve"> </w:t>
      </w:r>
      <w:r w:rsidRPr="00A74A9E">
        <w:rPr>
          <w:rFonts w:hint="eastAsia"/>
          <w:szCs w:val="24"/>
          <w:rtl/>
        </w:rPr>
        <w:t>לפחות</w:t>
      </w:r>
      <w:r w:rsidRPr="00A74A9E">
        <w:rPr>
          <w:szCs w:val="24"/>
          <w:rtl/>
        </w:rPr>
        <w:t xml:space="preserve"> </w:t>
      </w:r>
      <w:r w:rsidRPr="00A74A9E">
        <w:rPr>
          <w:rFonts w:hint="eastAsia"/>
          <w:szCs w:val="24"/>
          <w:rtl/>
        </w:rPr>
        <w:t>במכתב</w:t>
      </w:r>
      <w:r w:rsidRPr="00A74A9E">
        <w:rPr>
          <w:szCs w:val="24"/>
          <w:rtl/>
        </w:rPr>
        <w:t xml:space="preserve"> </w:t>
      </w:r>
      <w:r w:rsidRPr="00A74A9E">
        <w:rPr>
          <w:rFonts w:hint="eastAsia"/>
          <w:szCs w:val="24"/>
          <w:rtl/>
        </w:rPr>
        <w:t>רשום</w:t>
      </w:r>
      <w:r w:rsidRPr="00A74A9E">
        <w:rPr>
          <w:szCs w:val="24"/>
          <w:rtl/>
        </w:rPr>
        <w:t xml:space="preserve"> </w:t>
      </w:r>
      <w:r w:rsidRPr="00A74A9E">
        <w:rPr>
          <w:rFonts w:hint="eastAsia"/>
          <w:szCs w:val="24"/>
          <w:rtl/>
        </w:rPr>
        <w:t>לחשב</w:t>
      </w:r>
      <w:r w:rsidRPr="00A74A9E">
        <w:rPr>
          <w:szCs w:val="24"/>
          <w:rtl/>
        </w:rPr>
        <w:t xml:space="preserve"> </w:t>
      </w:r>
      <w:r w:rsidRPr="00A74A9E">
        <w:rPr>
          <w:rFonts w:hint="eastAsia"/>
          <w:szCs w:val="24"/>
          <w:rtl/>
        </w:rPr>
        <w:t>המשרד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המבטח</w:t>
      </w:r>
      <w:r w:rsidRPr="00A74A9E">
        <w:rPr>
          <w:szCs w:val="24"/>
          <w:rtl/>
        </w:rPr>
        <w:t xml:space="preserve"> </w:t>
      </w:r>
      <w:r w:rsidRPr="00A74A9E">
        <w:rPr>
          <w:rFonts w:hint="eastAsia"/>
          <w:szCs w:val="24"/>
          <w:rtl/>
        </w:rPr>
        <w:t>מוותר</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זכות</w:t>
      </w:r>
      <w:r w:rsidRPr="00A74A9E">
        <w:rPr>
          <w:szCs w:val="24"/>
          <w:rtl/>
        </w:rPr>
        <w:t xml:space="preserve"> </w:t>
      </w:r>
      <w:r w:rsidRPr="00A74A9E">
        <w:rPr>
          <w:rFonts w:hint="eastAsia"/>
          <w:szCs w:val="24"/>
          <w:rtl/>
        </w:rPr>
        <w:t>תחלוף</w:t>
      </w:r>
      <w:r w:rsidRPr="00A74A9E">
        <w:rPr>
          <w:szCs w:val="24"/>
          <w:rtl/>
        </w:rPr>
        <w:t xml:space="preserve">, </w:t>
      </w:r>
      <w:r w:rsidRPr="00A74A9E">
        <w:rPr>
          <w:rFonts w:hint="eastAsia"/>
          <w:szCs w:val="24"/>
          <w:rtl/>
        </w:rPr>
        <w:t>תביעה</w:t>
      </w:r>
      <w:r w:rsidRPr="00A74A9E">
        <w:rPr>
          <w:szCs w:val="24"/>
          <w:rtl/>
        </w:rPr>
        <w:t xml:space="preserve">, </w:t>
      </w:r>
      <w:r w:rsidRPr="00A74A9E">
        <w:rPr>
          <w:rFonts w:hint="eastAsia"/>
          <w:szCs w:val="24"/>
          <w:rtl/>
        </w:rPr>
        <w:t>השתתפות</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חזרה</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sidRPr="00A74A9E">
        <w:rPr>
          <w:rFonts w:hint="eastAsia"/>
          <w:szCs w:val="24"/>
          <w:rtl/>
        </w:rPr>
        <w:t>המשרד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 xml:space="preserve">, </w:t>
      </w:r>
      <w:r w:rsidRPr="00A74A9E">
        <w:rPr>
          <w:rFonts w:hint="eastAsia"/>
          <w:szCs w:val="24"/>
          <w:rtl/>
        </w:rPr>
        <w:t>ועובדיהם</w:t>
      </w:r>
      <w:r w:rsidRPr="00A74A9E">
        <w:rPr>
          <w:szCs w:val="24"/>
          <w:rtl/>
        </w:rPr>
        <w:t xml:space="preserve">, </w:t>
      </w:r>
      <w:r w:rsidRPr="00A74A9E">
        <w:rPr>
          <w:rFonts w:hint="eastAsia"/>
          <w:szCs w:val="24"/>
          <w:rtl/>
        </w:rPr>
        <w:t>ובלבד</w:t>
      </w:r>
      <w:r w:rsidRPr="00A74A9E">
        <w:rPr>
          <w:szCs w:val="24"/>
          <w:rtl/>
        </w:rPr>
        <w:t xml:space="preserve"> </w:t>
      </w:r>
      <w:r w:rsidRPr="00A74A9E">
        <w:rPr>
          <w:rFonts w:hint="eastAsia"/>
          <w:szCs w:val="24"/>
          <w:rtl/>
        </w:rPr>
        <w:t>שהויתור</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יחול</w:t>
      </w:r>
      <w:r w:rsidRPr="00A74A9E">
        <w:rPr>
          <w:szCs w:val="24"/>
          <w:rtl/>
        </w:rPr>
        <w:t xml:space="preserve"> </w:t>
      </w:r>
      <w:r w:rsidRPr="00A74A9E">
        <w:rPr>
          <w:rFonts w:hint="eastAsia"/>
          <w:szCs w:val="24"/>
          <w:rtl/>
        </w:rPr>
        <w:t>לטובת</w:t>
      </w:r>
      <w:r w:rsidRPr="00A74A9E">
        <w:rPr>
          <w:szCs w:val="24"/>
          <w:rtl/>
        </w:rPr>
        <w:t xml:space="preserve"> </w:t>
      </w:r>
      <w:r w:rsidRPr="00A74A9E">
        <w:rPr>
          <w:rFonts w:hint="eastAsia"/>
          <w:szCs w:val="24"/>
          <w:rtl/>
        </w:rPr>
        <w:t>אדם</w:t>
      </w:r>
      <w:r w:rsidRPr="00A74A9E">
        <w:rPr>
          <w:szCs w:val="24"/>
          <w:rtl/>
        </w:rPr>
        <w:t xml:space="preserve"> </w:t>
      </w:r>
      <w:r w:rsidRPr="00A74A9E">
        <w:rPr>
          <w:rFonts w:hint="eastAsia"/>
          <w:szCs w:val="24"/>
          <w:rtl/>
        </w:rPr>
        <w:t>שגרם</w:t>
      </w:r>
      <w:r w:rsidRPr="00A74A9E">
        <w:rPr>
          <w:szCs w:val="24"/>
          <w:rtl/>
        </w:rPr>
        <w:t xml:space="preserve"> </w:t>
      </w:r>
      <w:r w:rsidRPr="00A74A9E">
        <w:rPr>
          <w:rFonts w:hint="eastAsia"/>
          <w:szCs w:val="24"/>
          <w:rtl/>
        </w:rPr>
        <w:t>לנזק</w:t>
      </w:r>
      <w:r w:rsidRPr="00A74A9E">
        <w:rPr>
          <w:szCs w:val="24"/>
          <w:rtl/>
        </w:rPr>
        <w:t xml:space="preserve"> </w:t>
      </w:r>
      <w:r w:rsidRPr="00A74A9E">
        <w:rPr>
          <w:rFonts w:hint="eastAsia"/>
          <w:szCs w:val="24"/>
          <w:rtl/>
        </w:rPr>
        <w:t>מתוך</w:t>
      </w:r>
      <w:r w:rsidRPr="00A74A9E">
        <w:rPr>
          <w:szCs w:val="24"/>
          <w:rtl/>
        </w:rPr>
        <w:t xml:space="preserve"> </w:t>
      </w:r>
      <w:r w:rsidRPr="00A74A9E">
        <w:rPr>
          <w:rFonts w:hint="eastAsia"/>
          <w:szCs w:val="24"/>
          <w:rtl/>
        </w:rPr>
        <w:t>כוונת</w:t>
      </w:r>
      <w:r w:rsidRPr="00A74A9E">
        <w:rPr>
          <w:szCs w:val="24"/>
          <w:rtl/>
        </w:rPr>
        <w:t xml:space="preserve"> </w:t>
      </w:r>
      <w:r w:rsidRPr="00A74A9E">
        <w:rPr>
          <w:rFonts w:hint="eastAsia"/>
          <w:szCs w:val="24"/>
          <w:rtl/>
        </w:rPr>
        <w:t>זדון</w:t>
      </w:r>
      <w:r w:rsidRPr="00A74A9E">
        <w:rPr>
          <w:szCs w:val="24"/>
          <w:rtl/>
        </w:rPr>
        <w:t>.</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lastRenderedPageBreak/>
        <w:t>הקבלן</w:t>
      </w:r>
      <w:r w:rsidRPr="00A74A9E">
        <w:rPr>
          <w:szCs w:val="24"/>
          <w:rtl/>
        </w:rPr>
        <w:t xml:space="preserve"> </w:t>
      </w:r>
      <w:r w:rsidRPr="00A74A9E">
        <w:rPr>
          <w:rFonts w:hint="eastAsia"/>
          <w:szCs w:val="24"/>
          <w:rtl/>
        </w:rPr>
        <w:t>לבדו</w:t>
      </w:r>
      <w:r w:rsidRPr="00A74A9E">
        <w:rPr>
          <w:szCs w:val="24"/>
          <w:rtl/>
        </w:rPr>
        <w:t xml:space="preserve"> </w:t>
      </w:r>
      <w:r w:rsidRPr="00A74A9E">
        <w:rPr>
          <w:rFonts w:hint="eastAsia"/>
          <w:szCs w:val="24"/>
          <w:rtl/>
        </w:rPr>
        <w:t>אחראי</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המבטח</w:t>
      </w:r>
      <w:r w:rsidRPr="00A74A9E">
        <w:rPr>
          <w:szCs w:val="24"/>
          <w:rtl/>
        </w:rPr>
        <w:t xml:space="preserve"> </w:t>
      </w:r>
      <w:r w:rsidRPr="00A74A9E">
        <w:rPr>
          <w:rFonts w:hint="eastAsia"/>
          <w:szCs w:val="24"/>
          <w:rtl/>
        </w:rPr>
        <w:t>לתשלום</w:t>
      </w:r>
      <w:r w:rsidRPr="00A74A9E">
        <w:rPr>
          <w:szCs w:val="24"/>
          <w:rtl/>
        </w:rPr>
        <w:t xml:space="preserve"> </w:t>
      </w:r>
      <w:r w:rsidRPr="00A74A9E">
        <w:rPr>
          <w:rFonts w:hint="eastAsia"/>
          <w:szCs w:val="24"/>
          <w:rtl/>
        </w:rPr>
        <w:t>הפרמיות</w:t>
      </w:r>
      <w:r w:rsidRPr="00A74A9E">
        <w:rPr>
          <w:szCs w:val="24"/>
          <w:rtl/>
        </w:rPr>
        <w:t xml:space="preserve"> </w:t>
      </w:r>
      <w:r w:rsidRPr="00A74A9E">
        <w:rPr>
          <w:rFonts w:hint="eastAsia"/>
          <w:szCs w:val="24"/>
          <w:rtl/>
        </w:rPr>
        <w:t>עבור</w:t>
      </w:r>
      <w:r w:rsidRPr="00A74A9E">
        <w:rPr>
          <w:szCs w:val="24"/>
          <w:rtl/>
        </w:rPr>
        <w:t xml:space="preserve"> </w:t>
      </w:r>
      <w:r w:rsidRPr="00A74A9E">
        <w:rPr>
          <w:rFonts w:hint="eastAsia"/>
          <w:szCs w:val="24"/>
          <w:rtl/>
        </w:rPr>
        <w:t>הפוליסות</w:t>
      </w:r>
      <w:r w:rsidRPr="00A74A9E">
        <w:rPr>
          <w:szCs w:val="24"/>
          <w:rtl/>
        </w:rPr>
        <w:t xml:space="preserve"> </w:t>
      </w:r>
      <w:r w:rsidRPr="00A74A9E">
        <w:rPr>
          <w:rFonts w:hint="eastAsia"/>
          <w:szCs w:val="24"/>
          <w:rtl/>
        </w:rPr>
        <w:t>ולמילוי</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החובות</w:t>
      </w:r>
      <w:r w:rsidRPr="00A74A9E">
        <w:rPr>
          <w:szCs w:val="24"/>
          <w:rtl/>
        </w:rPr>
        <w:t xml:space="preserve"> </w:t>
      </w:r>
      <w:r w:rsidRPr="00A74A9E">
        <w:rPr>
          <w:rFonts w:hint="eastAsia"/>
          <w:szCs w:val="24"/>
          <w:rtl/>
        </w:rPr>
        <w:t>המוטלות</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המבוטח</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תנאי</w:t>
      </w:r>
      <w:r w:rsidRPr="00A74A9E">
        <w:rPr>
          <w:szCs w:val="24"/>
          <w:rtl/>
        </w:rPr>
        <w:t xml:space="preserve"> </w:t>
      </w:r>
      <w:r w:rsidRPr="00A74A9E">
        <w:rPr>
          <w:rFonts w:hint="eastAsia"/>
          <w:szCs w:val="24"/>
          <w:rtl/>
        </w:rPr>
        <w:t>הפוליסות</w:t>
      </w:r>
      <w:r w:rsidRPr="00A74A9E">
        <w:rPr>
          <w:szCs w:val="24"/>
          <w:rtl/>
        </w:rPr>
        <w:t>.</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ההשתתפות</w:t>
      </w:r>
      <w:r w:rsidRPr="00A74A9E">
        <w:rPr>
          <w:szCs w:val="24"/>
          <w:rtl/>
        </w:rPr>
        <w:t xml:space="preserve"> </w:t>
      </w:r>
      <w:r w:rsidRPr="00A74A9E">
        <w:rPr>
          <w:rFonts w:hint="eastAsia"/>
          <w:szCs w:val="24"/>
          <w:rtl/>
        </w:rPr>
        <w:t>העצמית</w:t>
      </w:r>
      <w:r w:rsidRPr="00A74A9E">
        <w:rPr>
          <w:szCs w:val="24"/>
          <w:rtl/>
        </w:rPr>
        <w:t xml:space="preserve"> </w:t>
      </w:r>
      <w:r w:rsidRPr="00A74A9E">
        <w:rPr>
          <w:rFonts w:hint="eastAsia"/>
          <w:szCs w:val="24"/>
          <w:rtl/>
        </w:rPr>
        <w:t>הנקובה</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פוליסה</w:t>
      </w:r>
      <w:r w:rsidRPr="00A74A9E">
        <w:rPr>
          <w:szCs w:val="24"/>
          <w:rtl/>
        </w:rPr>
        <w:t xml:space="preserve"> </w:t>
      </w:r>
      <w:r w:rsidRPr="00A74A9E">
        <w:rPr>
          <w:rFonts w:hint="eastAsia"/>
          <w:szCs w:val="24"/>
          <w:rtl/>
        </w:rPr>
        <w:t>תחול</w:t>
      </w:r>
      <w:r w:rsidRPr="00A74A9E">
        <w:rPr>
          <w:szCs w:val="24"/>
          <w:rtl/>
        </w:rPr>
        <w:t xml:space="preserve"> </w:t>
      </w:r>
      <w:r w:rsidRPr="00A74A9E">
        <w:rPr>
          <w:rFonts w:hint="eastAsia"/>
          <w:szCs w:val="24"/>
          <w:rtl/>
        </w:rPr>
        <w:t>בלעדית</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הקבלן</w:t>
      </w:r>
      <w:r w:rsidRPr="00A74A9E">
        <w:rPr>
          <w:szCs w:val="24"/>
          <w:rtl/>
        </w:rPr>
        <w:t>.</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כל</w:t>
      </w:r>
      <w:r w:rsidRPr="00A74A9E">
        <w:rPr>
          <w:szCs w:val="24"/>
          <w:rtl/>
        </w:rPr>
        <w:t xml:space="preserve"> </w:t>
      </w:r>
      <w:r w:rsidRPr="00A74A9E">
        <w:rPr>
          <w:rFonts w:hint="eastAsia"/>
          <w:szCs w:val="24"/>
          <w:rtl/>
        </w:rPr>
        <w:t>סעיף</w:t>
      </w:r>
      <w:r w:rsidRPr="00A74A9E">
        <w:rPr>
          <w:szCs w:val="24"/>
          <w:rtl/>
        </w:rPr>
        <w:t xml:space="preserve"> </w:t>
      </w:r>
      <w:r w:rsidRPr="00A74A9E">
        <w:rPr>
          <w:rFonts w:hint="eastAsia"/>
          <w:szCs w:val="24"/>
          <w:rtl/>
        </w:rPr>
        <w:t>בפוליסות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המפקיע</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מקטין</w:t>
      </w:r>
      <w:r w:rsidRPr="00A74A9E">
        <w:rPr>
          <w:szCs w:val="24"/>
          <w:rtl/>
        </w:rPr>
        <w:t xml:space="preserve"> </w:t>
      </w:r>
      <w:r w:rsidRPr="00A74A9E">
        <w:rPr>
          <w:rFonts w:hint="eastAsia"/>
          <w:szCs w:val="24"/>
          <w:rtl/>
        </w:rPr>
        <w:t>בדרך</w:t>
      </w:r>
      <w:r w:rsidRPr="00A74A9E">
        <w:rPr>
          <w:szCs w:val="24"/>
          <w:rtl/>
        </w:rPr>
        <w:t xml:space="preserve"> </w:t>
      </w:r>
      <w:r w:rsidRPr="00A74A9E">
        <w:rPr>
          <w:rFonts w:hint="eastAsia"/>
          <w:szCs w:val="24"/>
          <w:rtl/>
        </w:rPr>
        <w:t>כלשהי</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אחריות</w:t>
      </w:r>
      <w:r w:rsidRPr="00A74A9E">
        <w:rPr>
          <w:szCs w:val="24"/>
          <w:rtl/>
        </w:rPr>
        <w:t xml:space="preserve"> </w:t>
      </w:r>
      <w:r w:rsidRPr="00A74A9E">
        <w:rPr>
          <w:rFonts w:hint="eastAsia"/>
          <w:szCs w:val="24"/>
          <w:rtl/>
        </w:rPr>
        <w:t>המבטח</w:t>
      </w:r>
      <w:r w:rsidRPr="00A74A9E">
        <w:rPr>
          <w:szCs w:val="24"/>
          <w:rtl/>
        </w:rPr>
        <w:t xml:space="preserve"> </w:t>
      </w:r>
      <w:r w:rsidRPr="00A74A9E">
        <w:rPr>
          <w:rFonts w:hint="eastAsia"/>
          <w:szCs w:val="24"/>
          <w:rtl/>
        </w:rPr>
        <w:t>כאשר</w:t>
      </w:r>
      <w:r w:rsidRPr="00A74A9E">
        <w:rPr>
          <w:szCs w:val="24"/>
          <w:rtl/>
        </w:rPr>
        <w:t xml:space="preserve"> </w:t>
      </w:r>
      <w:r w:rsidRPr="00A74A9E">
        <w:rPr>
          <w:rFonts w:hint="eastAsia"/>
          <w:szCs w:val="24"/>
          <w:rtl/>
        </w:rPr>
        <w:t>קיים</w:t>
      </w:r>
      <w:r w:rsidRPr="00A74A9E">
        <w:rPr>
          <w:szCs w:val="24"/>
          <w:rtl/>
        </w:rPr>
        <w:t xml:space="preserve"> </w:t>
      </w:r>
      <w:r w:rsidRPr="00A74A9E">
        <w:rPr>
          <w:rFonts w:hint="eastAsia"/>
          <w:szCs w:val="24"/>
          <w:rtl/>
        </w:rPr>
        <w:t>ביטוח</w:t>
      </w:r>
      <w:r w:rsidRPr="00A74A9E">
        <w:rPr>
          <w:szCs w:val="24"/>
          <w:rtl/>
        </w:rPr>
        <w:t xml:space="preserve"> </w:t>
      </w:r>
      <w:r w:rsidRPr="00A74A9E">
        <w:rPr>
          <w:rFonts w:hint="eastAsia"/>
          <w:szCs w:val="24"/>
          <w:rtl/>
        </w:rPr>
        <w:t>אחר</w:t>
      </w:r>
      <w:r w:rsidRPr="00A74A9E">
        <w:rPr>
          <w:szCs w:val="24"/>
          <w:rtl/>
        </w:rPr>
        <w:t xml:space="preserve">, </w:t>
      </w:r>
      <w:r w:rsidRPr="00A74A9E">
        <w:rPr>
          <w:rFonts w:hint="eastAsia"/>
          <w:szCs w:val="24"/>
          <w:rtl/>
        </w:rPr>
        <w:t>לא</w:t>
      </w:r>
      <w:r w:rsidRPr="00A74A9E">
        <w:rPr>
          <w:szCs w:val="24"/>
          <w:rtl/>
        </w:rPr>
        <w:t xml:space="preserve"> </w:t>
      </w:r>
      <w:r w:rsidRPr="00A74A9E">
        <w:rPr>
          <w:rFonts w:hint="eastAsia"/>
          <w:szCs w:val="24"/>
          <w:rtl/>
        </w:rPr>
        <w:t>יופעל</w:t>
      </w:r>
      <w:r w:rsidRPr="00A74A9E">
        <w:rPr>
          <w:szCs w:val="24"/>
          <w:rtl/>
        </w:rPr>
        <w:t xml:space="preserve"> </w:t>
      </w:r>
      <w:r w:rsidRPr="00A74A9E">
        <w:rPr>
          <w:rFonts w:hint="eastAsia"/>
          <w:szCs w:val="24"/>
          <w:rtl/>
        </w:rPr>
        <w:t>כלפי</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והביטוח</w:t>
      </w:r>
      <w:r w:rsidRPr="00A74A9E">
        <w:rPr>
          <w:szCs w:val="24"/>
          <w:rtl/>
        </w:rPr>
        <w:t xml:space="preserve"> </w:t>
      </w:r>
      <w:r w:rsidRPr="00A74A9E">
        <w:rPr>
          <w:rFonts w:hint="eastAsia"/>
          <w:szCs w:val="24"/>
          <w:rtl/>
        </w:rPr>
        <w:t>הוא</w:t>
      </w:r>
      <w:r w:rsidRPr="00A74A9E">
        <w:rPr>
          <w:szCs w:val="24"/>
          <w:rtl/>
        </w:rPr>
        <w:t xml:space="preserve"> </w:t>
      </w:r>
      <w:r w:rsidRPr="00A74A9E">
        <w:rPr>
          <w:rFonts w:hint="eastAsia"/>
          <w:szCs w:val="24"/>
          <w:rtl/>
        </w:rPr>
        <w:t>בחזקת</w:t>
      </w:r>
      <w:r w:rsidRPr="00A74A9E">
        <w:rPr>
          <w:szCs w:val="24"/>
          <w:rtl/>
        </w:rPr>
        <w:t xml:space="preserve"> </w:t>
      </w:r>
      <w:r w:rsidRPr="00A74A9E">
        <w:rPr>
          <w:rFonts w:hint="eastAsia"/>
          <w:szCs w:val="24"/>
          <w:rtl/>
        </w:rPr>
        <w:t>ביטוח</w:t>
      </w:r>
      <w:r w:rsidRPr="00A74A9E">
        <w:rPr>
          <w:szCs w:val="24"/>
          <w:rtl/>
        </w:rPr>
        <w:t xml:space="preserve"> </w:t>
      </w:r>
      <w:r w:rsidRPr="00A74A9E">
        <w:rPr>
          <w:rFonts w:hint="eastAsia"/>
          <w:szCs w:val="24"/>
          <w:rtl/>
        </w:rPr>
        <w:t>ראשוני</w:t>
      </w:r>
      <w:r w:rsidRPr="00A74A9E">
        <w:rPr>
          <w:szCs w:val="24"/>
          <w:rtl/>
        </w:rPr>
        <w:t xml:space="preserve"> </w:t>
      </w:r>
      <w:r w:rsidRPr="00A74A9E">
        <w:rPr>
          <w:rFonts w:hint="eastAsia"/>
          <w:szCs w:val="24"/>
          <w:rtl/>
        </w:rPr>
        <w:t>המזכה</w:t>
      </w:r>
      <w:r w:rsidRPr="00A74A9E">
        <w:rPr>
          <w:szCs w:val="24"/>
          <w:rtl/>
        </w:rPr>
        <w:t xml:space="preserve"> </w:t>
      </w:r>
      <w:r w:rsidRPr="00A74A9E">
        <w:rPr>
          <w:rFonts w:hint="eastAsia"/>
          <w:szCs w:val="24"/>
          <w:rtl/>
        </w:rPr>
        <w:t>במלוא</w:t>
      </w:r>
      <w:r w:rsidRPr="00A74A9E">
        <w:rPr>
          <w:szCs w:val="24"/>
          <w:rtl/>
        </w:rPr>
        <w:t xml:space="preserve"> </w:t>
      </w:r>
      <w:r w:rsidRPr="00A74A9E">
        <w:rPr>
          <w:rFonts w:hint="eastAsia"/>
          <w:szCs w:val="24"/>
          <w:rtl/>
        </w:rPr>
        <w:t>הזכויות</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העתקי</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מאושרות</w:t>
      </w:r>
      <w:r w:rsidRPr="00A74A9E">
        <w:rPr>
          <w:szCs w:val="24"/>
          <w:rtl/>
        </w:rPr>
        <w:t xml:space="preserve"> </w:t>
      </w:r>
      <w:r w:rsidRPr="00A74A9E">
        <w:rPr>
          <w:rFonts w:hint="eastAsia"/>
          <w:szCs w:val="24"/>
          <w:rtl/>
        </w:rPr>
        <w:t>ע</w:t>
      </w:r>
      <w:r w:rsidRPr="00A74A9E">
        <w:rPr>
          <w:szCs w:val="24"/>
          <w:rtl/>
        </w:rPr>
        <w:t xml:space="preserve">"י </w:t>
      </w:r>
      <w:r w:rsidRPr="00A74A9E">
        <w:rPr>
          <w:rFonts w:hint="eastAsia"/>
          <w:szCs w:val="24"/>
          <w:rtl/>
        </w:rPr>
        <w:t>המבטח</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אישור</w:t>
      </w:r>
      <w:r w:rsidRPr="00A74A9E">
        <w:rPr>
          <w:szCs w:val="24"/>
          <w:rtl/>
        </w:rPr>
        <w:t xml:space="preserve"> </w:t>
      </w:r>
      <w:r w:rsidRPr="00A74A9E">
        <w:rPr>
          <w:rFonts w:hint="eastAsia"/>
          <w:szCs w:val="24"/>
          <w:rtl/>
        </w:rPr>
        <w:t>בחתימתו</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ביצוע</w:t>
      </w:r>
      <w:r w:rsidRPr="00A74A9E">
        <w:rPr>
          <w:szCs w:val="24"/>
          <w:rtl/>
        </w:rPr>
        <w:t xml:space="preserve"> </w:t>
      </w:r>
      <w:r w:rsidRPr="00A74A9E">
        <w:rPr>
          <w:rFonts w:hint="eastAsia"/>
          <w:szCs w:val="24"/>
          <w:rtl/>
        </w:rPr>
        <w:t>הביטוחים</w:t>
      </w:r>
      <w:r w:rsidRPr="00A74A9E">
        <w:rPr>
          <w:szCs w:val="24"/>
          <w:rtl/>
        </w:rPr>
        <w:t xml:space="preserve"> </w:t>
      </w:r>
      <w:r w:rsidRPr="00A74A9E">
        <w:rPr>
          <w:rFonts w:hint="eastAsia"/>
          <w:szCs w:val="24"/>
          <w:rtl/>
        </w:rPr>
        <w:t>כאמור</w:t>
      </w:r>
      <w:r w:rsidRPr="00A74A9E">
        <w:rPr>
          <w:szCs w:val="24"/>
          <w:rtl/>
        </w:rPr>
        <w:t xml:space="preserve"> </w:t>
      </w:r>
      <w:r w:rsidRPr="00A74A9E">
        <w:rPr>
          <w:rFonts w:hint="eastAsia"/>
          <w:szCs w:val="24"/>
          <w:rtl/>
        </w:rPr>
        <w:t>לעיל</w:t>
      </w:r>
      <w:r w:rsidRPr="00A74A9E">
        <w:rPr>
          <w:szCs w:val="24"/>
          <w:rtl/>
        </w:rPr>
        <w:t xml:space="preserve">, </w:t>
      </w:r>
      <w:r w:rsidRPr="00A74A9E">
        <w:rPr>
          <w:rFonts w:hint="eastAsia"/>
          <w:szCs w:val="24"/>
          <w:rtl/>
        </w:rPr>
        <w:t>יומצאו</w:t>
      </w:r>
      <w:r w:rsidRPr="00A74A9E">
        <w:rPr>
          <w:szCs w:val="24"/>
          <w:rtl/>
        </w:rPr>
        <w:t xml:space="preserve"> </w:t>
      </w:r>
      <w:r w:rsidRPr="00A74A9E">
        <w:rPr>
          <w:rFonts w:hint="eastAsia"/>
          <w:szCs w:val="24"/>
          <w:rtl/>
        </w:rPr>
        <w:t>למשרד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 xml:space="preserve"> </w:t>
      </w:r>
      <w:r w:rsidRPr="00A74A9E">
        <w:rPr>
          <w:rFonts w:hint="eastAsia"/>
          <w:szCs w:val="24"/>
          <w:rtl/>
        </w:rPr>
        <w:t>עד</w:t>
      </w:r>
      <w:r w:rsidRPr="00A74A9E">
        <w:rPr>
          <w:szCs w:val="24"/>
          <w:rtl/>
        </w:rPr>
        <w:t xml:space="preserve"> </w:t>
      </w:r>
      <w:r w:rsidRPr="00A74A9E">
        <w:rPr>
          <w:rFonts w:hint="eastAsia"/>
          <w:szCs w:val="24"/>
          <w:rtl/>
        </w:rPr>
        <w:t>למועד</w:t>
      </w:r>
      <w:r w:rsidRPr="00A74A9E">
        <w:rPr>
          <w:szCs w:val="24"/>
          <w:rtl/>
        </w:rPr>
        <w:t xml:space="preserve"> </w:t>
      </w:r>
      <w:r w:rsidRPr="00A74A9E">
        <w:rPr>
          <w:rFonts w:hint="eastAsia"/>
          <w:szCs w:val="24"/>
          <w:rtl/>
        </w:rPr>
        <w:t>חתימת</w:t>
      </w:r>
      <w:r w:rsidRPr="00A74A9E">
        <w:rPr>
          <w:szCs w:val="24"/>
          <w:rtl/>
        </w:rPr>
        <w:t xml:space="preserve"> </w:t>
      </w:r>
      <w:r w:rsidRPr="00A74A9E">
        <w:rPr>
          <w:rFonts w:hint="eastAsia"/>
          <w:szCs w:val="24"/>
          <w:rtl/>
        </w:rPr>
        <w:t>ההסכם</w:t>
      </w:r>
      <w:r w:rsidRPr="00A74A9E">
        <w:rPr>
          <w:szCs w:val="24"/>
          <w:rtl/>
        </w:rPr>
        <w:t>.</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תקופת</w:t>
      </w:r>
      <w:r w:rsidRPr="00A74A9E">
        <w:rPr>
          <w:szCs w:val="24"/>
          <w:rtl/>
        </w:rPr>
        <w:t xml:space="preserve"> </w:t>
      </w:r>
      <w:r w:rsidRPr="00A74A9E">
        <w:rPr>
          <w:rFonts w:hint="eastAsia"/>
          <w:szCs w:val="24"/>
          <w:rtl/>
        </w:rPr>
        <w:t>ההתקשרות</w:t>
      </w:r>
      <w:r w:rsidRPr="00A74A9E">
        <w:rPr>
          <w:szCs w:val="24"/>
          <w:rtl/>
        </w:rPr>
        <w:t xml:space="preserve"> </w:t>
      </w:r>
      <w:r w:rsidRPr="00A74A9E">
        <w:rPr>
          <w:rFonts w:hint="eastAsia"/>
          <w:szCs w:val="24"/>
          <w:rtl/>
        </w:rPr>
        <w:t>החוזית</w:t>
      </w:r>
      <w:r w:rsidRPr="00A74A9E">
        <w:rPr>
          <w:szCs w:val="24"/>
          <w:rtl/>
        </w:rPr>
        <w:t xml:space="preserve"> </w:t>
      </w:r>
      <w:r w:rsidRPr="00A74A9E">
        <w:rPr>
          <w:rFonts w:hint="eastAsia"/>
          <w:szCs w:val="24"/>
          <w:rtl/>
        </w:rPr>
        <w:t>עם</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w:t>
      </w:r>
      <w:r w:rsidRPr="00A74A9E">
        <w:rPr>
          <w:szCs w:val="24"/>
          <w:rtl/>
        </w:rPr>
        <w:t xml:space="preserve"> </w:t>
      </w:r>
      <w:r w:rsidRPr="00A74A9E">
        <w:rPr>
          <w:rFonts w:hint="eastAsia"/>
          <w:szCs w:val="24"/>
          <w:rtl/>
        </w:rPr>
        <w:t>המשרד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 xml:space="preserve">, </w:t>
      </w:r>
      <w:r w:rsidRPr="00A74A9E">
        <w:rPr>
          <w:rFonts w:hint="eastAsia"/>
          <w:szCs w:val="24"/>
          <w:rtl/>
        </w:rPr>
        <w:t>יחזיק</w:t>
      </w:r>
      <w:r w:rsidRPr="00A74A9E">
        <w:rPr>
          <w:szCs w:val="24"/>
          <w:rtl/>
        </w:rPr>
        <w:t xml:space="preserve"> </w:t>
      </w:r>
      <w:r w:rsidRPr="00A74A9E">
        <w:rPr>
          <w:rFonts w:hint="eastAsia"/>
          <w:szCs w:val="24"/>
          <w:rtl/>
        </w:rPr>
        <w:t>בתוקף</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כי</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תחודשנה</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ידו</w:t>
      </w:r>
      <w:r w:rsidRPr="00A74A9E">
        <w:rPr>
          <w:szCs w:val="24"/>
          <w:rtl/>
        </w:rPr>
        <w:t xml:space="preserve"> </w:t>
      </w:r>
      <w:r w:rsidRPr="00A74A9E">
        <w:rPr>
          <w:rFonts w:hint="eastAsia"/>
          <w:szCs w:val="24"/>
          <w:rtl/>
        </w:rPr>
        <w:t>מדי</w:t>
      </w:r>
      <w:r w:rsidRPr="00A74A9E">
        <w:rPr>
          <w:szCs w:val="24"/>
          <w:rtl/>
        </w:rPr>
        <w:t xml:space="preserve"> </w:t>
      </w:r>
      <w:r w:rsidRPr="00A74A9E">
        <w:rPr>
          <w:rFonts w:hint="eastAsia"/>
          <w:szCs w:val="24"/>
          <w:rtl/>
        </w:rPr>
        <w:t>שנה</w:t>
      </w:r>
      <w:r w:rsidRPr="00A74A9E">
        <w:rPr>
          <w:szCs w:val="24"/>
          <w:rtl/>
        </w:rPr>
        <w:t xml:space="preserve"> </w:t>
      </w:r>
      <w:r w:rsidRPr="00A74A9E">
        <w:rPr>
          <w:rFonts w:hint="eastAsia"/>
          <w:szCs w:val="24"/>
          <w:rtl/>
        </w:rPr>
        <w:t>בשנה</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עוד</w:t>
      </w:r>
      <w:r w:rsidRPr="00A74A9E">
        <w:rPr>
          <w:szCs w:val="24"/>
          <w:rtl/>
        </w:rPr>
        <w:t xml:space="preserve"> </w:t>
      </w:r>
      <w:r w:rsidRPr="00A74A9E">
        <w:rPr>
          <w:rFonts w:hint="eastAsia"/>
          <w:szCs w:val="24"/>
          <w:rtl/>
        </w:rPr>
        <w:t>החוזה</w:t>
      </w:r>
      <w:r w:rsidRPr="00A74A9E">
        <w:rPr>
          <w:szCs w:val="24"/>
          <w:rtl/>
        </w:rPr>
        <w:t xml:space="preserve"> </w:t>
      </w:r>
      <w:r w:rsidRPr="00A74A9E">
        <w:rPr>
          <w:rFonts w:hint="eastAsia"/>
          <w:szCs w:val="24"/>
          <w:rtl/>
        </w:rPr>
        <w:t>עם</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 </w:t>
      </w:r>
      <w:r w:rsidRPr="00A74A9E">
        <w:rPr>
          <w:rFonts w:hint="eastAsia"/>
          <w:szCs w:val="24"/>
          <w:rtl/>
        </w:rPr>
        <w:t>המשרד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 xml:space="preserve"> </w:t>
      </w:r>
      <w:r w:rsidRPr="00A74A9E">
        <w:rPr>
          <w:rFonts w:hint="eastAsia"/>
          <w:szCs w:val="24"/>
          <w:rtl/>
        </w:rPr>
        <w:t>בתוקף</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להציג</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העתקי</w:t>
      </w:r>
      <w:r w:rsidRPr="00A74A9E">
        <w:rPr>
          <w:szCs w:val="24"/>
          <w:rtl/>
        </w:rPr>
        <w:t xml:space="preserve"> </w:t>
      </w:r>
      <w:r w:rsidRPr="00A74A9E">
        <w:rPr>
          <w:rFonts w:hint="eastAsia"/>
          <w:szCs w:val="24"/>
          <w:rtl/>
        </w:rPr>
        <w:t>הפוליסות</w:t>
      </w:r>
      <w:r w:rsidRPr="00A74A9E">
        <w:rPr>
          <w:szCs w:val="24"/>
          <w:rtl/>
        </w:rPr>
        <w:t xml:space="preserve"> </w:t>
      </w:r>
      <w:r w:rsidRPr="00A74A9E">
        <w:rPr>
          <w:rFonts w:hint="eastAsia"/>
          <w:szCs w:val="24"/>
          <w:rtl/>
        </w:rPr>
        <w:t>המחודשות</w:t>
      </w:r>
      <w:r w:rsidRPr="00A74A9E">
        <w:rPr>
          <w:szCs w:val="24"/>
          <w:rtl/>
        </w:rPr>
        <w:t xml:space="preserve"> </w:t>
      </w:r>
      <w:r w:rsidRPr="00A74A9E">
        <w:rPr>
          <w:rFonts w:hint="eastAsia"/>
          <w:szCs w:val="24"/>
          <w:rtl/>
        </w:rPr>
        <w:t>מאושרות</w:t>
      </w:r>
      <w:r w:rsidRPr="00A74A9E">
        <w:rPr>
          <w:szCs w:val="24"/>
          <w:rtl/>
        </w:rPr>
        <w:t xml:space="preserve"> </w:t>
      </w:r>
      <w:r w:rsidRPr="00A74A9E">
        <w:rPr>
          <w:rFonts w:hint="eastAsia"/>
          <w:szCs w:val="24"/>
          <w:rtl/>
        </w:rPr>
        <w:t>וחתומות</w:t>
      </w:r>
      <w:r w:rsidRPr="00A74A9E">
        <w:rPr>
          <w:szCs w:val="24"/>
          <w:rtl/>
        </w:rPr>
        <w:t xml:space="preserve"> </w:t>
      </w:r>
      <w:r w:rsidRPr="00A74A9E">
        <w:rPr>
          <w:rFonts w:hint="eastAsia"/>
          <w:szCs w:val="24"/>
          <w:rtl/>
        </w:rPr>
        <w:t>ע</w:t>
      </w:r>
      <w:r w:rsidRPr="00A74A9E">
        <w:rPr>
          <w:szCs w:val="24"/>
          <w:rtl/>
        </w:rPr>
        <w:t xml:space="preserve">"י </w:t>
      </w:r>
      <w:r w:rsidRPr="00A74A9E">
        <w:rPr>
          <w:rFonts w:hint="eastAsia"/>
          <w:szCs w:val="24"/>
          <w:rtl/>
        </w:rPr>
        <w:t>המבטח</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אישור</w:t>
      </w:r>
      <w:r w:rsidRPr="00A74A9E">
        <w:rPr>
          <w:szCs w:val="24"/>
          <w:rtl/>
        </w:rPr>
        <w:t xml:space="preserve"> </w:t>
      </w:r>
      <w:r w:rsidRPr="00A74A9E">
        <w:rPr>
          <w:rFonts w:hint="eastAsia"/>
          <w:szCs w:val="24"/>
          <w:rtl/>
        </w:rPr>
        <w:t>חתום</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ידי</w:t>
      </w:r>
      <w:r w:rsidRPr="00A74A9E">
        <w:rPr>
          <w:szCs w:val="24"/>
          <w:rtl/>
        </w:rPr>
        <w:t xml:space="preserve"> </w:t>
      </w:r>
      <w:r w:rsidRPr="00A74A9E">
        <w:rPr>
          <w:rFonts w:hint="eastAsia"/>
          <w:szCs w:val="24"/>
          <w:rtl/>
        </w:rPr>
        <w:t>המבטח</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חידושן</w:t>
      </w:r>
      <w:r w:rsidRPr="00A74A9E">
        <w:rPr>
          <w:szCs w:val="24"/>
          <w:rtl/>
        </w:rPr>
        <w:t xml:space="preserve"> </w:t>
      </w:r>
      <w:r w:rsidRPr="00A74A9E">
        <w:rPr>
          <w:rFonts w:hint="eastAsia"/>
          <w:szCs w:val="24"/>
          <w:rtl/>
        </w:rPr>
        <w:t>למשרד</w:t>
      </w:r>
      <w:r w:rsidRPr="00A74A9E">
        <w:rPr>
          <w:szCs w:val="24"/>
          <w:rtl/>
        </w:rPr>
        <w:t xml:space="preserve"> </w:t>
      </w:r>
      <w:r w:rsidRPr="00A74A9E">
        <w:rPr>
          <w:rFonts w:hint="eastAsia"/>
          <w:szCs w:val="24"/>
          <w:rtl/>
        </w:rPr>
        <w:t>לתשתיות</w:t>
      </w:r>
      <w:r w:rsidRPr="00A74A9E">
        <w:rPr>
          <w:szCs w:val="24"/>
          <w:rtl/>
        </w:rPr>
        <w:t xml:space="preserve"> </w:t>
      </w:r>
      <w:r w:rsidRPr="00A74A9E">
        <w:rPr>
          <w:rFonts w:hint="eastAsia"/>
          <w:szCs w:val="24"/>
          <w:rtl/>
        </w:rPr>
        <w:t>לאומיות</w:t>
      </w:r>
      <w:r w:rsidRPr="00A74A9E">
        <w:rPr>
          <w:szCs w:val="24"/>
          <w:rtl/>
        </w:rPr>
        <w:t xml:space="preserve">, </w:t>
      </w:r>
      <w:r w:rsidRPr="00A74A9E">
        <w:rPr>
          <w:rFonts w:hint="eastAsia"/>
          <w:szCs w:val="24"/>
          <w:rtl/>
        </w:rPr>
        <w:t>לכל</w:t>
      </w:r>
      <w:r w:rsidRPr="00A74A9E">
        <w:rPr>
          <w:szCs w:val="24"/>
          <w:rtl/>
        </w:rPr>
        <w:t xml:space="preserve"> </w:t>
      </w:r>
      <w:r w:rsidRPr="00A74A9E">
        <w:rPr>
          <w:rFonts w:hint="eastAsia"/>
          <w:szCs w:val="24"/>
          <w:rtl/>
        </w:rPr>
        <w:t>המאוחר</w:t>
      </w:r>
      <w:r w:rsidRPr="00A74A9E">
        <w:rPr>
          <w:szCs w:val="24"/>
          <w:rtl/>
        </w:rPr>
        <w:t xml:space="preserve"> </w:t>
      </w:r>
      <w:r w:rsidRPr="00A74A9E">
        <w:rPr>
          <w:rFonts w:hint="eastAsia"/>
          <w:szCs w:val="24"/>
          <w:rtl/>
        </w:rPr>
        <w:t>שבועיים</w:t>
      </w:r>
      <w:r w:rsidRPr="00A74A9E">
        <w:rPr>
          <w:szCs w:val="24"/>
          <w:rtl/>
        </w:rPr>
        <w:t xml:space="preserve"> </w:t>
      </w:r>
      <w:r w:rsidRPr="00A74A9E">
        <w:rPr>
          <w:rFonts w:hint="eastAsia"/>
          <w:szCs w:val="24"/>
          <w:rtl/>
        </w:rPr>
        <w:t>לפני</w:t>
      </w:r>
      <w:r w:rsidRPr="00A74A9E">
        <w:rPr>
          <w:szCs w:val="24"/>
          <w:rtl/>
        </w:rPr>
        <w:t xml:space="preserve"> </w:t>
      </w:r>
      <w:r w:rsidRPr="00A74A9E">
        <w:rPr>
          <w:rFonts w:hint="eastAsia"/>
          <w:szCs w:val="24"/>
          <w:rtl/>
        </w:rPr>
        <w:t>סיום</w:t>
      </w:r>
      <w:r w:rsidRPr="00A74A9E">
        <w:rPr>
          <w:szCs w:val="24"/>
          <w:rtl/>
        </w:rPr>
        <w:t xml:space="preserve"> </w:t>
      </w:r>
      <w:r w:rsidRPr="00A74A9E">
        <w:rPr>
          <w:rFonts w:hint="eastAsia"/>
          <w:szCs w:val="24"/>
          <w:rtl/>
        </w:rPr>
        <w:t>תקופת</w:t>
      </w:r>
      <w:r w:rsidRPr="00A74A9E">
        <w:rPr>
          <w:szCs w:val="24"/>
          <w:rtl/>
        </w:rPr>
        <w:t xml:space="preserve"> </w:t>
      </w:r>
      <w:r w:rsidRPr="00A74A9E">
        <w:rPr>
          <w:rFonts w:hint="eastAsia"/>
          <w:szCs w:val="24"/>
          <w:rtl/>
        </w:rPr>
        <w:t>הביטוח</w:t>
      </w:r>
      <w:r w:rsidRPr="00A74A9E">
        <w:rPr>
          <w:szCs w:val="24"/>
          <w:rtl/>
        </w:rPr>
        <w:t>.</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במידה</w:t>
      </w:r>
      <w:r w:rsidRPr="00A74A9E">
        <w:rPr>
          <w:szCs w:val="24"/>
          <w:rtl/>
        </w:rPr>
        <w:t xml:space="preserve"> </w:t>
      </w:r>
      <w:r w:rsidRPr="00A74A9E">
        <w:rPr>
          <w:rFonts w:hint="eastAsia"/>
          <w:szCs w:val="24"/>
          <w:rtl/>
        </w:rPr>
        <w:t>והקבלן</w:t>
      </w:r>
      <w:r w:rsidRPr="00A74A9E">
        <w:rPr>
          <w:szCs w:val="24"/>
          <w:rtl/>
        </w:rPr>
        <w:t xml:space="preserve"> </w:t>
      </w:r>
      <w:r w:rsidRPr="00A74A9E">
        <w:rPr>
          <w:rFonts w:hint="eastAsia"/>
          <w:szCs w:val="24"/>
          <w:rtl/>
        </w:rPr>
        <w:t>ייתן</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השירותים</w:t>
      </w:r>
      <w:r w:rsidRPr="00A74A9E">
        <w:rPr>
          <w:szCs w:val="24"/>
          <w:rtl/>
        </w:rPr>
        <w:t xml:space="preserve"> </w:t>
      </w:r>
      <w:r w:rsidRPr="00A74A9E">
        <w:rPr>
          <w:rFonts w:hint="eastAsia"/>
          <w:szCs w:val="24"/>
          <w:rtl/>
        </w:rPr>
        <w:t>באמצעות</w:t>
      </w:r>
      <w:r w:rsidRPr="00A74A9E">
        <w:rPr>
          <w:szCs w:val="24"/>
          <w:rtl/>
        </w:rPr>
        <w:t xml:space="preserve"> </w:t>
      </w:r>
      <w:r w:rsidRPr="00A74A9E">
        <w:rPr>
          <w:rFonts w:hint="eastAsia"/>
          <w:szCs w:val="24"/>
          <w:rtl/>
        </w:rPr>
        <w:t>קבלנים</w:t>
      </w:r>
      <w:r w:rsidRPr="00A74A9E">
        <w:rPr>
          <w:szCs w:val="24"/>
          <w:rtl/>
        </w:rPr>
        <w:t xml:space="preserve"> </w:t>
      </w:r>
      <w:r w:rsidRPr="00A74A9E">
        <w:rPr>
          <w:rFonts w:hint="eastAsia"/>
          <w:szCs w:val="24"/>
          <w:rtl/>
        </w:rPr>
        <w:t>עצמאים</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קבלני</w:t>
      </w:r>
      <w:r w:rsidRPr="00A74A9E">
        <w:rPr>
          <w:szCs w:val="24"/>
          <w:rtl/>
        </w:rPr>
        <w:t xml:space="preserve"> </w:t>
      </w:r>
      <w:r w:rsidRPr="00A74A9E">
        <w:rPr>
          <w:rFonts w:hint="eastAsia"/>
          <w:szCs w:val="24"/>
          <w:rtl/>
        </w:rPr>
        <w:t>משנה</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מתחייב</w:t>
      </w:r>
      <w:r w:rsidRPr="00A74A9E">
        <w:rPr>
          <w:szCs w:val="24"/>
          <w:rtl/>
        </w:rPr>
        <w:t xml:space="preserve"> </w:t>
      </w:r>
      <w:r w:rsidRPr="00A74A9E">
        <w:rPr>
          <w:rFonts w:hint="eastAsia"/>
          <w:szCs w:val="24"/>
          <w:rtl/>
        </w:rPr>
        <w:t>לדאוג</w:t>
      </w:r>
      <w:r w:rsidRPr="00A74A9E">
        <w:rPr>
          <w:szCs w:val="24"/>
          <w:rtl/>
        </w:rPr>
        <w:t xml:space="preserve"> </w:t>
      </w:r>
      <w:r w:rsidRPr="00A74A9E">
        <w:rPr>
          <w:rFonts w:hint="eastAsia"/>
          <w:szCs w:val="24"/>
          <w:rtl/>
        </w:rPr>
        <w:t>להרחבת</w:t>
      </w:r>
      <w:r w:rsidRPr="00A74A9E">
        <w:rPr>
          <w:szCs w:val="24"/>
          <w:rtl/>
        </w:rPr>
        <w:t xml:space="preserve"> </w:t>
      </w:r>
      <w:r w:rsidRPr="00A74A9E">
        <w:rPr>
          <w:rFonts w:hint="eastAsia"/>
          <w:szCs w:val="24"/>
          <w:rtl/>
        </w:rPr>
        <w:t>הביטוחים</w:t>
      </w:r>
      <w:r w:rsidRPr="00A74A9E">
        <w:rPr>
          <w:szCs w:val="24"/>
          <w:rtl/>
        </w:rPr>
        <w:t xml:space="preserve"> </w:t>
      </w:r>
      <w:r w:rsidRPr="00A74A9E">
        <w:rPr>
          <w:rFonts w:hint="eastAsia"/>
          <w:szCs w:val="24"/>
          <w:rtl/>
        </w:rPr>
        <w:t>הנ</w:t>
      </w:r>
      <w:r w:rsidRPr="00A74A9E">
        <w:rPr>
          <w:szCs w:val="24"/>
          <w:rtl/>
        </w:rPr>
        <w:t xml:space="preserve">"ל </w:t>
      </w:r>
      <w:r w:rsidRPr="00A74A9E">
        <w:rPr>
          <w:rFonts w:hint="eastAsia"/>
          <w:szCs w:val="24"/>
          <w:rtl/>
        </w:rPr>
        <w:t>על</w:t>
      </w:r>
      <w:r w:rsidRPr="00A74A9E">
        <w:rPr>
          <w:szCs w:val="24"/>
          <w:rtl/>
        </w:rPr>
        <w:t xml:space="preserve"> </w:t>
      </w:r>
      <w:r w:rsidRPr="00A74A9E">
        <w:rPr>
          <w:rFonts w:hint="eastAsia"/>
          <w:szCs w:val="24"/>
          <w:rtl/>
        </w:rPr>
        <w:t>מנת</w:t>
      </w:r>
      <w:r w:rsidRPr="00A74A9E">
        <w:rPr>
          <w:szCs w:val="24"/>
          <w:rtl/>
        </w:rPr>
        <w:t xml:space="preserve"> </w:t>
      </w:r>
      <w:r w:rsidRPr="00A74A9E">
        <w:rPr>
          <w:rFonts w:hint="eastAsia"/>
          <w:szCs w:val="24"/>
          <w:rtl/>
        </w:rPr>
        <w:t>לכסות</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אחריותם</w:t>
      </w:r>
      <w:r w:rsidRPr="00A74A9E">
        <w:rPr>
          <w:szCs w:val="24"/>
          <w:rtl/>
        </w:rPr>
        <w:t xml:space="preserve"> </w:t>
      </w:r>
      <w:r w:rsidRPr="00A74A9E">
        <w:rPr>
          <w:rFonts w:hint="eastAsia"/>
          <w:szCs w:val="24"/>
          <w:rtl/>
        </w:rPr>
        <w:t>המלאה</w:t>
      </w:r>
      <w:r w:rsidRPr="00A74A9E">
        <w:rPr>
          <w:szCs w:val="24"/>
          <w:rtl/>
        </w:rPr>
        <w:t xml:space="preserve"> </w:t>
      </w:r>
      <w:r w:rsidRPr="00A74A9E">
        <w:rPr>
          <w:rFonts w:hint="eastAsia"/>
          <w:szCs w:val="24"/>
          <w:rtl/>
        </w:rPr>
        <w:t>במסגרת</w:t>
      </w:r>
      <w:r w:rsidRPr="00A74A9E">
        <w:rPr>
          <w:szCs w:val="24"/>
          <w:rtl/>
        </w:rPr>
        <w:t xml:space="preserve"> </w:t>
      </w:r>
      <w:r w:rsidRPr="00A74A9E">
        <w:rPr>
          <w:rFonts w:hint="eastAsia"/>
          <w:szCs w:val="24"/>
          <w:rtl/>
        </w:rPr>
        <w:t>פוליסות</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כאילו</w:t>
      </w:r>
      <w:r w:rsidRPr="00A74A9E">
        <w:rPr>
          <w:szCs w:val="24"/>
          <w:rtl/>
        </w:rPr>
        <w:t xml:space="preserve"> </w:t>
      </w:r>
      <w:r w:rsidRPr="00A74A9E">
        <w:rPr>
          <w:rFonts w:hint="eastAsia"/>
          <w:szCs w:val="24"/>
          <w:rtl/>
        </w:rPr>
        <w:t>היו</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עצמו</w:t>
      </w:r>
      <w:r w:rsidRPr="00A74A9E">
        <w:rPr>
          <w:szCs w:val="24"/>
          <w:rtl/>
        </w:rPr>
        <w:t xml:space="preserve">, </w:t>
      </w:r>
      <w:r w:rsidRPr="00A74A9E">
        <w:rPr>
          <w:rFonts w:hint="eastAsia"/>
          <w:szCs w:val="24"/>
          <w:rtl/>
        </w:rPr>
        <w:t>ושמם</w:t>
      </w:r>
      <w:r w:rsidRPr="00A74A9E">
        <w:rPr>
          <w:szCs w:val="24"/>
          <w:rtl/>
        </w:rPr>
        <w:t xml:space="preserve"> </w:t>
      </w:r>
      <w:r w:rsidRPr="00A74A9E">
        <w:rPr>
          <w:rFonts w:hint="eastAsia"/>
          <w:szCs w:val="24"/>
          <w:rtl/>
        </w:rPr>
        <w:t>יתווסף</w:t>
      </w:r>
      <w:r w:rsidRPr="00A74A9E">
        <w:rPr>
          <w:szCs w:val="24"/>
          <w:rtl/>
        </w:rPr>
        <w:t xml:space="preserve"> </w:t>
      </w:r>
      <w:r w:rsidRPr="00A74A9E">
        <w:rPr>
          <w:rFonts w:hint="eastAsia"/>
          <w:szCs w:val="24"/>
          <w:rtl/>
        </w:rPr>
        <w:t>לשם</w:t>
      </w:r>
      <w:r w:rsidRPr="00A74A9E">
        <w:rPr>
          <w:szCs w:val="24"/>
          <w:rtl/>
        </w:rPr>
        <w:t xml:space="preserve"> </w:t>
      </w:r>
      <w:r w:rsidRPr="00A74A9E">
        <w:rPr>
          <w:rFonts w:hint="eastAsia"/>
          <w:szCs w:val="24"/>
          <w:rtl/>
        </w:rPr>
        <w:t>המבוטח</w:t>
      </w:r>
      <w:r w:rsidRPr="00A74A9E">
        <w:rPr>
          <w:szCs w:val="24"/>
          <w:rtl/>
        </w:rPr>
        <w:t xml:space="preserve"> </w:t>
      </w:r>
      <w:r w:rsidRPr="00A74A9E">
        <w:rPr>
          <w:rFonts w:hint="eastAsia"/>
          <w:szCs w:val="24"/>
          <w:rtl/>
        </w:rPr>
        <w:t>כמבוטחים</w:t>
      </w:r>
      <w:r w:rsidRPr="00A74A9E">
        <w:rPr>
          <w:szCs w:val="24"/>
          <w:rtl/>
        </w:rPr>
        <w:t xml:space="preserve"> </w:t>
      </w:r>
      <w:r w:rsidRPr="00A74A9E">
        <w:rPr>
          <w:rFonts w:hint="eastAsia"/>
          <w:szCs w:val="24"/>
          <w:rtl/>
        </w:rPr>
        <w:t>נוספים</w:t>
      </w:r>
      <w:r w:rsidRPr="00A74A9E">
        <w:rPr>
          <w:szCs w:val="24"/>
          <w:rtl/>
        </w:rPr>
        <w:t>.</w:t>
      </w:r>
    </w:p>
    <w:p w:rsidR="00C31655" w:rsidRPr="00A74A9E" w:rsidRDefault="00C31655" w:rsidP="00C31655">
      <w:pPr>
        <w:pStyle w:val="af0"/>
        <w:numPr>
          <w:ilvl w:val="0"/>
          <w:numId w:val="27"/>
        </w:numPr>
        <w:spacing w:after="200" w:line="276" w:lineRule="auto"/>
        <w:jc w:val="both"/>
        <w:rPr>
          <w:b/>
          <w:bCs/>
          <w:szCs w:val="24"/>
          <w:u w:val="single"/>
        </w:rPr>
      </w:pPr>
      <w:r w:rsidRPr="00A74A9E">
        <w:rPr>
          <w:rFonts w:hint="eastAsia"/>
          <w:szCs w:val="24"/>
          <w:rtl/>
        </w:rPr>
        <w:t>אין</w:t>
      </w:r>
      <w:r w:rsidRPr="00A74A9E">
        <w:rPr>
          <w:szCs w:val="24"/>
          <w:rtl/>
        </w:rPr>
        <w:t xml:space="preserve"> </w:t>
      </w:r>
      <w:r w:rsidRPr="00A74A9E">
        <w:rPr>
          <w:rFonts w:hint="eastAsia"/>
          <w:szCs w:val="24"/>
          <w:rtl/>
        </w:rPr>
        <w:t>בכל</w:t>
      </w:r>
      <w:r w:rsidRPr="00A74A9E">
        <w:rPr>
          <w:szCs w:val="24"/>
          <w:rtl/>
        </w:rPr>
        <w:t xml:space="preserve"> </w:t>
      </w:r>
      <w:r w:rsidRPr="00A74A9E">
        <w:rPr>
          <w:rFonts w:hint="eastAsia"/>
          <w:szCs w:val="24"/>
          <w:rtl/>
        </w:rPr>
        <w:t>האמור</w:t>
      </w:r>
      <w:r w:rsidRPr="00A74A9E">
        <w:rPr>
          <w:szCs w:val="24"/>
          <w:rtl/>
        </w:rPr>
        <w:t xml:space="preserve"> </w:t>
      </w:r>
      <w:r w:rsidRPr="00A74A9E">
        <w:rPr>
          <w:rFonts w:hint="eastAsia"/>
          <w:szCs w:val="24"/>
          <w:rtl/>
        </w:rPr>
        <w:t>בסעיפי</w:t>
      </w:r>
      <w:r w:rsidRPr="00A74A9E">
        <w:rPr>
          <w:szCs w:val="24"/>
          <w:rtl/>
        </w:rPr>
        <w:t xml:space="preserve"> </w:t>
      </w:r>
      <w:r w:rsidRPr="00A74A9E">
        <w:rPr>
          <w:rFonts w:hint="eastAsia"/>
          <w:szCs w:val="24"/>
          <w:rtl/>
        </w:rPr>
        <w:t>הביטוח</w:t>
      </w:r>
      <w:r w:rsidRPr="00A74A9E">
        <w:rPr>
          <w:szCs w:val="24"/>
          <w:rtl/>
        </w:rPr>
        <w:t xml:space="preserve"> </w:t>
      </w:r>
      <w:r w:rsidRPr="00A74A9E">
        <w:rPr>
          <w:rFonts w:hint="eastAsia"/>
          <w:szCs w:val="24"/>
          <w:rtl/>
        </w:rPr>
        <w:t>כדי</w:t>
      </w:r>
      <w:r w:rsidRPr="00A74A9E">
        <w:rPr>
          <w:szCs w:val="24"/>
          <w:rtl/>
        </w:rPr>
        <w:t xml:space="preserve"> </w:t>
      </w:r>
      <w:r w:rsidRPr="00A74A9E">
        <w:rPr>
          <w:rFonts w:hint="eastAsia"/>
          <w:szCs w:val="24"/>
          <w:rtl/>
        </w:rPr>
        <w:t>לפטור</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הקבלן</w:t>
      </w:r>
      <w:r w:rsidRPr="00A74A9E">
        <w:rPr>
          <w:szCs w:val="24"/>
          <w:rtl/>
        </w:rPr>
        <w:t xml:space="preserve"> </w:t>
      </w:r>
      <w:r w:rsidRPr="00A74A9E">
        <w:rPr>
          <w:rFonts w:hint="eastAsia"/>
          <w:szCs w:val="24"/>
          <w:rtl/>
        </w:rPr>
        <w:t>מכל</w:t>
      </w:r>
      <w:r w:rsidRPr="00A74A9E">
        <w:rPr>
          <w:szCs w:val="24"/>
          <w:rtl/>
        </w:rPr>
        <w:t xml:space="preserve"> </w:t>
      </w:r>
      <w:r w:rsidRPr="00A74A9E">
        <w:rPr>
          <w:rFonts w:hint="eastAsia"/>
          <w:szCs w:val="24"/>
          <w:rtl/>
        </w:rPr>
        <w:t>חובה</w:t>
      </w:r>
      <w:r w:rsidRPr="00A74A9E">
        <w:rPr>
          <w:szCs w:val="24"/>
          <w:rtl/>
        </w:rPr>
        <w:t xml:space="preserve"> </w:t>
      </w:r>
      <w:r w:rsidRPr="00A74A9E">
        <w:rPr>
          <w:rFonts w:hint="eastAsia"/>
          <w:szCs w:val="24"/>
          <w:rtl/>
        </w:rPr>
        <w:t>החלה</w:t>
      </w:r>
      <w:r w:rsidRPr="00A74A9E">
        <w:rPr>
          <w:szCs w:val="24"/>
          <w:rtl/>
        </w:rPr>
        <w:t xml:space="preserve"> </w:t>
      </w:r>
      <w:r w:rsidRPr="00A74A9E">
        <w:rPr>
          <w:rFonts w:hint="eastAsia"/>
          <w:szCs w:val="24"/>
          <w:rtl/>
        </w:rPr>
        <w:t>עליו</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דין</w:t>
      </w:r>
      <w:r w:rsidRPr="00A74A9E">
        <w:rPr>
          <w:szCs w:val="24"/>
          <w:rtl/>
        </w:rPr>
        <w:t xml:space="preserve"> </w:t>
      </w:r>
      <w:r w:rsidRPr="00A74A9E">
        <w:rPr>
          <w:rFonts w:hint="eastAsia"/>
          <w:szCs w:val="24"/>
          <w:rtl/>
        </w:rPr>
        <w:t>ועל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חוזה</w:t>
      </w:r>
      <w:r w:rsidRPr="00A74A9E">
        <w:rPr>
          <w:szCs w:val="24"/>
          <w:rtl/>
        </w:rPr>
        <w:t xml:space="preserve"> </w:t>
      </w:r>
      <w:r w:rsidRPr="00A74A9E">
        <w:rPr>
          <w:rFonts w:hint="eastAsia"/>
          <w:szCs w:val="24"/>
          <w:rtl/>
        </w:rPr>
        <w:t>זה</w:t>
      </w:r>
      <w:r w:rsidRPr="00A74A9E">
        <w:rPr>
          <w:szCs w:val="24"/>
          <w:rtl/>
        </w:rPr>
        <w:t xml:space="preserve">, </w:t>
      </w:r>
      <w:r w:rsidRPr="00A74A9E">
        <w:rPr>
          <w:rFonts w:hint="eastAsia"/>
          <w:szCs w:val="24"/>
          <w:rtl/>
        </w:rPr>
        <w:t>ואין</w:t>
      </w:r>
      <w:r w:rsidRPr="00A74A9E">
        <w:rPr>
          <w:szCs w:val="24"/>
          <w:rtl/>
        </w:rPr>
        <w:t xml:space="preserve"> </w:t>
      </w:r>
      <w:r w:rsidRPr="00A74A9E">
        <w:rPr>
          <w:rFonts w:hint="eastAsia"/>
          <w:szCs w:val="24"/>
          <w:rtl/>
        </w:rPr>
        <w:t>לפרש</w:t>
      </w:r>
      <w:r w:rsidRPr="00A74A9E">
        <w:rPr>
          <w:szCs w:val="24"/>
          <w:rtl/>
        </w:rPr>
        <w:t xml:space="preserve"> </w:t>
      </w:r>
      <w:r w:rsidRPr="00A74A9E">
        <w:rPr>
          <w:rFonts w:hint="eastAsia"/>
          <w:szCs w:val="24"/>
          <w:rtl/>
        </w:rPr>
        <w:t>את</w:t>
      </w:r>
      <w:r w:rsidRPr="00A74A9E">
        <w:rPr>
          <w:szCs w:val="24"/>
          <w:rtl/>
        </w:rPr>
        <w:t xml:space="preserve"> </w:t>
      </w:r>
      <w:r w:rsidRPr="00A74A9E">
        <w:rPr>
          <w:rFonts w:hint="eastAsia"/>
          <w:szCs w:val="24"/>
          <w:rtl/>
        </w:rPr>
        <w:t>האמור</w:t>
      </w:r>
      <w:r w:rsidRPr="00A74A9E">
        <w:rPr>
          <w:szCs w:val="24"/>
          <w:rtl/>
        </w:rPr>
        <w:t xml:space="preserve"> </w:t>
      </w:r>
      <w:r w:rsidRPr="00A74A9E">
        <w:rPr>
          <w:rFonts w:hint="eastAsia"/>
          <w:szCs w:val="24"/>
          <w:rtl/>
        </w:rPr>
        <w:t>כוויתור</w:t>
      </w:r>
      <w:r w:rsidRPr="00A74A9E">
        <w:rPr>
          <w:szCs w:val="24"/>
          <w:rtl/>
        </w:rPr>
        <w:t xml:space="preserve"> </w:t>
      </w:r>
      <w:r w:rsidRPr="00A74A9E">
        <w:rPr>
          <w:rFonts w:hint="eastAsia"/>
          <w:szCs w:val="24"/>
          <w:rtl/>
        </w:rPr>
        <w:t>של</w:t>
      </w:r>
      <w:r w:rsidRPr="00A74A9E">
        <w:rPr>
          <w:szCs w:val="24"/>
          <w:rtl/>
        </w:rPr>
        <w:t xml:space="preserve"> </w:t>
      </w:r>
      <w:r w:rsidRPr="00A74A9E">
        <w:rPr>
          <w:rFonts w:hint="eastAsia"/>
          <w:szCs w:val="24"/>
          <w:rtl/>
        </w:rPr>
        <w:t>מדינת</w:t>
      </w:r>
      <w:r w:rsidRPr="00A74A9E">
        <w:rPr>
          <w:szCs w:val="24"/>
          <w:rtl/>
        </w:rPr>
        <w:t xml:space="preserve"> </w:t>
      </w:r>
      <w:r w:rsidRPr="00A74A9E">
        <w:rPr>
          <w:rFonts w:hint="eastAsia"/>
          <w:szCs w:val="24"/>
          <w:rtl/>
        </w:rPr>
        <w:t>ישראל</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כל</w:t>
      </w:r>
      <w:r w:rsidRPr="00A74A9E">
        <w:rPr>
          <w:szCs w:val="24"/>
          <w:rtl/>
        </w:rPr>
        <w:t xml:space="preserve"> </w:t>
      </w:r>
      <w:r w:rsidRPr="00A74A9E">
        <w:rPr>
          <w:rFonts w:hint="eastAsia"/>
          <w:szCs w:val="24"/>
          <w:rtl/>
        </w:rPr>
        <w:t>זכות</w:t>
      </w:r>
      <w:r w:rsidRPr="00A74A9E">
        <w:rPr>
          <w:szCs w:val="24"/>
          <w:rtl/>
        </w:rPr>
        <w:t xml:space="preserve"> </w:t>
      </w:r>
      <w:r w:rsidRPr="00A74A9E">
        <w:rPr>
          <w:rFonts w:hint="eastAsia"/>
          <w:szCs w:val="24"/>
          <w:rtl/>
        </w:rPr>
        <w:t>או</w:t>
      </w:r>
      <w:r w:rsidRPr="00A74A9E">
        <w:rPr>
          <w:szCs w:val="24"/>
          <w:rtl/>
        </w:rPr>
        <w:t xml:space="preserve"> </w:t>
      </w:r>
      <w:r w:rsidRPr="00A74A9E">
        <w:rPr>
          <w:rFonts w:hint="eastAsia"/>
          <w:szCs w:val="24"/>
          <w:rtl/>
        </w:rPr>
        <w:t>סעד</w:t>
      </w:r>
      <w:r w:rsidRPr="00A74A9E">
        <w:rPr>
          <w:szCs w:val="24"/>
          <w:rtl/>
        </w:rPr>
        <w:t xml:space="preserve"> </w:t>
      </w:r>
      <w:r w:rsidRPr="00A74A9E">
        <w:rPr>
          <w:rFonts w:hint="eastAsia"/>
          <w:szCs w:val="24"/>
          <w:rtl/>
        </w:rPr>
        <w:t>המוקנים</w:t>
      </w:r>
      <w:r w:rsidRPr="00A74A9E">
        <w:rPr>
          <w:szCs w:val="24"/>
          <w:rtl/>
        </w:rPr>
        <w:t xml:space="preserve"> </w:t>
      </w:r>
      <w:r w:rsidRPr="00A74A9E">
        <w:rPr>
          <w:rFonts w:hint="eastAsia"/>
          <w:szCs w:val="24"/>
          <w:rtl/>
        </w:rPr>
        <w:t>לה</w:t>
      </w:r>
      <w:r w:rsidRPr="00A74A9E">
        <w:rPr>
          <w:szCs w:val="24"/>
          <w:rtl/>
        </w:rPr>
        <w:t xml:space="preserve"> </w:t>
      </w:r>
      <w:r w:rsidRPr="00A74A9E">
        <w:rPr>
          <w:rFonts w:hint="eastAsia"/>
          <w:szCs w:val="24"/>
          <w:rtl/>
        </w:rPr>
        <w:t>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דין</w:t>
      </w:r>
      <w:r w:rsidRPr="00A74A9E">
        <w:rPr>
          <w:szCs w:val="24"/>
          <w:rtl/>
        </w:rPr>
        <w:t xml:space="preserve"> </w:t>
      </w:r>
      <w:r w:rsidRPr="00A74A9E">
        <w:rPr>
          <w:rFonts w:hint="eastAsia"/>
          <w:szCs w:val="24"/>
          <w:rtl/>
        </w:rPr>
        <w:t>ועל</w:t>
      </w:r>
      <w:r w:rsidRPr="00A74A9E">
        <w:rPr>
          <w:szCs w:val="24"/>
          <w:rtl/>
        </w:rPr>
        <w:t xml:space="preserve"> </w:t>
      </w:r>
      <w:r w:rsidRPr="00A74A9E">
        <w:rPr>
          <w:rFonts w:hint="eastAsia"/>
          <w:szCs w:val="24"/>
          <w:rtl/>
        </w:rPr>
        <w:t>פי</w:t>
      </w:r>
      <w:r w:rsidRPr="00A74A9E">
        <w:rPr>
          <w:szCs w:val="24"/>
          <w:rtl/>
        </w:rPr>
        <w:t xml:space="preserve"> </w:t>
      </w:r>
      <w:r w:rsidRPr="00A74A9E">
        <w:rPr>
          <w:rFonts w:hint="eastAsia"/>
          <w:szCs w:val="24"/>
          <w:rtl/>
        </w:rPr>
        <w:t>חוזה</w:t>
      </w:r>
      <w:r w:rsidRPr="00A74A9E">
        <w:rPr>
          <w:szCs w:val="24"/>
          <w:rtl/>
        </w:rPr>
        <w:t xml:space="preserve"> </w:t>
      </w:r>
      <w:r w:rsidRPr="00A74A9E">
        <w:rPr>
          <w:rFonts w:hint="eastAsia"/>
          <w:szCs w:val="24"/>
          <w:rtl/>
        </w:rPr>
        <w:t>זה</w:t>
      </w:r>
      <w:r w:rsidRPr="00A74A9E">
        <w:rPr>
          <w:szCs w:val="24"/>
          <w:rtl/>
        </w:rPr>
        <w:t>.</w:t>
      </w:r>
    </w:p>
    <w:p w:rsidR="00C31655" w:rsidRPr="00917321" w:rsidRDefault="00C31655" w:rsidP="00C31655">
      <w:pPr>
        <w:jc w:val="both"/>
        <w:rPr>
          <w:szCs w:val="24"/>
          <w:rtl/>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נזיקין</w:t>
      </w:r>
    </w:p>
    <w:p w:rsidR="00C31655" w:rsidRDefault="00C31655" w:rsidP="00C31655">
      <w:pPr>
        <w:numPr>
          <w:ilvl w:val="1"/>
          <w:numId w:val="22"/>
        </w:numPr>
        <w:spacing w:line="360" w:lineRule="auto"/>
        <w:contextualSpacing/>
        <w:jc w:val="both"/>
        <w:rPr>
          <w:b/>
          <w:bCs/>
          <w:szCs w:val="24"/>
          <w:u w:val="single"/>
        </w:rPr>
      </w:pPr>
      <w:r w:rsidRPr="007357F8">
        <w:rPr>
          <w:rFonts w:hint="eastAsia"/>
          <w:szCs w:val="24"/>
          <w:rtl/>
        </w:rPr>
        <w:t>הקבלן</w:t>
      </w:r>
      <w:r w:rsidRPr="007357F8">
        <w:rPr>
          <w:szCs w:val="24"/>
          <w:rtl/>
        </w:rPr>
        <w:t xml:space="preserve"> </w:t>
      </w:r>
      <w:r w:rsidRPr="007357F8">
        <w:rPr>
          <w:rFonts w:hint="eastAsia"/>
          <w:szCs w:val="24"/>
          <w:rtl/>
        </w:rPr>
        <w:t>מצהיר</w:t>
      </w:r>
      <w:r w:rsidRPr="007357F8">
        <w:rPr>
          <w:szCs w:val="24"/>
          <w:rtl/>
        </w:rPr>
        <w:t xml:space="preserve"> </w:t>
      </w:r>
      <w:r w:rsidRPr="007357F8">
        <w:rPr>
          <w:rFonts w:hint="eastAsia"/>
          <w:szCs w:val="24"/>
          <w:rtl/>
        </w:rPr>
        <w:t>בזה</w:t>
      </w:r>
      <w:r w:rsidRPr="007357F8">
        <w:rPr>
          <w:szCs w:val="24"/>
          <w:rtl/>
        </w:rPr>
        <w:t xml:space="preserve"> </w:t>
      </w:r>
      <w:r w:rsidRPr="007357F8">
        <w:rPr>
          <w:rFonts w:hint="eastAsia"/>
          <w:szCs w:val="24"/>
          <w:rtl/>
        </w:rPr>
        <w:t>כי</w:t>
      </w:r>
      <w:r w:rsidRPr="007357F8">
        <w:rPr>
          <w:szCs w:val="24"/>
          <w:rtl/>
        </w:rPr>
        <w:t xml:space="preserve"> </w:t>
      </w:r>
      <w:r w:rsidRPr="007357F8">
        <w:rPr>
          <w:rFonts w:hint="eastAsia"/>
          <w:szCs w:val="24"/>
          <w:rtl/>
        </w:rPr>
        <w:t>ידוע</w:t>
      </w:r>
      <w:r w:rsidRPr="007357F8">
        <w:rPr>
          <w:szCs w:val="24"/>
          <w:rtl/>
        </w:rPr>
        <w:t xml:space="preserve"> </w:t>
      </w:r>
      <w:r w:rsidRPr="007357F8">
        <w:rPr>
          <w:rFonts w:hint="eastAsia"/>
          <w:szCs w:val="24"/>
          <w:rtl/>
        </w:rPr>
        <w:t>לו</w:t>
      </w:r>
      <w:r w:rsidRPr="007357F8">
        <w:rPr>
          <w:szCs w:val="24"/>
          <w:rtl/>
        </w:rPr>
        <w:t xml:space="preserve"> </w:t>
      </w:r>
      <w:r w:rsidRPr="007357F8">
        <w:rPr>
          <w:rFonts w:hint="eastAsia"/>
          <w:szCs w:val="24"/>
          <w:rtl/>
        </w:rPr>
        <w:t>שהוא</w:t>
      </w:r>
      <w:r w:rsidRPr="007357F8">
        <w:rPr>
          <w:szCs w:val="24"/>
          <w:rtl/>
        </w:rPr>
        <w:t xml:space="preserve"> </w:t>
      </w:r>
      <w:r w:rsidRPr="007357F8">
        <w:rPr>
          <w:rFonts w:hint="eastAsia"/>
          <w:szCs w:val="24"/>
          <w:rtl/>
        </w:rPr>
        <w:t>נותן</w:t>
      </w:r>
      <w:r w:rsidRPr="007357F8">
        <w:rPr>
          <w:szCs w:val="24"/>
          <w:rtl/>
        </w:rPr>
        <w:t xml:space="preserve"> </w:t>
      </w:r>
      <w:r w:rsidRPr="007357F8">
        <w:rPr>
          <w:rFonts w:hint="eastAsia"/>
          <w:szCs w:val="24"/>
          <w:rtl/>
        </w:rPr>
        <w:t>את</w:t>
      </w:r>
      <w:r w:rsidRPr="007357F8">
        <w:rPr>
          <w:szCs w:val="24"/>
          <w:rtl/>
        </w:rPr>
        <w:t xml:space="preserve"> </w:t>
      </w:r>
      <w:r w:rsidRPr="007357F8">
        <w:rPr>
          <w:rFonts w:hint="eastAsia"/>
          <w:szCs w:val="24"/>
          <w:rtl/>
        </w:rPr>
        <w:t>השירותים</w:t>
      </w:r>
      <w:r w:rsidRPr="007357F8">
        <w:rPr>
          <w:szCs w:val="24"/>
          <w:rtl/>
        </w:rPr>
        <w:t xml:space="preserve"> </w:t>
      </w:r>
      <w:r w:rsidRPr="007357F8">
        <w:rPr>
          <w:rFonts w:hint="eastAsia"/>
          <w:szCs w:val="24"/>
          <w:rtl/>
        </w:rPr>
        <w:t>למשרד</w:t>
      </w:r>
      <w:r w:rsidRPr="007357F8">
        <w:rPr>
          <w:szCs w:val="24"/>
          <w:rtl/>
        </w:rPr>
        <w:t xml:space="preserve"> </w:t>
      </w:r>
      <w:r w:rsidRPr="007357F8">
        <w:rPr>
          <w:rFonts w:hint="eastAsia"/>
          <w:szCs w:val="24"/>
          <w:rtl/>
        </w:rPr>
        <w:t>כקבלן</w:t>
      </w:r>
      <w:r w:rsidRPr="007357F8">
        <w:rPr>
          <w:szCs w:val="24"/>
          <w:rtl/>
        </w:rPr>
        <w:t xml:space="preserve"> </w:t>
      </w:r>
      <w:r w:rsidRPr="007357F8">
        <w:rPr>
          <w:rFonts w:hint="eastAsia"/>
          <w:szCs w:val="24"/>
          <w:rtl/>
        </w:rPr>
        <w:t>עצמאי</w:t>
      </w:r>
      <w:r w:rsidRPr="007357F8">
        <w:rPr>
          <w:szCs w:val="24"/>
          <w:rtl/>
        </w:rPr>
        <w:t xml:space="preserve">, </w:t>
      </w:r>
      <w:r w:rsidRPr="007357F8">
        <w:rPr>
          <w:rFonts w:hint="eastAsia"/>
          <w:szCs w:val="24"/>
          <w:rtl/>
        </w:rPr>
        <w:t>שלא</w:t>
      </w:r>
      <w:r w:rsidRPr="007357F8">
        <w:rPr>
          <w:szCs w:val="24"/>
          <w:rtl/>
        </w:rPr>
        <w:t xml:space="preserve"> </w:t>
      </w:r>
      <w:r w:rsidRPr="007357F8">
        <w:rPr>
          <w:rFonts w:hint="eastAsia"/>
          <w:szCs w:val="24"/>
          <w:rtl/>
        </w:rPr>
        <w:t>במסגרת</w:t>
      </w:r>
      <w:r w:rsidRPr="007357F8">
        <w:rPr>
          <w:szCs w:val="24"/>
          <w:rtl/>
        </w:rPr>
        <w:t xml:space="preserve"> </w:t>
      </w:r>
      <w:r w:rsidRPr="007357F8">
        <w:rPr>
          <w:rFonts w:hint="eastAsia"/>
          <w:szCs w:val="24"/>
          <w:rtl/>
        </w:rPr>
        <w:t>שירות</w:t>
      </w:r>
      <w:r w:rsidRPr="007357F8">
        <w:rPr>
          <w:szCs w:val="24"/>
          <w:rtl/>
        </w:rPr>
        <w:t xml:space="preserve"> </w:t>
      </w:r>
      <w:r w:rsidRPr="007357F8">
        <w:rPr>
          <w:rFonts w:hint="eastAsia"/>
          <w:szCs w:val="24"/>
          <w:rtl/>
        </w:rPr>
        <w:t>המדינה</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המשתמע</w:t>
      </w:r>
      <w:r w:rsidRPr="007357F8">
        <w:rPr>
          <w:szCs w:val="24"/>
          <w:rtl/>
        </w:rPr>
        <w:t xml:space="preserve"> </w:t>
      </w:r>
      <w:r w:rsidRPr="007357F8">
        <w:rPr>
          <w:rFonts w:hint="eastAsia"/>
          <w:szCs w:val="24"/>
          <w:rtl/>
        </w:rPr>
        <w:t>מכך</w:t>
      </w:r>
      <w:r w:rsidRPr="007357F8">
        <w:rPr>
          <w:szCs w:val="24"/>
          <w:rtl/>
        </w:rPr>
        <w:t xml:space="preserve"> </w:t>
      </w:r>
      <w:r w:rsidRPr="007357F8">
        <w:rPr>
          <w:rFonts w:hint="eastAsia"/>
          <w:szCs w:val="24"/>
          <w:rtl/>
        </w:rPr>
        <w:t>ומבלי</w:t>
      </w:r>
      <w:r w:rsidRPr="007357F8">
        <w:rPr>
          <w:szCs w:val="24"/>
          <w:rtl/>
        </w:rPr>
        <w:t xml:space="preserve"> </w:t>
      </w:r>
      <w:r w:rsidRPr="007357F8">
        <w:rPr>
          <w:rFonts w:hint="eastAsia"/>
          <w:szCs w:val="24"/>
          <w:rtl/>
        </w:rPr>
        <w:t>שייווצרו</w:t>
      </w:r>
      <w:r w:rsidRPr="007357F8">
        <w:rPr>
          <w:szCs w:val="24"/>
          <w:rtl/>
        </w:rPr>
        <w:t xml:space="preserve"> </w:t>
      </w:r>
      <w:r w:rsidRPr="007357F8">
        <w:rPr>
          <w:rFonts w:hint="eastAsia"/>
          <w:szCs w:val="24"/>
          <w:rtl/>
        </w:rPr>
        <w:t>יחסי</w:t>
      </w:r>
      <w:r w:rsidRPr="007357F8">
        <w:rPr>
          <w:szCs w:val="24"/>
          <w:rtl/>
        </w:rPr>
        <w:t xml:space="preserve"> </w:t>
      </w:r>
      <w:r w:rsidRPr="007357F8">
        <w:rPr>
          <w:rFonts w:hint="eastAsia"/>
          <w:szCs w:val="24"/>
          <w:rtl/>
        </w:rPr>
        <w:t>עובד</w:t>
      </w:r>
      <w:r w:rsidRPr="007357F8">
        <w:rPr>
          <w:szCs w:val="24"/>
          <w:rtl/>
        </w:rPr>
        <w:t xml:space="preserve"> </w:t>
      </w:r>
      <w:r w:rsidRPr="007357F8">
        <w:rPr>
          <w:rFonts w:hint="eastAsia"/>
          <w:szCs w:val="24"/>
          <w:rtl/>
        </w:rPr>
        <w:t>מעביד</w:t>
      </w:r>
      <w:r w:rsidRPr="007357F8">
        <w:rPr>
          <w:szCs w:val="24"/>
          <w:rtl/>
        </w:rPr>
        <w:t xml:space="preserve"> </w:t>
      </w:r>
      <w:r w:rsidRPr="007357F8">
        <w:rPr>
          <w:rFonts w:hint="eastAsia"/>
          <w:szCs w:val="24"/>
          <w:rtl/>
        </w:rPr>
        <w:t>בין</w:t>
      </w:r>
      <w:r w:rsidRPr="007357F8">
        <w:rPr>
          <w:szCs w:val="24"/>
          <w:rtl/>
        </w:rPr>
        <w:t xml:space="preserve"> </w:t>
      </w:r>
      <w:r w:rsidRPr="007357F8">
        <w:rPr>
          <w:rFonts w:hint="eastAsia"/>
          <w:szCs w:val="24"/>
          <w:rtl/>
        </w:rPr>
        <w:t>הקבלן</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עובדיו</w:t>
      </w:r>
      <w:r w:rsidRPr="007357F8">
        <w:rPr>
          <w:szCs w:val="24"/>
          <w:rtl/>
        </w:rPr>
        <w:t xml:space="preserve"> </w:t>
      </w:r>
      <w:r w:rsidRPr="007357F8">
        <w:rPr>
          <w:rFonts w:hint="eastAsia"/>
          <w:szCs w:val="24"/>
          <w:rtl/>
        </w:rPr>
        <w:t>לבין</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וכי</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לא</w:t>
      </w:r>
      <w:r w:rsidRPr="007357F8">
        <w:rPr>
          <w:szCs w:val="24"/>
          <w:rtl/>
        </w:rPr>
        <w:t xml:space="preserve"> </w:t>
      </w:r>
      <w:r w:rsidRPr="007357F8">
        <w:rPr>
          <w:rFonts w:hint="eastAsia"/>
          <w:szCs w:val="24"/>
          <w:rtl/>
        </w:rPr>
        <w:t>יהיה</w:t>
      </w:r>
      <w:r w:rsidRPr="007357F8">
        <w:rPr>
          <w:szCs w:val="24"/>
          <w:rtl/>
        </w:rPr>
        <w:t xml:space="preserve"> </w:t>
      </w:r>
      <w:r w:rsidRPr="007357F8">
        <w:rPr>
          <w:rFonts w:hint="eastAsia"/>
          <w:szCs w:val="24"/>
          <w:rtl/>
        </w:rPr>
        <w:t>אחראי</w:t>
      </w:r>
      <w:r w:rsidRPr="007357F8">
        <w:rPr>
          <w:szCs w:val="24"/>
          <w:rtl/>
        </w:rPr>
        <w:t xml:space="preserve"> </w:t>
      </w:r>
      <w:r w:rsidRPr="007357F8">
        <w:rPr>
          <w:rFonts w:hint="eastAsia"/>
          <w:szCs w:val="24"/>
          <w:rtl/>
        </w:rPr>
        <w:t>בצורה</w:t>
      </w:r>
      <w:r w:rsidRPr="007357F8">
        <w:rPr>
          <w:szCs w:val="24"/>
          <w:rtl/>
        </w:rPr>
        <w:t xml:space="preserve"> </w:t>
      </w:r>
      <w:r w:rsidRPr="007357F8">
        <w:rPr>
          <w:rFonts w:hint="eastAsia"/>
          <w:szCs w:val="24"/>
          <w:rtl/>
        </w:rPr>
        <w:t>כלשהי</w:t>
      </w:r>
      <w:r w:rsidRPr="007357F8">
        <w:rPr>
          <w:szCs w:val="24"/>
          <w:rtl/>
        </w:rPr>
        <w:t xml:space="preserve"> </w:t>
      </w:r>
      <w:r w:rsidRPr="007357F8">
        <w:rPr>
          <w:rFonts w:hint="eastAsia"/>
          <w:szCs w:val="24"/>
          <w:rtl/>
        </w:rPr>
        <w:t>לנזקים</w:t>
      </w:r>
      <w:r w:rsidRPr="007357F8">
        <w:rPr>
          <w:szCs w:val="24"/>
          <w:rtl/>
        </w:rPr>
        <w:t xml:space="preserve"> </w:t>
      </w:r>
      <w:r w:rsidRPr="007357F8">
        <w:rPr>
          <w:rFonts w:hint="eastAsia"/>
          <w:szCs w:val="24"/>
          <w:rtl/>
        </w:rPr>
        <w:t>שייגרמו</w:t>
      </w:r>
      <w:r w:rsidRPr="007357F8">
        <w:rPr>
          <w:szCs w:val="24"/>
          <w:rtl/>
        </w:rPr>
        <w:t xml:space="preserve"> </w:t>
      </w:r>
      <w:r w:rsidRPr="007357F8">
        <w:rPr>
          <w:rFonts w:hint="eastAsia"/>
          <w:szCs w:val="24"/>
          <w:rtl/>
        </w:rPr>
        <w:t>לו</w:t>
      </w:r>
      <w:r w:rsidRPr="007357F8">
        <w:rPr>
          <w:szCs w:val="24"/>
          <w:rtl/>
        </w:rPr>
        <w:t xml:space="preserve"> </w:t>
      </w:r>
      <w:r w:rsidRPr="007357F8">
        <w:rPr>
          <w:rFonts w:hint="eastAsia"/>
          <w:szCs w:val="24"/>
          <w:rtl/>
        </w:rPr>
        <w:t>בשל</w:t>
      </w:r>
      <w:r w:rsidRPr="007357F8">
        <w:rPr>
          <w:szCs w:val="24"/>
          <w:rtl/>
        </w:rPr>
        <w:t xml:space="preserve"> </w:t>
      </w:r>
      <w:r w:rsidRPr="007357F8">
        <w:rPr>
          <w:rFonts w:hint="eastAsia"/>
          <w:szCs w:val="24"/>
          <w:rtl/>
        </w:rPr>
        <w:t>מתן</w:t>
      </w:r>
      <w:r w:rsidRPr="007357F8">
        <w:rPr>
          <w:szCs w:val="24"/>
          <w:rtl/>
        </w:rPr>
        <w:t xml:space="preserve"> </w:t>
      </w:r>
      <w:r w:rsidRPr="007357F8">
        <w:rPr>
          <w:rFonts w:hint="eastAsia"/>
          <w:szCs w:val="24"/>
          <w:rtl/>
        </w:rPr>
        <w:t>השירותים</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פי</w:t>
      </w:r>
      <w:r w:rsidRPr="007357F8">
        <w:rPr>
          <w:szCs w:val="24"/>
          <w:rtl/>
        </w:rPr>
        <w:t xml:space="preserve"> </w:t>
      </w:r>
      <w:r w:rsidRPr="007357F8">
        <w:rPr>
          <w:rFonts w:hint="eastAsia"/>
          <w:szCs w:val="24"/>
          <w:rtl/>
        </w:rPr>
        <w:t>הסכם</w:t>
      </w:r>
      <w:r w:rsidRPr="007357F8">
        <w:rPr>
          <w:szCs w:val="24"/>
          <w:rtl/>
        </w:rPr>
        <w:t xml:space="preserve"> </w:t>
      </w:r>
      <w:r w:rsidRPr="007357F8">
        <w:rPr>
          <w:rFonts w:hint="eastAsia"/>
          <w:szCs w:val="24"/>
          <w:rtl/>
        </w:rPr>
        <w:t>זה</w:t>
      </w:r>
      <w:r w:rsidRPr="007357F8">
        <w:rPr>
          <w:szCs w:val="24"/>
          <w:rtl/>
        </w:rPr>
        <w:t>.</w:t>
      </w:r>
    </w:p>
    <w:p w:rsidR="00C31655" w:rsidRDefault="00C31655" w:rsidP="00C31655">
      <w:pPr>
        <w:numPr>
          <w:ilvl w:val="1"/>
          <w:numId w:val="22"/>
        </w:numPr>
        <w:spacing w:line="360" w:lineRule="auto"/>
        <w:contextualSpacing/>
        <w:jc w:val="both"/>
        <w:rPr>
          <w:b/>
          <w:bCs/>
          <w:szCs w:val="24"/>
          <w:u w:val="single"/>
        </w:rPr>
      </w:pPr>
      <w:r w:rsidRPr="007357F8">
        <w:rPr>
          <w:rFonts w:hint="eastAsia"/>
          <w:szCs w:val="24"/>
          <w:rtl/>
        </w:rPr>
        <w:t>הקבלן</w:t>
      </w:r>
      <w:r w:rsidRPr="007357F8">
        <w:rPr>
          <w:szCs w:val="24"/>
          <w:rtl/>
        </w:rPr>
        <w:t xml:space="preserve"> </w:t>
      </w:r>
      <w:r w:rsidRPr="007357F8">
        <w:rPr>
          <w:rFonts w:hint="eastAsia"/>
          <w:szCs w:val="24"/>
          <w:rtl/>
        </w:rPr>
        <w:t>יישא</w:t>
      </w:r>
      <w:r w:rsidRPr="007357F8">
        <w:rPr>
          <w:szCs w:val="24"/>
          <w:rtl/>
        </w:rPr>
        <w:t xml:space="preserve"> </w:t>
      </w:r>
      <w:r w:rsidRPr="007357F8">
        <w:rPr>
          <w:rFonts w:hint="eastAsia"/>
          <w:szCs w:val="24"/>
          <w:rtl/>
        </w:rPr>
        <w:t>באחריות</w:t>
      </w:r>
      <w:r w:rsidRPr="007357F8">
        <w:rPr>
          <w:szCs w:val="24"/>
          <w:rtl/>
        </w:rPr>
        <w:t xml:space="preserve"> </w:t>
      </w:r>
      <w:r w:rsidRPr="007357F8">
        <w:rPr>
          <w:rFonts w:hint="eastAsia"/>
          <w:szCs w:val="24"/>
          <w:rtl/>
        </w:rPr>
        <w:t>בגין</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פגיעה</w:t>
      </w:r>
      <w:r w:rsidRPr="007357F8">
        <w:rPr>
          <w:szCs w:val="24"/>
          <w:rtl/>
        </w:rPr>
        <w:t xml:space="preserve">, </w:t>
      </w:r>
      <w:r w:rsidRPr="007357F8">
        <w:rPr>
          <w:rFonts w:hint="eastAsia"/>
          <w:szCs w:val="24"/>
          <w:rtl/>
        </w:rPr>
        <w:t>הפסד</w:t>
      </w:r>
      <w:r w:rsidRPr="007357F8">
        <w:rPr>
          <w:szCs w:val="24"/>
          <w:rtl/>
        </w:rPr>
        <w:t xml:space="preserve">, </w:t>
      </w:r>
      <w:r w:rsidRPr="007357F8">
        <w:rPr>
          <w:rFonts w:hint="eastAsia"/>
          <w:szCs w:val="24"/>
          <w:rtl/>
        </w:rPr>
        <w:t>אובדן</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נזק</w:t>
      </w:r>
      <w:r w:rsidRPr="007357F8">
        <w:rPr>
          <w:szCs w:val="24"/>
          <w:rtl/>
        </w:rPr>
        <w:t xml:space="preserve"> </w:t>
      </w:r>
      <w:r w:rsidRPr="007357F8">
        <w:rPr>
          <w:rFonts w:hint="eastAsia"/>
          <w:szCs w:val="24"/>
          <w:rtl/>
        </w:rPr>
        <w:t>שייגרמו</w:t>
      </w:r>
      <w:r w:rsidRPr="007357F8">
        <w:rPr>
          <w:szCs w:val="24"/>
          <w:rtl/>
        </w:rPr>
        <w:t xml:space="preserve"> </w:t>
      </w:r>
      <w:r w:rsidRPr="007357F8">
        <w:rPr>
          <w:rFonts w:hint="eastAsia"/>
          <w:szCs w:val="24"/>
          <w:rtl/>
        </w:rPr>
        <w:t>מכל</w:t>
      </w:r>
      <w:r w:rsidRPr="007357F8">
        <w:rPr>
          <w:szCs w:val="24"/>
          <w:rtl/>
        </w:rPr>
        <w:t xml:space="preserve"> </w:t>
      </w:r>
      <w:r w:rsidRPr="007357F8">
        <w:rPr>
          <w:rFonts w:hint="eastAsia"/>
          <w:szCs w:val="24"/>
          <w:rtl/>
        </w:rPr>
        <w:t>סיבה</w:t>
      </w:r>
      <w:r w:rsidRPr="007357F8">
        <w:rPr>
          <w:szCs w:val="24"/>
          <w:rtl/>
        </w:rPr>
        <w:t xml:space="preserve"> </w:t>
      </w:r>
      <w:r w:rsidRPr="007357F8">
        <w:rPr>
          <w:rFonts w:hint="eastAsia"/>
          <w:szCs w:val="24"/>
          <w:rtl/>
        </w:rPr>
        <w:t>שהיא</w:t>
      </w:r>
      <w:r w:rsidRPr="007357F8">
        <w:rPr>
          <w:szCs w:val="24"/>
          <w:rtl/>
        </w:rPr>
        <w:t xml:space="preserve"> </w:t>
      </w:r>
      <w:r w:rsidRPr="007357F8">
        <w:rPr>
          <w:rFonts w:hint="eastAsia"/>
          <w:szCs w:val="24"/>
          <w:rtl/>
        </w:rPr>
        <w:t>לגופו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רכושו</w:t>
      </w:r>
      <w:r w:rsidRPr="007357F8">
        <w:rPr>
          <w:szCs w:val="24"/>
          <w:rtl/>
        </w:rPr>
        <w:t xml:space="preserve"> </w:t>
      </w:r>
      <w:r w:rsidRPr="007357F8">
        <w:rPr>
          <w:rFonts w:hint="eastAsia"/>
          <w:szCs w:val="24"/>
          <w:rtl/>
        </w:rPr>
        <w:t>שלו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מי</w:t>
      </w:r>
      <w:r w:rsidRPr="007357F8">
        <w:rPr>
          <w:szCs w:val="24"/>
          <w:rtl/>
        </w:rPr>
        <w:t xml:space="preserve"> </w:t>
      </w:r>
      <w:r w:rsidRPr="007357F8">
        <w:rPr>
          <w:rFonts w:hint="eastAsia"/>
          <w:szCs w:val="24"/>
          <w:rtl/>
        </w:rPr>
        <w:t>מטעמו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לגוף</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w:t>
      </w:r>
      <w:r w:rsidRPr="007357F8">
        <w:rPr>
          <w:szCs w:val="24"/>
          <w:rtl/>
        </w:rPr>
        <w:t xml:space="preserve"> </w:t>
      </w:r>
      <w:r w:rsidRPr="007357F8">
        <w:rPr>
          <w:rFonts w:hint="eastAsia"/>
          <w:szCs w:val="24"/>
          <w:rtl/>
        </w:rPr>
        <w:t>עובדיו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העובדים</w:t>
      </w:r>
      <w:r w:rsidRPr="007357F8">
        <w:rPr>
          <w:szCs w:val="24"/>
          <w:rtl/>
        </w:rPr>
        <w:t xml:space="preserve"> </w:t>
      </w:r>
      <w:r w:rsidRPr="007357F8">
        <w:rPr>
          <w:rFonts w:hint="eastAsia"/>
          <w:szCs w:val="24"/>
          <w:rtl/>
        </w:rPr>
        <w:t>מטעמו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לרכוש</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לגופו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אדם</w:t>
      </w:r>
      <w:r w:rsidRPr="007357F8">
        <w:rPr>
          <w:szCs w:val="24"/>
          <w:rtl/>
        </w:rPr>
        <w:t xml:space="preserve"> </w:t>
      </w:r>
      <w:r w:rsidRPr="007357F8">
        <w:rPr>
          <w:rFonts w:hint="eastAsia"/>
          <w:szCs w:val="24"/>
          <w:rtl/>
        </w:rPr>
        <w:t>אחר</w:t>
      </w:r>
      <w:r w:rsidRPr="007357F8">
        <w:rPr>
          <w:szCs w:val="24"/>
          <w:rtl/>
        </w:rPr>
        <w:t xml:space="preserve"> </w:t>
      </w:r>
      <w:r w:rsidRPr="007357F8">
        <w:rPr>
          <w:rFonts w:hint="eastAsia"/>
          <w:szCs w:val="24"/>
          <w:rtl/>
        </w:rPr>
        <w:t>כתוצאה</w:t>
      </w:r>
      <w:r w:rsidRPr="007357F8">
        <w:rPr>
          <w:szCs w:val="24"/>
          <w:rtl/>
        </w:rPr>
        <w:t xml:space="preserve"> </w:t>
      </w:r>
      <w:r w:rsidRPr="007357F8">
        <w:rPr>
          <w:rFonts w:hint="eastAsia"/>
          <w:szCs w:val="24"/>
          <w:rtl/>
        </w:rPr>
        <w:t>ישירה</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עקיפה</w:t>
      </w:r>
      <w:r w:rsidRPr="007357F8">
        <w:rPr>
          <w:szCs w:val="24"/>
          <w:rtl/>
        </w:rPr>
        <w:t xml:space="preserve"> </w:t>
      </w:r>
      <w:r w:rsidRPr="007357F8">
        <w:rPr>
          <w:rFonts w:hint="eastAsia"/>
          <w:szCs w:val="24"/>
          <w:rtl/>
        </w:rPr>
        <w:t>מהפעלתו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הסכם</w:t>
      </w:r>
      <w:r w:rsidRPr="007357F8">
        <w:rPr>
          <w:szCs w:val="24"/>
          <w:rtl/>
        </w:rPr>
        <w:t xml:space="preserve"> </w:t>
      </w:r>
      <w:r w:rsidRPr="007357F8">
        <w:rPr>
          <w:rFonts w:hint="eastAsia"/>
          <w:szCs w:val="24"/>
          <w:rtl/>
        </w:rPr>
        <w:t>זה</w:t>
      </w:r>
      <w:r w:rsidRPr="007357F8">
        <w:rPr>
          <w:szCs w:val="24"/>
          <w:rtl/>
        </w:rPr>
        <w:t>.</w:t>
      </w:r>
    </w:p>
    <w:p w:rsidR="00C31655" w:rsidRDefault="00C31655" w:rsidP="00C31655">
      <w:pPr>
        <w:numPr>
          <w:ilvl w:val="1"/>
          <w:numId w:val="22"/>
        </w:numPr>
        <w:spacing w:line="360" w:lineRule="auto"/>
        <w:contextualSpacing/>
        <w:jc w:val="both"/>
        <w:rPr>
          <w:b/>
          <w:bCs/>
          <w:szCs w:val="24"/>
          <w:u w:val="single"/>
        </w:rPr>
      </w:pPr>
      <w:r w:rsidRPr="007357F8">
        <w:rPr>
          <w:rFonts w:hint="eastAsia"/>
          <w:szCs w:val="24"/>
          <w:rtl/>
        </w:rPr>
        <w:t>מוסכם</w:t>
      </w:r>
      <w:r w:rsidRPr="007357F8">
        <w:rPr>
          <w:szCs w:val="24"/>
          <w:rtl/>
        </w:rPr>
        <w:t xml:space="preserve"> </w:t>
      </w:r>
      <w:r w:rsidRPr="007357F8">
        <w:rPr>
          <w:rFonts w:hint="eastAsia"/>
          <w:szCs w:val="24"/>
          <w:rtl/>
        </w:rPr>
        <w:t>בין</w:t>
      </w:r>
      <w:r w:rsidRPr="007357F8">
        <w:rPr>
          <w:szCs w:val="24"/>
          <w:rtl/>
        </w:rPr>
        <w:t xml:space="preserve"> </w:t>
      </w:r>
      <w:r w:rsidRPr="007357F8">
        <w:rPr>
          <w:rFonts w:hint="eastAsia"/>
          <w:szCs w:val="24"/>
          <w:rtl/>
        </w:rPr>
        <w:t>הצדדים</w:t>
      </w:r>
      <w:r w:rsidRPr="007357F8">
        <w:rPr>
          <w:szCs w:val="24"/>
          <w:rtl/>
        </w:rPr>
        <w:t xml:space="preserve"> </w:t>
      </w:r>
      <w:r w:rsidRPr="007357F8">
        <w:rPr>
          <w:rFonts w:hint="eastAsia"/>
          <w:szCs w:val="24"/>
          <w:rtl/>
        </w:rPr>
        <w:t>כי</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לא</w:t>
      </w:r>
      <w:r w:rsidRPr="007357F8">
        <w:rPr>
          <w:szCs w:val="24"/>
          <w:rtl/>
        </w:rPr>
        <w:t xml:space="preserve"> </w:t>
      </w:r>
      <w:r w:rsidRPr="007357F8">
        <w:rPr>
          <w:rFonts w:hint="eastAsia"/>
          <w:szCs w:val="24"/>
          <w:rtl/>
        </w:rPr>
        <w:t>יישא</w:t>
      </w:r>
      <w:r w:rsidRPr="007357F8">
        <w:rPr>
          <w:szCs w:val="24"/>
          <w:rtl/>
        </w:rPr>
        <w:t xml:space="preserve"> </w:t>
      </w:r>
      <w:r w:rsidRPr="007357F8">
        <w:rPr>
          <w:rFonts w:hint="eastAsia"/>
          <w:szCs w:val="24"/>
          <w:rtl/>
        </w:rPr>
        <w:t>בכל</w:t>
      </w:r>
      <w:r w:rsidRPr="007357F8">
        <w:rPr>
          <w:szCs w:val="24"/>
          <w:rtl/>
        </w:rPr>
        <w:t xml:space="preserve"> </w:t>
      </w:r>
      <w:r w:rsidRPr="007357F8">
        <w:rPr>
          <w:rFonts w:hint="eastAsia"/>
          <w:szCs w:val="24"/>
          <w:rtl/>
        </w:rPr>
        <w:t>תשלום</w:t>
      </w:r>
      <w:r w:rsidRPr="007357F8">
        <w:rPr>
          <w:szCs w:val="24"/>
          <w:rtl/>
        </w:rPr>
        <w:t xml:space="preserve">, </w:t>
      </w:r>
      <w:r w:rsidRPr="007357F8">
        <w:rPr>
          <w:rFonts w:hint="eastAsia"/>
          <w:szCs w:val="24"/>
          <w:rtl/>
        </w:rPr>
        <w:t>הוצאה</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נזק</w:t>
      </w:r>
      <w:r w:rsidRPr="007357F8">
        <w:rPr>
          <w:szCs w:val="24"/>
          <w:rtl/>
        </w:rPr>
        <w:t xml:space="preserve"> </w:t>
      </w:r>
      <w:r w:rsidRPr="007357F8">
        <w:rPr>
          <w:rFonts w:hint="eastAsia"/>
          <w:szCs w:val="24"/>
          <w:rtl/>
        </w:rPr>
        <w:t>מכל</w:t>
      </w:r>
      <w:r w:rsidRPr="007357F8">
        <w:rPr>
          <w:szCs w:val="24"/>
          <w:rtl/>
        </w:rPr>
        <w:t xml:space="preserve"> </w:t>
      </w:r>
      <w:r w:rsidRPr="007357F8">
        <w:rPr>
          <w:rFonts w:hint="eastAsia"/>
          <w:szCs w:val="24"/>
          <w:rtl/>
        </w:rPr>
        <w:t>סיבה</w:t>
      </w:r>
      <w:r w:rsidRPr="007357F8">
        <w:rPr>
          <w:szCs w:val="24"/>
          <w:rtl/>
        </w:rPr>
        <w:t xml:space="preserve"> </w:t>
      </w:r>
      <w:r w:rsidRPr="007357F8">
        <w:rPr>
          <w:rFonts w:hint="eastAsia"/>
          <w:szCs w:val="24"/>
          <w:rtl/>
        </w:rPr>
        <w:t>שהיא</w:t>
      </w:r>
      <w:r w:rsidRPr="007357F8">
        <w:rPr>
          <w:szCs w:val="24"/>
          <w:rtl/>
        </w:rPr>
        <w:t xml:space="preserve"> </w:t>
      </w:r>
      <w:r w:rsidRPr="007357F8">
        <w:rPr>
          <w:rFonts w:hint="eastAsia"/>
          <w:szCs w:val="24"/>
          <w:rtl/>
        </w:rPr>
        <w:t>שייגרמו</w:t>
      </w:r>
      <w:r w:rsidRPr="007357F8">
        <w:rPr>
          <w:szCs w:val="24"/>
          <w:rtl/>
        </w:rPr>
        <w:t xml:space="preserve"> </w:t>
      </w:r>
      <w:r w:rsidRPr="007357F8">
        <w:rPr>
          <w:rFonts w:hint="eastAsia"/>
          <w:szCs w:val="24"/>
          <w:rtl/>
        </w:rPr>
        <w:t>לגופו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הקבלן</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מי</w:t>
      </w:r>
      <w:r w:rsidRPr="007357F8">
        <w:rPr>
          <w:szCs w:val="24"/>
          <w:rtl/>
        </w:rPr>
        <w:t xml:space="preserve"> </w:t>
      </w:r>
      <w:r w:rsidRPr="007357F8">
        <w:rPr>
          <w:rFonts w:hint="eastAsia"/>
          <w:szCs w:val="24"/>
          <w:rtl/>
        </w:rPr>
        <w:t>מטעמו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לגוף</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w:t>
      </w:r>
      <w:r w:rsidRPr="007357F8">
        <w:rPr>
          <w:szCs w:val="24"/>
          <w:rtl/>
        </w:rPr>
        <w:t xml:space="preserve"> </w:t>
      </w:r>
      <w:r w:rsidRPr="007357F8">
        <w:rPr>
          <w:rFonts w:hint="eastAsia"/>
          <w:szCs w:val="24"/>
          <w:rtl/>
        </w:rPr>
        <w:t>עובדיו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העובדים</w:t>
      </w:r>
      <w:r w:rsidRPr="007357F8">
        <w:rPr>
          <w:szCs w:val="24"/>
          <w:rtl/>
        </w:rPr>
        <w:t xml:space="preserve"> </w:t>
      </w:r>
      <w:r w:rsidRPr="007357F8">
        <w:rPr>
          <w:rFonts w:hint="eastAsia"/>
          <w:szCs w:val="24"/>
          <w:rtl/>
        </w:rPr>
        <w:t>מטעמו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לרכוש</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לגופו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רכושו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אדם</w:t>
      </w:r>
      <w:r w:rsidRPr="007357F8">
        <w:rPr>
          <w:szCs w:val="24"/>
          <w:rtl/>
        </w:rPr>
        <w:t xml:space="preserve"> </w:t>
      </w:r>
      <w:r w:rsidRPr="007357F8">
        <w:rPr>
          <w:rFonts w:hint="eastAsia"/>
          <w:szCs w:val="24"/>
          <w:rtl/>
        </w:rPr>
        <w:t>אחר</w:t>
      </w:r>
      <w:r w:rsidRPr="007357F8">
        <w:rPr>
          <w:szCs w:val="24"/>
          <w:rtl/>
        </w:rPr>
        <w:t xml:space="preserve"> </w:t>
      </w:r>
      <w:r w:rsidRPr="007357F8">
        <w:rPr>
          <w:rFonts w:hint="eastAsia"/>
          <w:szCs w:val="24"/>
          <w:rtl/>
        </w:rPr>
        <w:t>כתוצאה</w:t>
      </w:r>
      <w:r w:rsidRPr="007357F8">
        <w:rPr>
          <w:szCs w:val="24"/>
          <w:rtl/>
        </w:rPr>
        <w:t xml:space="preserve"> </w:t>
      </w:r>
      <w:r w:rsidRPr="007357F8">
        <w:rPr>
          <w:rFonts w:hint="eastAsia"/>
          <w:szCs w:val="24"/>
          <w:rtl/>
        </w:rPr>
        <w:t>ישירה</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עקיפה</w:t>
      </w:r>
      <w:r w:rsidRPr="007357F8">
        <w:rPr>
          <w:szCs w:val="24"/>
          <w:rtl/>
        </w:rPr>
        <w:t xml:space="preserve"> </w:t>
      </w:r>
      <w:r w:rsidRPr="007357F8">
        <w:rPr>
          <w:rFonts w:hint="eastAsia"/>
          <w:szCs w:val="24"/>
          <w:rtl/>
        </w:rPr>
        <w:t>מהפעלתו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הסכם</w:t>
      </w:r>
      <w:r w:rsidRPr="007357F8">
        <w:rPr>
          <w:szCs w:val="24"/>
          <w:rtl/>
        </w:rPr>
        <w:t xml:space="preserve"> </w:t>
      </w:r>
      <w:r w:rsidRPr="007357F8">
        <w:rPr>
          <w:rFonts w:hint="eastAsia"/>
          <w:szCs w:val="24"/>
          <w:rtl/>
        </w:rPr>
        <w:t>זה</w:t>
      </w:r>
      <w:r w:rsidRPr="007357F8">
        <w:rPr>
          <w:szCs w:val="24"/>
          <w:rtl/>
        </w:rPr>
        <w:t xml:space="preserve"> </w:t>
      </w:r>
      <w:r w:rsidRPr="007357F8">
        <w:rPr>
          <w:rFonts w:hint="eastAsia"/>
          <w:szCs w:val="24"/>
          <w:rtl/>
        </w:rPr>
        <w:t>וכי</w:t>
      </w:r>
      <w:r w:rsidRPr="007357F8">
        <w:rPr>
          <w:szCs w:val="24"/>
          <w:rtl/>
        </w:rPr>
        <w:t xml:space="preserve"> </w:t>
      </w:r>
      <w:r w:rsidRPr="007357F8">
        <w:rPr>
          <w:rFonts w:hint="eastAsia"/>
          <w:szCs w:val="24"/>
          <w:rtl/>
        </w:rPr>
        <w:t>אחריות</w:t>
      </w:r>
      <w:r w:rsidRPr="007357F8">
        <w:rPr>
          <w:szCs w:val="24"/>
          <w:rtl/>
        </w:rPr>
        <w:t xml:space="preserve"> </w:t>
      </w:r>
      <w:r w:rsidRPr="007357F8">
        <w:rPr>
          <w:rFonts w:hint="eastAsia"/>
          <w:szCs w:val="24"/>
          <w:rtl/>
        </w:rPr>
        <w:t>זו</w:t>
      </w:r>
      <w:r w:rsidRPr="007357F8">
        <w:rPr>
          <w:szCs w:val="24"/>
          <w:rtl/>
        </w:rPr>
        <w:t xml:space="preserve"> </w:t>
      </w:r>
      <w:r w:rsidRPr="007357F8">
        <w:rPr>
          <w:rFonts w:hint="eastAsia"/>
          <w:szCs w:val="24"/>
          <w:rtl/>
        </w:rPr>
        <w:t>תחול</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הקבלן</w:t>
      </w:r>
      <w:r w:rsidRPr="007357F8">
        <w:rPr>
          <w:szCs w:val="24"/>
          <w:rtl/>
        </w:rPr>
        <w:t xml:space="preserve"> </w:t>
      </w:r>
      <w:r w:rsidRPr="007357F8">
        <w:rPr>
          <w:rFonts w:hint="eastAsia"/>
          <w:szCs w:val="24"/>
          <w:rtl/>
        </w:rPr>
        <w:t>בלבד</w:t>
      </w:r>
      <w:r w:rsidRPr="007357F8">
        <w:rPr>
          <w:szCs w:val="24"/>
          <w:rtl/>
        </w:rPr>
        <w:t>.</w:t>
      </w:r>
    </w:p>
    <w:p w:rsidR="00C31655" w:rsidRPr="007357F8" w:rsidRDefault="00C31655" w:rsidP="00C31655">
      <w:pPr>
        <w:numPr>
          <w:ilvl w:val="1"/>
          <w:numId w:val="22"/>
        </w:numPr>
        <w:spacing w:line="360" w:lineRule="auto"/>
        <w:contextualSpacing/>
        <w:jc w:val="both"/>
        <w:rPr>
          <w:b/>
          <w:bCs/>
          <w:szCs w:val="24"/>
          <w:u w:val="single"/>
        </w:rPr>
      </w:pPr>
      <w:r w:rsidRPr="007357F8">
        <w:rPr>
          <w:rFonts w:hint="eastAsia"/>
          <w:szCs w:val="24"/>
          <w:rtl/>
        </w:rPr>
        <w:t>הקבלן</w:t>
      </w:r>
      <w:r w:rsidRPr="007357F8">
        <w:rPr>
          <w:szCs w:val="24"/>
          <w:rtl/>
        </w:rPr>
        <w:t xml:space="preserve"> </w:t>
      </w:r>
      <w:r w:rsidRPr="007357F8">
        <w:rPr>
          <w:rFonts w:hint="eastAsia"/>
          <w:szCs w:val="24"/>
          <w:rtl/>
        </w:rPr>
        <w:t>מתחייב</w:t>
      </w:r>
      <w:r w:rsidRPr="007357F8">
        <w:rPr>
          <w:szCs w:val="24"/>
          <w:rtl/>
        </w:rPr>
        <w:t xml:space="preserve"> </w:t>
      </w:r>
      <w:r w:rsidRPr="007357F8">
        <w:rPr>
          <w:rFonts w:hint="eastAsia"/>
          <w:szCs w:val="24"/>
          <w:rtl/>
        </w:rPr>
        <w:t>לשפות</w:t>
      </w:r>
      <w:r w:rsidRPr="007357F8">
        <w:rPr>
          <w:szCs w:val="24"/>
          <w:rtl/>
        </w:rPr>
        <w:t xml:space="preserve"> </w:t>
      </w:r>
      <w:r w:rsidRPr="007357F8">
        <w:rPr>
          <w:rFonts w:hint="eastAsia"/>
          <w:szCs w:val="24"/>
          <w:rtl/>
        </w:rPr>
        <w:t>את</w:t>
      </w:r>
      <w:r w:rsidRPr="007357F8">
        <w:rPr>
          <w:szCs w:val="24"/>
          <w:rtl/>
        </w:rPr>
        <w:t xml:space="preserve"> </w:t>
      </w:r>
      <w:r w:rsidRPr="007357F8">
        <w:rPr>
          <w:rFonts w:hint="eastAsia"/>
          <w:szCs w:val="24"/>
          <w:rtl/>
        </w:rPr>
        <w:t>המשרד</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כל</w:t>
      </w:r>
      <w:r w:rsidRPr="007357F8">
        <w:rPr>
          <w:szCs w:val="24"/>
          <w:rtl/>
        </w:rPr>
        <w:t xml:space="preserve"> </w:t>
      </w:r>
      <w:r w:rsidRPr="007357F8">
        <w:rPr>
          <w:rFonts w:hint="eastAsia"/>
          <w:szCs w:val="24"/>
          <w:rtl/>
        </w:rPr>
        <w:t>נזק</w:t>
      </w:r>
      <w:r w:rsidRPr="007357F8">
        <w:rPr>
          <w:szCs w:val="24"/>
          <w:rtl/>
        </w:rPr>
        <w:t xml:space="preserve">, </w:t>
      </w:r>
      <w:r w:rsidRPr="007357F8">
        <w:rPr>
          <w:rFonts w:hint="eastAsia"/>
          <w:szCs w:val="24"/>
          <w:rtl/>
        </w:rPr>
        <w:t>תשלום</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הוצאה</w:t>
      </w:r>
      <w:r w:rsidRPr="007357F8">
        <w:rPr>
          <w:szCs w:val="24"/>
          <w:rtl/>
        </w:rPr>
        <w:t xml:space="preserve"> </w:t>
      </w:r>
      <w:r w:rsidRPr="007357F8">
        <w:rPr>
          <w:rFonts w:hint="eastAsia"/>
          <w:szCs w:val="24"/>
          <w:rtl/>
        </w:rPr>
        <w:t>שייגרמו</w:t>
      </w:r>
      <w:r w:rsidRPr="007357F8">
        <w:rPr>
          <w:szCs w:val="24"/>
          <w:rtl/>
        </w:rPr>
        <w:t xml:space="preserve"> </w:t>
      </w:r>
      <w:r w:rsidRPr="007357F8">
        <w:rPr>
          <w:rFonts w:hint="eastAsia"/>
          <w:szCs w:val="24"/>
          <w:rtl/>
        </w:rPr>
        <w:t>לו</w:t>
      </w:r>
      <w:r w:rsidRPr="007357F8">
        <w:rPr>
          <w:szCs w:val="24"/>
          <w:rtl/>
        </w:rPr>
        <w:t xml:space="preserve"> </w:t>
      </w:r>
      <w:r w:rsidRPr="007357F8">
        <w:rPr>
          <w:rFonts w:hint="eastAsia"/>
          <w:szCs w:val="24"/>
          <w:rtl/>
        </w:rPr>
        <w:t>מכל</w:t>
      </w:r>
      <w:r w:rsidRPr="007357F8">
        <w:rPr>
          <w:szCs w:val="24"/>
          <w:rtl/>
        </w:rPr>
        <w:t xml:space="preserve"> </w:t>
      </w:r>
      <w:r w:rsidRPr="007357F8">
        <w:rPr>
          <w:rFonts w:hint="eastAsia"/>
          <w:szCs w:val="24"/>
          <w:rtl/>
        </w:rPr>
        <w:t>סיבה</w:t>
      </w:r>
      <w:r w:rsidRPr="007357F8">
        <w:rPr>
          <w:szCs w:val="24"/>
          <w:rtl/>
        </w:rPr>
        <w:t xml:space="preserve"> </w:t>
      </w:r>
      <w:r w:rsidRPr="007357F8">
        <w:rPr>
          <w:rFonts w:hint="eastAsia"/>
          <w:szCs w:val="24"/>
          <w:rtl/>
        </w:rPr>
        <w:t>שהיא</w:t>
      </w:r>
      <w:r w:rsidRPr="007357F8">
        <w:rPr>
          <w:szCs w:val="24"/>
          <w:rtl/>
        </w:rPr>
        <w:t xml:space="preserve"> </w:t>
      </w:r>
      <w:r w:rsidRPr="007357F8">
        <w:rPr>
          <w:rFonts w:hint="eastAsia"/>
          <w:szCs w:val="24"/>
          <w:rtl/>
        </w:rPr>
        <w:t>הנובעים</w:t>
      </w:r>
      <w:r w:rsidRPr="007357F8">
        <w:rPr>
          <w:szCs w:val="24"/>
          <w:rtl/>
        </w:rPr>
        <w:t xml:space="preserve"> </w:t>
      </w:r>
      <w:r w:rsidRPr="007357F8">
        <w:rPr>
          <w:rFonts w:hint="eastAsia"/>
          <w:szCs w:val="24"/>
          <w:rtl/>
        </w:rPr>
        <w:t>ממעשיו</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מחדליו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נותן</w:t>
      </w:r>
      <w:r w:rsidRPr="007357F8">
        <w:rPr>
          <w:szCs w:val="24"/>
          <w:rtl/>
        </w:rPr>
        <w:t xml:space="preserve"> </w:t>
      </w:r>
      <w:r w:rsidRPr="007357F8">
        <w:rPr>
          <w:rFonts w:hint="eastAsia"/>
          <w:szCs w:val="24"/>
          <w:rtl/>
        </w:rPr>
        <w:t>השירותים</w:t>
      </w:r>
      <w:r w:rsidRPr="007357F8">
        <w:rPr>
          <w:szCs w:val="24"/>
          <w:rtl/>
        </w:rPr>
        <w:t xml:space="preserve"> </w:t>
      </w:r>
      <w:r w:rsidRPr="007357F8">
        <w:rPr>
          <w:rFonts w:hint="eastAsia"/>
          <w:szCs w:val="24"/>
          <w:rtl/>
        </w:rPr>
        <w:t>כתוצאה</w:t>
      </w:r>
      <w:r w:rsidRPr="007357F8">
        <w:rPr>
          <w:szCs w:val="24"/>
          <w:rtl/>
        </w:rPr>
        <w:t xml:space="preserve"> </w:t>
      </w:r>
      <w:r w:rsidRPr="007357F8">
        <w:rPr>
          <w:rFonts w:hint="eastAsia"/>
          <w:szCs w:val="24"/>
          <w:rtl/>
        </w:rPr>
        <w:t>ישירה</w:t>
      </w:r>
      <w:r w:rsidRPr="007357F8">
        <w:rPr>
          <w:szCs w:val="24"/>
          <w:rtl/>
        </w:rPr>
        <w:t xml:space="preserve"> </w:t>
      </w:r>
      <w:r w:rsidRPr="007357F8">
        <w:rPr>
          <w:rFonts w:hint="eastAsia"/>
          <w:szCs w:val="24"/>
          <w:rtl/>
        </w:rPr>
        <w:t>או</w:t>
      </w:r>
      <w:r w:rsidRPr="007357F8">
        <w:rPr>
          <w:szCs w:val="24"/>
          <w:rtl/>
        </w:rPr>
        <w:t xml:space="preserve"> </w:t>
      </w:r>
      <w:r w:rsidRPr="007357F8">
        <w:rPr>
          <w:rFonts w:hint="eastAsia"/>
          <w:szCs w:val="24"/>
          <w:rtl/>
        </w:rPr>
        <w:t>עקיפה</w:t>
      </w:r>
      <w:r w:rsidRPr="007357F8">
        <w:rPr>
          <w:szCs w:val="24"/>
          <w:rtl/>
        </w:rPr>
        <w:t xml:space="preserve"> </w:t>
      </w:r>
      <w:r w:rsidRPr="007357F8">
        <w:rPr>
          <w:rFonts w:hint="eastAsia"/>
          <w:szCs w:val="24"/>
          <w:rtl/>
        </w:rPr>
        <w:t>מהפעלתו</w:t>
      </w:r>
      <w:r w:rsidRPr="007357F8">
        <w:rPr>
          <w:szCs w:val="24"/>
          <w:rtl/>
        </w:rPr>
        <w:t xml:space="preserve"> </w:t>
      </w:r>
      <w:r w:rsidRPr="007357F8">
        <w:rPr>
          <w:rFonts w:hint="eastAsia"/>
          <w:szCs w:val="24"/>
          <w:rtl/>
        </w:rPr>
        <w:t>של</w:t>
      </w:r>
      <w:r w:rsidRPr="007357F8">
        <w:rPr>
          <w:szCs w:val="24"/>
          <w:rtl/>
        </w:rPr>
        <w:t xml:space="preserve"> </w:t>
      </w:r>
      <w:r w:rsidRPr="007357F8">
        <w:rPr>
          <w:rFonts w:hint="eastAsia"/>
          <w:szCs w:val="24"/>
          <w:rtl/>
        </w:rPr>
        <w:t>הסכם</w:t>
      </w:r>
      <w:r w:rsidRPr="007357F8">
        <w:rPr>
          <w:szCs w:val="24"/>
          <w:rtl/>
        </w:rPr>
        <w:t xml:space="preserve"> </w:t>
      </w:r>
      <w:r w:rsidRPr="007357F8">
        <w:rPr>
          <w:rFonts w:hint="eastAsia"/>
          <w:szCs w:val="24"/>
          <w:rtl/>
        </w:rPr>
        <w:t>זה</w:t>
      </w:r>
      <w:r w:rsidRPr="007357F8">
        <w:rPr>
          <w:szCs w:val="24"/>
          <w:rtl/>
        </w:rPr>
        <w:t xml:space="preserve">, </w:t>
      </w:r>
      <w:r w:rsidRPr="007357F8">
        <w:rPr>
          <w:rFonts w:hint="eastAsia"/>
          <w:szCs w:val="24"/>
          <w:rtl/>
        </w:rPr>
        <w:t>מיד</w:t>
      </w:r>
      <w:r w:rsidRPr="007357F8">
        <w:rPr>
          <w:szCs w:val="24"/>
          <w:rtl/>
        </w:rPr>
        <w:t xml:space="preserve"> </w:t>
      </w:r>
      <w:r w:rsidRPr="007357F8">
        <w:rPr>
          <w:rFonts w:hint="eastAsia"/>
          <w:szCs w:val="24"/>
          <w:rtl/>
        </w:rPr>
        <w:t>עם</w:t>
      </w:r>
      <w:r w:rsidRPr="007357F8">
        <w:rPr>
          <w:szCs w:val="24"/>
          <w:rtl/>
        </w:rPr>
        <w:t xml:space="preserve"> </w:t>
      </w:r>
      <w:r w:rsidRPr="007357F8">
        <w:rPr>
          <w:rFonts w:hint="eastAsia"/>
          <w:szCs w:val="24"/>
          <w:rtl/>
        </w:rPr>
        <w:t>קבלת</w:t>
      </w:r>
      <w:r w:rsidRPr="007357F8">
        <w:rPr>
          <w:szCs w:val="24"/>
          <w:rtl/>
        </w:rPr>
        <w:t xml:space="preserve"> </w:t>
      </w:r>
      <w:r w:rsidRPr="007357F8">
        <w:rPr>
          <w:rFonts w:hint="eastAsia"/>
          <w:szCs w:val="24"/>
          <w:rtl/>
        </w:rPr>
        <w:t>הודעה</w:t>
      </w:r>
      <w:r w:rsidRPr="007357F8">
        <w:rPr>
          <w:szCs w:val="24"/>
          <w:rtl/>
        </w:rPr>
        <w:t xml:space="preserve"> </w:t>
      </w:r>
      <w:r w:rsidRPr="007357F8">
        <w:rPr>
          <w:rFonts w:hint="eastAsia"/>
          <w:szCs w:val="24"/>
          <w:rtl/>
        </w:rPr>
        <w:t>על</w:t>
      </w:r>
      <w:r w:rsidRPr="007357F8">
        <w:rPr>
          <w:szCs w:val="24"/>
          <w:rtl/>
        </w:rPr>
        <w:t xml:space="preserve"> </w:t>
      </w:r>
      <w:r w:rsidRPr="007357F8">
        <w:rPr>
          <w:rFonts w:hint="eastAsia"/>
          <w:szCs w:val="24"/>
          <w:rtl/>
        </w:rPr>
        <w:t>כך</w:t>
      </w:r>
      <w:r w:rsidRPr="007357F8">
        <w:rPr>
          <w:szCs w:val="24"/>
          <w:rtl/>
        </w:rPr>
        <w:t xml:space="preserve"> </w:t>
      </w:r>
      <w:r w:rsidRPr="007357F8">
        <w:rPr>
          <w:rFonts w:hint="eastAsia"/>
          <w:szCs w:val="24"/>
          <w:rtl/>
        </w:rPr>
        <w:t>מאת</w:t>
      </w:r>
      <w:r w:rsidRPr="007357F8">
        <w:rPr>
          <w:szCs w:val="24"/>
          <w:rtl/>
        </w:rPr>
        <w:t xml:space="preserve"> </w:t>
      </w:r>
      <w:r w:rsidRPr="007357F8">
        <w:rPr>
          <w:rFonts w:hint="eastAsia"/>
          <w:szCs w:val="24"/>
          <w:rtl/>
        </w:rPr>
        <w:t>המשרד</w:t>
      </w:r>
      <w:r w:rsidRPr="007357F8">
        <w:rPr>
          <w:szCs w:val="24"/>
          <w:rtl/>
        </w:rPr>
        <w:t>.</w:t>
      </w:r>
    </w:p>
    <w:p w:rsidR="00C31655" w:rsidRPr="00917321" w:rsidRDefault="00C31655" w:rsidP="00C31655">
      <w:pPr>
        <w:ind w:left="1134"/>
        <w:jc w:val="both"/>
        <w:rPr>
          <w:szCs w:val="24"/>
        </w:rPr>
      </w:pPr>
    </w:p>
    <w:p w:rsidR="00C31655" w:rsidRPr="00A74A9E" w:rsidRDefault="00C31655" w:rsidP="00C31655">
      <w:pPr>
        <w:numPr>
          <w:ilvl w:val="0"/>
          <w:numId w:val="22"/>
        </w:numPr>
        <w:spacing w:line="360" w:lineRule="auto"/>
        <w:contextualSpacing/>
        <w:jc w:val="both"/>
        <w:rPr>
          <w:szCs w:val="24"/>
        </w:rPr>
      </w:pPr>
      <w:r w:rsidRPr="00A74A9E">
        <w:rPr>
          <w:b/>
          <w:bCs/>
          <w:szCs w:val="24"/>
          <w:u w:val="single"/>
          <w:rtl/>
        </w:rPr>
        <w:t>שימוש בכלים ובחומרים</w:t>
      </w:r>
    </w:p>
    <w:p w:rsidR="00C31655" w:rsidRPr="00917321" w:rsidRDefault="00C31655" w:rsidP="00C31655">
      <w:pPr>
        <w:spacing w:line="360" w:lineRule="auto"/>
        <w:ind w:left="360"/>
        <w:jc w:val="both"/>
        <w:rPr>
          <w:szCs w:val="24"/>
        </w:rPr>
      </w:pPr>
      <w:r w:rsidRPr="00917321">
        <w:rPr>
          <w:szCs w:val="24"/>
          <w:rtl/>
        </w:rPr>
        <w:t xml:space="preserve">כל הכלים והחומרים, הדרושים לשם </w:t>
      </w:r>
      <w:r w:rsidRPr="00917321">
        <w:rPr>
          <w:rFonts w:hint="eastAsia"/>
          <w:szCs w:val="24"/>
          <w:rtl/>
        </w:rPr>
        <w:t>א</w:t>
      </w:r>
      <w:r w:rsidRPr="00917321">
        <w:rPr>
          <w:szCs w:val="24"/>
          <w:rtl/>
        </w:rPr>
        <w:t>ספקת השירותים, יירכשו על ידי ה</w:t>
      </w:r>
      <w:r w:rsidRPr="00917321">
        <w:rPr>
          <w:rFonts w:hint="eastAsia"/>
          <w:szCs w:val="24"/>
          <w:rtl/>
        </w:rPr>
        <w:t>קבלן</w:t>
      </w:r>
      <w:r w:rsidRPr="00917321">
        <w:rPr>
          <w:szCs w:val="24"/>
          <w:rtl/>
        </w:rPr>
        <w:t xml:space="preserve"> ועל חשבונ</w:t>
      </w:r>
      <w:r w:rsidRPr="00917321">
        <w:rPr>
          <w:rFonts w:hint="eastAsia"/>
          <w:szCs w:val="24"/>
          <w:rtl/>
        </w:rPr>
        <w:t>ו</w:t>
      </w:r>
      <w:r w:rsidRPr="00917321">
        <w:rPr>
          <w:szCs w:val="24"/>
          <w:rtl/>
        </w:rPr>
        <w:t>, אלא אם הוסכם אחרת מראש ובכתב.</w:t>
      </w:r>
    </w:p>
    <w:p w:rsidR="00C31655" w:rsidRPr="00917321" w:rsidRDefault="00C31655" w:rsidP="00C31655">
      <w:pPr>
        <w:spacing w:line="360" w:lineRule="auto"/>
        <w:ind w:left="360"/>
        <w:jc w:val="both"/>
        <w:rPr>
          <w:szCs w:val="24"/>
          <w:rtl/>
        </w:rPr>
      </w:pPr>
      <w:r w:rsidRPr="00917321">
        <w:rPr>
          <w:szCs w:val="24"/>
          <w:rtl/>
        </w:rPr>
        <w:t xml:space="preserve">כל הכלים והחומרים בהם </w:t>
      </w:r>
      <w:r w:rsidRPr="00917321">
        <w:rPr>
          <w:rFonts w:hint="eastAsia"/>
          <w:szCs w:val="24"/>
          <w:rtl/>
        </w:rPr>
        <w:t>י</w:t>
      </w:r>
      <w:r w:rsidRPr="00917321">
        <w:rPr>
          <w:szCs w:val="24"/>
          <w:rtl/>
        </w:rPr>
        <w:t xml:space="preserve">עשה </w:t>
      </w:r>
      <w:r w:rsidRPr="00917321">
        <w:rPr>
          <w:rFonts w:hint="eastAsia"/>
          <w:szCs w:val="24"/>
          <w:rtl/>
        </w:rPr>
        <w:t>הקבלן</w:t>
      </w:r>
      <w:r w:rsidRPr="00917321">
        <w:rPr>
          <w:szCs w:val="24"/>
          <w:rtl/>
        </w:rPr>
        <w:t xml:space="preserve"> שימוש לצורך </w:t>
      </w:r>
      <w:r w:rsidRPr="00917321">
        <w:rPr>
          <w:rFonts w:hint="eastAsia"/>
          <w:szCs w:val="24"/>
          <w:rtl/>
        </w:rPr>
        <w:t>א</w:t>
      </w:r>
      <w:r w:rsidRPr="00917321">
        <w:rPr>
          <w:szCs w:val="24"/>
          <w:rtl/>
        </w:rPr>
        <w:t>ספקת השירותים, יהיו מסוג המתאים ללא ס</w:t>
      </w:r>
      <w:r w:rsidRPr="00917321">
        <w:rPr>
          <w:rFonts w:hint="eastAsia"/>
          <w:szCs w:val="24"/>
          <w:rtl/>
        </w:rPr>
        <w:t>י</w:t>
      </w:r>
      <w:r w:rsidRPr="00917321">
        <w:rPr>
          <w:szCs w:val="24"/>
          <w:rtl/>
        </w:rPr>
        <w:t>יג ל</w:t>
      </w:r>
      <w:r w:rsidRPr="00917321">
        <w:rPr>
          <w:rFonts w:hint="eastAsia"/>
          <w:szCs w:val="24"/>
          <w:rtl/>
        </w:rPr>
        <w:t>א</w:t>
      </w:r>
      <w:r w:rsidRPr="00917321">
        <w:rPr>
          <w:szCs w:val="24"/>
          <w:rtl/>
        </w:rPr>
        <w:t>ספקת השירותים בהתאם להסכם זה.</w:t>
      </w:r>
    </w:p>
    <w:p w:rsidR="00C31655" w:rsidRPr="00917321" w:rsidRDefault="00C31655" w:rsidP="00C31655">
      <w:pPr>
        <w:spacing w:line="360" w:lineRule="auto"/>
        <w:ind w:left="360"/>
        <w:jc w:val="both"/>
        <w:rPr>
          <w:szCs w:val="24"/>
          <w:rtl/>
        </w:rPr>
      </w:pPr>
      <w:r w:rsidRPr="00917321">
        <w:rPr>
          <w:szCs w:val="24"/>
          <w:rtl/>
        </w:rPr>
        <w:t>מובהר כי עשיית שימוש בכלים, חומרים או תוכנות, שיש בה פגיעה בזכויות צד ג' תחשב – לכל דבר ועניין – כהפרת הסכם זה.</w:t>
      </w:r>
    </w:p>
    <w:p w:rsidR="00C31655" w:rsidRPr="00917321" w:rsidRDefault="00C31655" w:rsidP="00C31655">
      <w:pPr>
        <w:spacing w:line="360" w:lineRule="auto"/>
        <w:jc w:val="both"/>
        <w:rPr>
          <w:szCs w:val="24"/>
        </w:rPr>
      </w:pPr>
    </w:p>
    <w:p w:rsidR="00C31655" w:rsidRPr="00917321" w:rsidRDefault="00C31655" w:rsidP="00C31655">
      <w:pPr>
        <w:numPr>
          <w:ilvl w:val="0"/>
          <w:numId w:val="22"/>
        </w:numPr>
        <w:spacing w:line="360" w:lineRule="auto"/>
        <w:contextualSpacing/>
        <w:jc w:val="both"/>
        <w:rPr>
          <w:szCs w:val="24"/>
        </w:rPr>
      </w:pPr>
      <w:r w:rsidRPr="00917321">
        <w:rPr>
          <w:b/>
          <w:bCs/>
          <w:szCs w:val="24"/>
          <w:u w:val="single"/>
          <w:rtl/>
        </w:rPr>
        <w:t>קיזוז</w:t>
      </w:r>
    </w:p>
    <w:p w:rsidR="00C31655" w:rsidRPr="00917321" w:rsidRDefault="00C31655" w:rsidP="00C31655">
      <w:pPr>
        <w:spacing w:line="360" w:lineRule="auto"/>
        <w:ind w:left="282"/>
        <w:jc w:val="both"/>
        <w:rPr>
          <w:szCs w:val="24"/>
          <w:rtl/>
        </w:rPr>
      </w:pPr>
      <w:r w:rsidRPr="00917321">
        <w:rPr>
          <w:szCs w:val="24"/>
          <w:rtl/>
        </w:rPr>
        <w:t>ה</w:t>
      </w:r>
      <w:r w:rsidRPr="00917321">
        <w:rPr>
          <w:rFonts w:hint="eastAsia"/>
          <w:szCs w:val="24"/>
          <w:rtl/>
        </w:rPr>
        <w:t>קבלן</w:t>
      </w:r>
      <w:r w:rsidRPr="00917321">
        <w:rPr>
          <w:szCs w:val="24"/>
          <w:rtl/>
        </w:rPr>
        <w:t xml:space="preserve"> מסכי</w:t>
      </w:r>
      <w:r w:rsidRPr="00917321">
        <w:rPr>
          <w:rFonts w:hint="eastAsia"/>
          <w:szCs w:val="24"/>
          <w:rtl/>
        </w:rPr>
        <w:t>ם</w:t>
      </w:r>
      <w:r w:rsidRPr="00917321">
        <w:rPr>
          <w:szCs w:val="24"/>
          <w:rtl/>
        </w:rPr>
        <w:t xml:space="preserve"> ומצהיר בזאת כי המשרד יהא רשאי לקזז מהתמורה שעל המשרד לשלם ל</w:t>
      </w:r>
      <w:r w:rsidRPr="00917321">
        <w:rPr>
          <w:rFonts w:hint="eastAsia"/>
          <w:szCs w:val="24"/>
          <w:rtl/>
        </w:rPr>
        <w:t>קבלן</w:t>
      </w:r>
      <w:r w:rsidRPr="00917321">
        <w:rPr>
          <w:szCs w:val="24"/>
          <w:rtl/>
        </w:rPr>
        <w:t xml:space="preserve"> על-פי הסכם זה על נספחיו </w:t>
      </w:r>
      <w:r w:rsidRPr="00917321">
        <w:rPr>
          <w:rFonts w:hint="eastAsia"/>
          <w:szCs w:val="24"/>
          <w:rtl/>
        </w:rPr>
        <w:t>ומכוח</w:t>
      </w:r>
      <w:r w:rsidRPr="00917321">
        <w:rPr>
          <w:szCs w:val="24"/>
          <w:rtl/>
        </w:rPr>
        <w:t xml:space="preserve"> כל הסכם אחר – כל סכום המגיע למשרד מה</w:t>
      </w:r>
      <w:r w:rsidRPr="00917321">
        <w:rPr>
          <w:rFonts w:hint="eastAsia"/>
          <w:szCs w:val="24"/>
          <w:rtl/>
        </w:rPr>
        <w:t>קבלן</w:t>
      </w:r>
      <w:r w:rsidRPr="00917321">
        <w:rPr>
          <w:szCs w:val="24"/>
          <w:rtl/>
        </w:rPr>
        <w:t xml:space="preserve"> על פי הסכם זה או </w:t>
      </w:r>
      <w:r w:rsidRPr="00917321">
        <w:rPr>
          <w:rFonts w:hint="eastAsia"/>
          <w:szCs w:val="24"/>
          <w:rtl/>
        </w:rPr>
        <w:t>כל</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אחר</w:t>
      </w:r>
      <w:r w:rsidRPr="00917321">
        <w:rPr>
          <w:szCs w:val="24"/>
          <w:rtl/>
        </w:rPr>
        <w:t xml:space="preserve">. </w:t>
      </w:r>
    </w:p>
    <w:p w:rsidR="00C31655" w:rsidRPr="00917321" w:rsidRDefault="00C31655" w:rsidP="00C31655">
      <w:pPr>
        <w:spacing w:line="360" w:lineRule="auto"/>
        <w:jc w:val="both"/>
        <w:rPr>
          <w:szCs w:val="24"/>
        </w:rPr>
      </w:pPr>
    </w:p>
    <w:p w:rsidR="00C31655" w:rsidRDefault="00C31655" w:rsidP="00C31655">
      <w:pPr>
        <w:numPr>
          <w:ilvl w:val="0"/>
          <w:numId w:val="22"/>
        </w:numPr>
        <w:spacing w:line="360" w:lineRule="auto"/>
        <w:contextualSpacing/>
        <w:jc w:val="both"/>
        <w:rPr>
          <w:szCs w:val="24"/>
        </w:rPr>
      </w:pPr>
      <w:r w:rsidRPr="00917321">
        <w:rPr>
          <w:b/>
          <w:bCs/>
          <w:szCs w:val="24"/>
          <w:u w:val="single"/>
          <w:rtl/>
        </w:rPr>
        <w:t>ביקורת</w:t>
      </w:r>
    </w:p>
    <w:p w:rsidR="00C31655" w:rsidRDefault="00C31655" w:rsidP="00C31655">
      <w:pPr>
        <w:numPr>
          <w:ilvl w:val="1"/>
          <w:numId w:val="22"/>
        </w:numPr>
        <w:spacing w:line="360" w:lineRule="auto"/>
        <w:contextualSpacing/>
        <w:jc w:val="both"/>
        <w:rPr>
          <w:szCs w:val="24"/>
        </w:rPr>
      </w:pPr>
      <w:r w:rsidRPr="001455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14555F">
        <w:rPr>
          <w:rFonts w:hint="eastAsia"/>
          <w:szCs w:val="24"/>
          <w:rtl/>
        </w:rPr>
        <w:t>קבלן</w:t>
      </w:r>
      <w:r w:rsidRPr="0014555F">
        <w:rPr>
          <w:szCs w:val="24"/>
          <w:rtl/>
        </w:rPr>
        <w:t xml:space="preserve"> בכל הקשור במתן השירות, או בתמורה הכספית נשוא הסכם זה.</w:t>
      </w:r>
    </w:p>
    <w:p w:rsidR="00C31655" w:rsidRDefault="00C31655" w:rsidP="00C31655">
      <w:pPr>
        <w:numPr>
          <w:ilvl w:val="1"/>
          <w:numId w:val="22"/>
        </w:numPr>
        <w:spacing w:line="360" w:lineRule="auto"/>
        <w:contextualSpacing/>
        <w:jc w:val="both"/>
        <w:rPr>
          <w:szCs w:val="24"/>
        </w:rPr>
      </w:pPr>
      <w:r w:rsidRPr="0014555F">
        <w:rPr>
          <w:szCs w:val="24"/>
          <w:rtl/>
        </w:rPr>
        <w:t>ביקורת ובדיקה כמתואר לעיל יכללו עיון בספרי החשבונות ובמסמכים של ה</w:t>
      </w:r>
      <w:r w:rsidRPr="0014555F">
        <w:rPr>
          <w:rFonts w:hint="eastAsia"/>
          <w:szCs w:val="24"/>
          <w:rtl/>
        </w:rPr>
        <w:t>קבלן</w:t>
      </w:r>
      <w:r w:rsidRPr="0014555F">
        <w:rPr>
          <w:szCs w:val="24"/>
          <w:rtl/>
        </w:rPr>
        <w:t>, לרבות אלה השמורים במדיה מגנטית והעתק</w:t>
      </w:r>
      <w:r w:rsidRPr="0014555F">
        <w:rPr>
          <w:rFonts w:hint="eastAsia"/>
          <w:szCs w:val="24"/>
          <w:rtl/>
        </w:rPr>
        <w:t>ת</w:t>
      </w:r>
      <w:r w:rsidRPr="0014555F">
        <w:rPr>
          <w:szCs w:val="24"/>
          <w:rtl/>
        </w:rPr>
        <w:t xml:space="preserve">ם. בכלל זה תהיה הביקורת רשאית לדרוש הוכחות לתשלום שכר כנדרש. </w:t>
      </w:r>
    </w:p>
    <w:p w:rsidR="00C31655" w:rsidRDefault="00C31655" w:rsidP="00C31655">
      <w:pPr>
        <w:numPr>
          <w:ilvl w:val="1"/>
          <w:numId w:val="22"/>
        </w:numPr>
        <w:spacing w:line="360" w:lineRule="auto"/>
        <w:contextualSpacing/>
        <w:jc w:val="both"/>
        <w:rPr>
          <w:szCs w:val="24"/>
        </w:rPr>
      </w:pPr>
      <w:r w:rsidRPr="0014555F">
        <w:rPr>
          <w:szCs w:val="24"/>
          <w:rtl/>
        </w:rPr>
        <w:t>ה</w:t>
      </w:r>
      <w:r w:rsidRPr="0014555F">
        <w:rPr>
          <w:rFonts w:hint="eastAsia"/>
          <w:szCs w:val="24"/>
          <w:rtl/>
        </w:rPr>
        <w:t>קבלן</w:t>
      </w:r>
      <w:r w:rsidRPr="001455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14555F">
        <w:rPr>
          <w:rFonts w:hint="eastAsia"/>
          <w:szCs w:val="24"/>
          <w:rtl/>
        </w:rPr>
        <w:t>ו</w:t>
      </w:r>
      <w:r w:rsidRPr="0014555F">
        <w:rPr>
          <w:szCs w:val="24"/>
          <w:rtl/>
        </w:rPr>
        <w:t>. ה</w:t>
      </w:r>
      <w:r w:rsidRPr="0014555F">
        <w:rPr>
          <w:rFonts w:hint="eastAsia"/>
          <w:szCs w:val="24"/>
          <w:rtl/>
        </w:rPr>
        <w:t>קבלן</w:t>
      </w:r>
      <w:r w:rsidRPr="0014555F">
        <w:rPr>
          <w:szCs w:val="24"/>
          <w:rtl/>
        </w:rPr>
        <w:t xml:space="preserve"> מוותר בזאת על כל טענה בדבר סודיות או ח</w:t>
      </w:r>
      <w:r w:rsidRPr="0014555F">
        <w:rPr>
          <w:rFonts w:hint="eastAsia"/>
          <w:szCs w:val="24"/>
          <w:rtl/>
        </w:rPr>
        <w:t>י</w:t>
      </w:r>
      <w:r w:rsidRPr="0014555F">
        <w:rPr>
          <w:szCs w:val="24"/>
          <w:rtl/>
        </w:rPr>
        <w:t>סיון או הגנת פרטיות בנוגע למידע או לרשומות שיידרשו על ידי המשרד.</w:t>
      </w:r>
    </w:p>
    <w:p w:rsidR="00C31655" w:rsidRPr="0014555F" w:rsidRDefault="00C31655" w:rsidP="00C31655">
      <w:pPr>
        <w:numPr>
          <w:ilvl w:val="1"/>
          <w:numId w:val="22"/>
        </w:numPr>
        <w:spacing w:line="360" w:lineRule="auto"/>
        <w:contextualSpacing/>
        <w:jc w:val="both"/>
        <w:rPr>
          <w:szCs w:val="24"/>
        </w:rPr>
      </w:pPr>
      <w:r w:rsidRPr="0014555F">
        <w:rPr>
          <w:szCs w:val="24"/>
          <w:rtl/>
        </w:rPr>
        <w:t>ה</w:t>
      </w:r>
      <w:r w:rsidRPr="0014555F">
        <w:rPr>
          <w:rFonts w:hint="eastAsia"/>
          <w:szCs w:val="24"/>
          <w:rtl/>
        </w:rPr>
        <w:t>קבלן</w:t>
      </w:r>
      <w:r w:rsidRPr="0014555F">
        <w:rPr>
          <w:szCs w:val="24"/>
          <w:rtl/>
        </w:rPr>
        <w:t xml:space="preserve"> מתחייב לקיים את האמור לעיל גם בכל הקשור למידע הקשור לביצוע ההסכם  ומצוי בידי צד שלישי. </w:t>
      </w:r>
    </w:p>
    <w:p w:rsidR="00C31655" w:rsidRPr="00917321" w:rsidRDefault="00C31655" w:rsidP="00C31655">
      <w:pPr>
        <w:rPr>
          <w:szCs w:val="24"/>
          <w:rtl/>
        </w:rPr>
      </w:pPr>
    </w:p>
    <w:p w:rsidR="00C31655" w:rsidRPr="00917321" w:rsidRDefault="00C31655" w:rsidP="00C31655">
      <w:pPr>
        <w:jc w:val="both"/>
        <w:rPr>
          <w:szCs w:val="24"/>
          <w:rtl/>
        </w:rPr>
      </w:pPr>
    </w:p>
    <w:p w:rsidR="00C31655" w:rsidRPr="0014555F" w:rsidRDefault="00C31655" w:rsidP="00C31655">
      <w:pPr>
        <w:numPr>
          <w:ilvl w:val="0"/>
          <w:numId w:val="22"/>
        </w:numPr>
        <w:spacing w:line="360" w:lineRule="auto"/>
        <w:contextualSpacing/>
        <w:jc w:val="both"/>
        <w:rPr>
          <w:b/>
          <w:bCs/>
          <w:szCs w:val="24"/>
          <w:u w:val="single"/>
          <w:rtl/>
        </w:rPr>
      </w:pPr>
      <w:r w:rsidRPr="00917321">
        <w:rPr>
          <w:rFonts w:hint="eastAsia"/>
          <w:b/>
          <w:bCs/>
          <w:szCs w:val="24"/>
          <w:u w:val="single"/>
          <w:rtl/>
        </w:rPr>
        <w:t>העדר</w:t>
      </w:r>
      <w:r w:rsidRPr="00917321">
        <w:rPr>
          <w:b/>
          <w:bCs/>
          <w:szCs w:val="24"/>
          <w:u w:val="single"/>
          <w:rtl/>
        </w:rPr>
        <w:t xml:space="preserve"> </w:t>
      </w:r>
      <w:r w:rsidRPr="00917321">
        <w:rPr>
          <w:rFonts w:hint="eastAsia"/>
          <w:b/>
          <w:bCs/>
          <w:szCs w:val="24"/>
          <w:u w:val="single"/>
          <w:rtl/>
        </w:rPr>
        <w:t>יחסי</w:t>
      </w:r>
      <w:r w:rsidRPr="00917321">
        <w:rPr>
          <w:b/>
          <w:bCs/>
          <w:szCs w:val="24"/>
          <w:u w:val="single"/>
          <w:rtl/>
        </w:rPr>
        <w:t xml:space="preserve"> </w:t>
      </w:r>
      <w:r w:rsidRPr="00917321">
        <w:rPr>
          <w:rFonts w:hint="eastAsia"/>
          <w:b/>
          <w:bCs/>
          <w:szCs w:val="24"/>
          <w:u w:val="single"/>
          <w:rtl/>
        </w:rPr>
        <w:t>עובד</w:t>
      </w:r>
      <w:r w:rsidRPr="00917321">
        <w:rPr>
          <w:b/>
          <w:bCs/>
          <w:szCs w:val="24"/>
          <w:u w:val="single"/>
          <w:rtl/>
        </w:rPr>
        <w:t xml:space="preserve"> </w:t>
      </w:r>
      <w:r w:rsidRPr="00917321">
        <w:rPr>
          <w:rFonts w:hint="eastAsia"/>
          <w:b/>
          <w:bCs/>
          <w:szCs w:val="24"/>
          <w:u w:val="single"/>
          <w:rtl/>
        </w:rPr>
        <w:t>מעביד</w:t>
      </w:r>
      <w:r w:rsidRPr="00917321">
        <w:rPr>
          <w:b/>
          <w:bCs/>
          <w:szCs w:val="24"/>
          <w:u w:val="single"/>
          <w:rtl/>
        </w:rPr>
        <w:t xml:space="preserve"> </w:t>
      </w:r>
      <w:r w:rsidRPr="00917321">
        <w:rPr>
          <w:rFonts w:hint="eastAsia"/>
          <w:b/>
          <w:bCs/>
          <w:szCs w:val="24"/>
          <w:u w:val="single"/>
          <w:rtl/>
        </w:rPr>
        <w:t>בין</w:t>
      </w:r>
      <w:r w:rsidRPr="00917321">
        <w:rPr>
          <w:b/>
          <w:bCs/>
          <w:szCs w:val="24"/>
          <w:u w:val="single"/>
          <w:rtl/>
        </w:rPr>
        <w:t xml:space="preserve"> </w:t>
      </w:r>
      <w:r w:rsidRPr="00917321">
        <w:rPr>
          <w:rFonts w:hint="eastAsia"/>
          <w:b/>
          <w:bCs/>
          <w:szCs w:val="24"/>
          <w:u w:val="single"/>
          <w:rtl/>
        </w:rPr>
        <w:t>המשרד</w:t>
      </w:r>
      <w:r w:rsidRPr="00917321">
        <w:rPr>
          <w:b/>
          <w:bCs/>
          <w:szCs w:val="24"/>
          <w:u w:val="single"/>
          <w:rtl/>
        </w:rPr>
        <w:t xml:space="preserve"> </w:t>
      </w:r>
      <w:r w:rsidRPr="00917321">
        <w:rPr>
          <w:rFonts w:hint="eastAsia"/>
          <w:b/>
          <w:bCs/>
          <w:szCs w:val="24"/>
          <w:u w:val="single"/>
          <w:rtl/>
        </w:rPr>
        <w:t>לקבלן</w:t>
      </w:r>
      <w:r w:rsidRPr="00917321">
        <w:rPr>
          <w:b/>
          <w:bCs/>
          <w:szCs w:val="24"/>
          <w:u w:val="single"/>
          <w:rtl/>
        </w:rPr>
        <w:t xml:space="preserve"> </w:t>
      </w:r>
      <w:r w:rsidRPr="00917321">
        <w:rPr>
          <w:rFonts w:hint="eastAsia"/>
          <w:b/>
          <w:bCs/>
          <w:szCs w:val="24"/>
          <w:u w:val="single"/>
          <w:rtl/>
        </w:rPr>
        <w:t>ועובדיו</w:t>
      </w:r>
    </w:p>
    <w:p w:rsidR="00C31655" w:rsidRPr="00917321" w:rsidRDefault="00C31655" w:rsidP="00C31655">
      <w:pPr>
        <w:spacing w:line="360" w:lineRule="auto"/>
        <w:ind w:left="282"/>
        <w:jc w:val="both"/>
        <w:rPr>
          <w:szCs w:val="24"/>
          <w:rtl/>
        </w:rPr>
      </w:pPr>
      <w:r w:rsidRPr="00917321">
        <w:rPr>
          <w:szCs w:val="24"/>
          <w:rtl/>
        </w:rPr>
        <w:t>הקבלן מצהיר בזה כי ידוע לו שהוא נותן את השירותים למשרד כקבלן עצמאי, שלא במסגרת שירות המדינה, על כל המשתמע מכך ומבלי ש</w:t>
      </w:r>
      <w:r>
        <w:rPr>
          <w:rFonts w:hint="cs"/>
          <w:szCs w:val="24"/>
          <w:rtl/>
        </w:rPr>
        <w:t>י</w:t>
      </w:r>
      <w:r w:rsidRPr="00917321">
        <w:rPr>
          <w:szCs w:val="24"/>
          <w:rtl/>
        </w:rPr>
        <w:t>י</w:t>
      </w:r>
      <w:r w:rsidRPr="00917321">
        <w:rPr>
          <w:rFonts w:hint="eastAsia"/>
          <w:szCs w:val="24"/>
          <w:rtl/>
        </w:rPr>
        <w:t>ו</w:t>
      </w:r>
      <w:r w:rsidRPr="00917321">
        <w:rPr>
          <w:szCs w:val="24"/>
          <w:rtl/>
        </w:rPr>
        <w:t>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C31655" w:rsidRPr="00917321" w:rsidRDefault="00C31655" w:rsidP="00C31655">
      <w:pPr>
        <w:spacing w:line="360" w:lineRule="auto"/>
        <w:ind w:right="567"/>
        <w:jc w:val="both"/>
        <w:rPr>
          <w:szCs w:val="24"/>
          <w:rtl/>
        </w:rPr>
      </w:pPr>
    </w:p>
    <w:p w:rsidR="00C31655" w:rsidRPr="00917321" w:rsidRDefault="00C31655" w:rsidP="00C31655">
      <w:pPr>
        <w:numPr>
          <w:ilvl w:val="0"/>
          <w:numId w:val="22"/>
        </w:numPr>
        <w:spacing w:line="360" w:lineRule="auto"/>
        <w:contextualSpacing/>
        <w:jc w:val="both"/>
        <w:rPr>
          <w:b/>
          <w:bCs/>
          <w:szCs w:val="24"/>
          <w:u w:val="single"/>
          <w:rtl/>
        </w:rPr>
      </w:pPr>
      <w:r w:rsidRPr="00917321">
        <w:rPr>
          <w:rFonts w:hint="eastAsia"/>
          <w:b/>
          <w:bCs/>
          <w:szCs w:val="24"/>
          <w:u w:val="single"/>
          <w:rtl/>
        </w:rPr>
        <w:t>המחאת</w:t>
      </w:r>
      <w:r w:rsidRPr="00917321">
        <w:rPr>
          <w:b/>
          <w:bCs/>
          <w:szCs w:val="24"/>
          <w:u w:val="single"/>
          <w:rtl/>
        </w:rPr>
        <w:t xml:space="preserve"> </w:t>
      </w:r>
      <w:r w:rsidRPr="00917321">
        <w:rPr>
          <w:rFonts w:hint="eastAsia"/>
          <w:b/>
          <w:bCs/>
          <w:szCs w:val="24"/>
          <w:u w:val="single"/>
          <w:rtl/>
        </w:rPr>
        <w:t>זכויות</w:t>
      </w:r>
    </w:p>
    <w:p w:rsidR="00C31655" w:rsidRPr="00917321" w:rsidRDefault="00C31655" w:rsidP="00C31655">
      <w:pPr>
        <w:spacing w:line="360" w:lineRule="auto"/>
        <w:ind w:left="360"/>
        <w:jc w:val="both"/>
        <w:rPr>
          <w:szCs w:val="24"/>
          <w:rtl/>
        </w:rPr>
      </w:pPr>
      <w:r w:rsidRPr="00917321">
        <w:rPr>
          <w:szCs w:val="24"/>
          <w:rtl/>
        </w:rPr>
        <w:lastRenderedPageBreak/>
        <w:t>ה</w:t>
      </w:r>
      <w:r w:rsidRPr="00917321">
        <w:rPr>
          <w:rFonts w:hint="eastAsia"/>
          <w:szCs w:val="24"/>
          <w:rtl/>
        </w:rPr>
        <w:t>קבלן</w:t>
      </w:r>
      <w:r w:rsidRPr="00917321">
        <w:rPr>
          <w:szCs w:val="24"/>
          <w:rtl/>
        </w:rPr>
        <w:t xml:space="preserve"> מתחייב לבצע את השירותים בעצמ</w:t>
      </w:r>
      <w:r w:rsidRPr="00917321">
        <w:rPr>
          <w:rFonts w:hint="eastAsia"/>
          <w:szCs w:val="24"/>
          <w:rtl/>
        </w:rPr>
        <w:t>ו</w:t>
      </w:r>
      <w:r w:rsidRPr="00917321">
        <w:rPr>
          <w:szCs w:val="24"/>
          <w:rtl/>
        </w:rPr>
        <w:t xml:space="preserve"> ולא להעביר את הביצוע לצד שלישי כלשהו, אלא באישור מראש ובכתב של המשרד. זכויותי</w:t>
      </w:r>
      <w:r w:rsidRPr="00917321">
        <w:rPr>
          <w:rFonts w:hint="eastAsia"/>
          <w:szCs w:val="24"/>
          <w:rtl/>
        </w:rPr>
        <w:t>ו</w:t>
      </w:r>
      <w:r w:rsidRPr="00917321">
        <w:rPr>
          <w:szCs w:val="24"/>
          <w:rtl/>
        </w:rPr>
        <w:t xml:space="preserve"> וחובותי</w:t>
      </w:r>
      <w:r w:rsidRPr="00917321">
        <w:rPr>
          <w:rFonts w:hint="eastAsia"/>
          <w:szCs w:val="24"/>
          <w:rtl/>
        </w:rPr>
        <w:t>ו</w:t>
      </w:r>
      <w:r w:rsidRPr="00917321">
        <w:rPr>
          <w:szCs w:val="24"/>
          <w:rtl/>
        </w:rPr>
        <w:t xml:space="preserve"> של ה</w:t>
      </w:r>
      <w:r w:rsidRPr="00917321">
        <w:rPr>
          <w:rFonts w:hint="eastAsia"/>
          <w:szCs w:val="24"/>
          <w:rtl/>
        </w:rPr>
        <w:t>קבלן</w:t>
      </w:r>
      <w:r w:rsidRPr="00917321">
        <w:rPr>
          <w:szCs w:val="24"/>
          <w:rtl/>
        </w:rPr>
        <w:t xml:space="preserve"> על פי הסכם זה אינם ניתנים להמחאה לצד שלישי כלשהו, אלא באישור מראש ובכתב של המשרד.</w:t>
      </w:r>
    </w:p>
    <w:p w:rsidR="00C31655" w:rsidRPr="00917321" w:rsidRDefault="00C31655" w:rsidP="00C31655">
      <w:pPr>
        <w:jc w:val="both"/>
        <w:rPr>
          <w:b/>
          <w:bCs/>
          <w:szCs w:val="24"/>
          <w:u w:val="single"/>
        </w:rPr>
      </w:pPr>
    </w:p>
    <w:p w:rsidR="00C31655" w:rsidRDefault="00C31655" w:rsidP="00C31655">
      <w:pPr>
        <w:numPr>
          <w:ilvl w:val="0"/>
          <w:numId w:val="22"/>
        </w:numPr>
        <w:spacing w:line="360" w:lineRule="auto"/>
        <w:contextualSpacing/>
        <w:jc w:val="both"/>
        <w:rPr>
          <w:b/>
          <w:bCs/>
          <w:szCs w:val="24"/>
          <w:u w:val="single"/>
        </w:rPr>
      </w:pPr>
      <w:r w:rsidRPr="00917321">
        <w:rPr>
          <w:rFonts w:hint="eastAsia"/>
          <w:b/>
          <w:bCs/>
          <w:szCs w:val="24"/>
          <w:u w:val="single"/>
          <w:rtl/>
        </w:rPr>
        <w:t>כללי</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למען</w:t>
      </w:r>
      <w:r w:rsidRPr="0014555F">
        <w:rPr>
          <w:szCs w:val="24"/>
          <w:rtl/>
        </w:rPr>
        <w:t xml:space="preserve"> הסר ספק</w:t>
      </w:r>
      <w:r>
        <w:rPr>
          <w:rFonts w:hint="cs"/>
          <w:szCs w:val="24"/>
          <w:rtl/>
        </w:rPr>
        <w:t>,</w:t>
      </w:r>
      <w:r w:rsidRPr="0014555F">
        <w:rPr>
          <w:szCs w:val="24"/>
          <w:rtl/>
        </w:rPr>
        <w:t xml:space="preserve"> מובהר בזאת כי ה</w:t>
      </w:r>
      <w:r w:rsidRPr="0014555F">
        <w:rPr>
          <w:rFonts w:hint="eastAsia"/>
          <w:szCs w:val="24"/>
          <w:rtl/>
        </w:rPr>
        <w:t>קבלן</w:t>
      </w:r>
      <w:r w:rsidRPr="0014555F">
        <w:rPr>
          <w:szCs w:val="24"/>
          <w:rtl/>
        </w:rPr>
        <w:t xml:space="preserve"> אינו רשאי להשתמש בציוד, חומרים, שירותים של המשרד. </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על</w:t>
      </w:r>
      <w:r w:rsidRPr="0014555F">
        <w:rPr>
          <w:szCs w:val="24"/>
          <w:rtl/>
        </w:rPr>
        <w:t xml:space="preserve"> </w:t>
      </w:r>
      <w:r w:rsidRPr="0014555F">
        <w:rPr>
          <w:rFonts w:hint="eastAsia"/>
          <w:szCs w:val="24"/>
          <w:rtl/>
        </w:rPr>
        <w:t>הקבלן</w:t>
      </w:r>
      <w:r w:rsidRPr="0014555F">
        <w:rPr>
          <w:szCs w:val="24"/>
          <w:rtl/>
        </w:rPr>
        <w:t xml:space="preserve"> </w:t>
      </w:r>
      <w:r w:rsidRPr="0014555F">
        <w:rPr>
          <w:rFonts w:hint="eastAsia"/>
          <w:szCs w:val="24"/>
          <w:rtl/>
        </w:rPr>
        <w:t>להחזיר</w:t>
      </w:r>
      <w:r w:rsidRPr="0014555F">
        <w:rPr>
          <w:szCs w:val="24"/>
          <w:rtl/>
        </w:rPr>
        <w:t xml:space="preserve"> </w:t>
      </w:r>
      <w:r w:rsidRPr="0014555F">
        <w:rPr>
          <w:rFonts w:hint="eastAsia"/>
          <w:szCs w:val="24"/>
          <w:rtl/>
        </w:rPr>
        <w:t>למשרד</w:t>
      </w:r>
      <w:r w:rsidRPr="0014555F">
        <w:rPr>
          <w:szCs w:val="24"/>
          <w:rtl/>
        </w:rPr>
        <w:t xml:space="preserve"> </w:t>
      </w:r>
      <w:r w:rsidRPr="0014555F">
        <w:rPr>
          <w:rFonts w:hint="eastAsia"/>
          <w:szCs w:val="24"/>
          <w:rtl/>
        </w:rPr>
        <w:t>את</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המסמכים</w:t>
      </w:r>
      <w:r w:rsidRPr="0014555F">
        <w:rPr>
          <w:szCs w:val="24"/>
          <w:rtl/>
        </w:rPr>
        <w:t xml:space="preserve">, </w:t>
      </w:r>
      <w:r w:rsidRPr="0014555F">
        <w:rPr>
          <w:rFonts w:hint="eastAsia"/>
          <w:szCs w:val="24"/>
          <w:rtl/>
        </w:rPr>
        <w:t>דיסקטים</w:t>
      </w:r>
      <w:r w:rsidRPr="0014555F">
        <w:rPr>
          <w:szCs w:val="24"/>
          <w:rtl/>
        </w:rPr>
        <w:t xml:space="preserve"> </w:t>
      </w:r>
      <w:r w:rsidRPr="0014555F">
        <w:rPr>
          <w:rFonts w:hint="eastAsia"/>
          <w:szCs w:val="24"/>
          <w:rtl/>
        </w:rPr>
        <w:t>וכל</w:t>
      </w:r>
      <w:r w:rsidRPr="0014555F">
        <w:rPr>
          <w:szCs w:val="24"/>
          <w:rtl/>
        </w:rPr>
        <w:t xml:space="preserve"> </w:t>
      </w:r>
      <w:r w:rsidRPr="0014555F">
        <w:rPr>
          <w:rFonts w:hint="eastAsia"/>
          <w:szCs w:val="24"/>
          <w:rtl/>
        </w:rPr>
        <w:t>מידע</w:t>
      </w:r>
      <w:r w:rsidRPr="0014555F">
        <w:rPr>
          <w:szCs w:val="24"/>
          <w:rtl/>
        </w:rPr>
        <w:t xml:space="preserve"> </w:t>
      </w:r>
      <w:r w:rsidRPr="0014555F">
        <w:rPr>
          <w:rFonts w:hint="eastAsia"/>
          <w:szCs w:val="24"/>
          <w:rtl/>
        </w:rPr>
        <w:t>במדיה</w:t>
      </w:r>
      <w:r w:rsidRPr="0014555F">
        <w:rPr>
          <w:szCs w:val="24"/>
          <w:rtl/>
        </w:rPr>
        <w:t xml:space="preserve"> </w:t>
      </w:r>
      <w:r w:rsidRPr="0014555F">
        <w:rPr>
          <w:rFonts w:hint="eastAsia"/>
          <w:szCs w:val="24"/>
          <w:rtl/>
        </w:rPr>
        <w:t>אחרת</w:t>
      </w:r>
      <w:r w:rsidRPr="0014555F">
        <w:rPr>
          <w:szCs w:val="24"/>
          <w:rtl/>
        </w:rPr>
        <w:t xml:space="preserve"> </w:t>
      </w:r>
      <w:r w:rsidRPr="0014555F">
        <w:rPr>
          <w:rFonts w:hint="eastAsia"/>
          <w:szCs w:val="24"/>
          <w:rtl/>
        </w:rPr>
        <w:t>שקיבל</w:t>
      </w:r>
      <w:r w:rsidRPr="0014555F">
        <w:rPr>
          <w:szCs w:val="24"/>
          <w:rtl/>
        </w:rPr>
        <w:t xml:space="preserve"> </w:t>
      </w:r>
      <w:r w:rsidRPr="0014555F">
        <w:rPr>
          <w:rFonts w:hint="eastAsia"/>
          <w:szCs w:val="24"/>
          <w:rtl/>
        </w:rPr>
        <w:t>מהמשרד</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מי</w:t>
      </w:r>
      <w:r w:rsidRPr="0014555F">
        <w:rPr>
          <w:szCs w:val="24"/>
          <w:rtl/>
        </w:rPr>
        <w:t xml:space="preserve"> </w:t>
      </w:r>
      <w:r w:rsidRPr="0014555F">
        <w:rPr>
          <w:rFonts w:hint="eastAsia"/>
          <w:szCs w:val="24"/>
          <w:rtl/>
        </w:rPr>
        <w:t>מהגופים</w:t>
      </w:r>
      <w:r w:rsidRPr="0014555F">
        <w:rPr>
          <w:szCs w:val="24"/>
          <w:rtl/>
        </w:rPr>
        <w:t xml:space="preserve"> </w:t>
      </w:r>
      <w:r w:rsidRPr="0014555F">
        <w:rPr>
          <w:rFonts w:hint="eastAsia"/>
          <w:szCs w:val="24"/>
          <w:rtl/>
        </w:rPr>
        <w:t>שאצלם</w:t>
      </w:r>
      <w:r w:rsidRPr="0014555F">
        <w:rPr>
          <w:szCs w:val="24"/>
          <w:rtl/>
        </w:rPr>
        <w:t xml:space="preserve"> </w:t>
      </w:r>
      <w:r w:rsidRPr="0014555F">
        <w:rPr>
          <w:rFonts w:hint="eastAsia"/>
          <w:szCs w:val="24"/>
          <w:rtl/>
        </w:rPr>
        <w:t>ביצע</w:t>
      </w:r>
      <w:r w:rsidRPr="0014555F">
        <w:rPr>
          <w:szCs w:val="24"/>
          <w:rtl/>
        </w:rPr>
        <w:t xml:space="preserve"> </w:t>
      </w:r>
      <w:r w:rsidRPr="0014555F">
        <w:rPr>
          <w:rFonts w:hint="eastAsia"/>
          <w:szCs w:val="24"/>
          <w:rtl/>
        </w:rPr>
        <w:t>את</w:t>
      </w:r>
      <w:r w:rsidRPr="0014555F">
        <w:rPr>
          <w:szCs w:val="24"/>
          <w:rtl/>
        </w:rPr>
        <w:t xml:space="preserve"> </w:t>
      </w:r>
      <w:r w:rsidRPr="0014555F">
        <w:rPr>
          <w:rFonts w:hint="eastAsia"/>
          <w:szCs w:val="24"/>
          <w:rtl/>
        </w:rPr>
        <w:t>הסקר</w:t>
      </w:r>
      <w:r w:rsidRPr="0014555F">
        <w:rPr>
          <w:szCs w:val="24"/>
          <w:rtl/>
        </w:rPr>
        <w:t xml:space="preserve"> </w:t>
      </w:r>
      <w:r w:rsidRPr="0014555F">
        <w:rPr>
          <w:rFonts w:hint="eastAsia"/>
          <w:szCs w:val="24"/>
          <w:rtl/>
        </w:rPr>
        <w:t>בתום</w:t>
      </w:r>
      <w:r w:rsidRPr="0014555F">
        <w:rPr>
          <w:szCs w:val="24"/>
          <w:rtl/>
        </w:rPr>
        <w:t xml:space="preserve"> </w:t>
      </w:r>
      <w:r w:rsidRPr="0014555F">
        <w:rPr>
          <w:rFonts w:hint="eastAsia"/>
          <w:szCs w:val="24"/>
          <w:rtl/>
        </w:rPr>
        <w:t>הטיפול</w:t>
      </w:r>
      <w:r w:rsidRPr="0014555F">
        <w:rPr>
          <w:szCs w:val="24"/>
          <w:rtl/>
        </w:rPr>
        <w:t xml:space="preserve"> </w:t>
      </w:r>
      <w:r w:rsidRPr="0014555F">
        <w:rPr>
          <w:rFonts w:hint="eastAsia"/>
          <w:szCs w:val="24"/>
          <w:rtl/>
        </w:rPr>
        <w:t>בהם</w:t>
      </w:r>
      <w:r w:rsidRPr="0014555F">
        <w:rPr>
          <w:szCs w:val="24"/>
          <w:rtl/>
        </w:rPr>
        <w:t xml:space="preserve"> </w:t>
      </w:r>
      <w:r w:rsidRPr="0014555F">
        <w:rPr>
          <w:rFonts w:hint="eastAsia"/>
          <w:szCs w:val="24"/>
          <w:rtl/>
        </w:rPr>
        <w:t>לצורך</w:t>
      </w:r>
      <w:r w:rsidRPr="0014555F">
        <w:rPr>
          <w:szCs w:val="24"/>
          <w:rtl/>
        </w:rPr>
        <w:t xml:space="preserve"> </w:t>
      </w:r>
      <w:r w:rsidRPr="0014555F">
        <w:rPr>
          <w:rFonts w:hint="eastAsia"/>
          <w:szCs w:val="24"/>
          <w:rtl/>
        </w:rPr>
        <w:t>מתן</w:t>
      </w:r>
      <w:r w:rsidRPr="0014555F">
        <w:rPr>
          <w:szCs w:val="24"/>
          <w:rtl/>
        </w:rPr>
        <w:t xml:space="preserve"> </w:t>
      </w:r>
      <w:r w:rsidRPr="0014555F">
        <w:rPr>
          <w:rFonts w:hint="eastAsia"/>
          <w:szCs w:val="24"/>
          <w:rtl/>
        </w:rPr>
        <w:t>השירותים</w:t>
      </w:r>
      <w:r w:rsidRPr="0014555F">
        <w:rPr>
          <w:szCs w:val="24"/>
          <w:rtl/>
        </w:rPr>
        <w:t xml:space="preserve">, </w:t>
      </w:r>
      <w:r w:rsidRPr="0014555F">
        <w:rPr>
          <w:rFonts w:hint="eastAsia"/>
          <w:szCs w:val="24"/>
          <w:rtl/>
        </w:rPr>
        <w:t>לרבות</w:t>
      </w:r>
      <w:r w:rsidRPr="0014555F">
        <w:rPr>
          <w:szCs w:val="24"/>
          <w:rtl/>
        </w:rPr>
        <w:t xml:space="preserve"> </w:t>
      </w:r>
      <w:r w:rsidRPr="0014555F">
        <w:rPr>
          <w:rFonts w:hint="eastAsia"/>
          <w:szCs w:val="24"/>
          <w:rtl/>
        </w:rPr>
        <w:t>צילומים</w:t>
      </w:r>
      <w:r w:rsidRPr="0014555F">
        <w:rPr>
          <w:szCs w:val="24"/>
          <w:rtl/>
        </w:rPr>
        <w:t xml:space="preserve">, </w:t>
      </w:r>
      <w:r w:rsidRPr="0014555F">
        <w:rPr>
          <w:rFonts w:hint="eastAsia"/>
          <w:szCs w:val="24"/>
          <w:rtl/>
        </w:rPr>
        <w:t>מפרטי</w:t>
      </w:r>
      <w:r w:rsidRPr="0014555F">
        <w:rPr>
          <w:szCs w:val="24"/>
          <w:rtl/>
        </w:rPr>
        <w:t xml:space="preserve"> </w:t>
      </w:r>
      <w:r w:rsidRPr="0014555F">
        <w:rPr>
          <w:rFonts w:hint="eastAsia"/>
          <w:szCs w:val="24"/>
          <w:rtl/>
        </w:rPr>
        <w:t>נתונים</w:t>
      </w:r>
      <w:r w:rsidRPr="0014555F">
        <w:rPr>
          <w:szCs w:val="24"/>
          <w:rtl/>
        </w:rPr>
        <w:t xml:space="preserve">, </w:t>
      </w:r>
      <w:r w:rsidRPr="0014555F">
        <w:rPr>
          <w:rFonts w:hint="eastAsia"/>
          <w:szCs w:val="24"/>
          <w:rtl/>
        </w:rPr>
        <w:t>תוכנות</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מדיה</w:t>
      </w:r>
      <w:r w:rsidRPr="0014555F">
        <w:rPr>
          <w:szCs w:val="24"/>
          <w:rtl/>
        </w:rPr>
        <w:t xml:space="preserve"> </w:t>
      </w:r>
      <w:r w:rsidRPr="0014555F">
        <w:rPr>
          <w:rFonts w:hint="eastAsia"/>
          <w:szCs w:val="24"/>
          <w:rtl/>
        </w:rPr>
        <w:t>מגנטית</w:t>
      </w:r>
      <w:r w:rsidRPr="0014555F">
        <w:rPr>
          <w:szCs w:val="24"/>
          <w:rtl/>
        </w:rPr>
        <w:t xml:space="preserve"> </w:t>
      </w:r>
      <w:r w:rsidRPr="0014555F">
        <w:rPr>
          <w:rFonts w:hint="eastAsia"/>
          <w:szCs w:val="24"/>
          <w:rtl/>
        </w:rPr>
        <w:t>אחרת</w:t>
      </w:r>
      <w:r w:rsidRPr="0014555F">
        <w:rPr>
          <w:szCs w:val="24"/>
          <w:rtl/>
        </w:rPr>
        <w:t>.</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הקבלן</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יהיה</w:t>
      </w:r>
      <w:r w:rsidRPr="0014555F">
        <w:rPr>
          <w:szCs w:val="24"/>
          <w:rtl/>
        </w:rPr>
        <w:t xml:space="preserve"> </w:t>
      </w:r>
      <w:r w:rsidRPr="0014555F">
        <w:rPr>
          <w:rFonts w:hint="eastAsia"/>
          <w:szCs w:val="24"/>
          <w:rtl/>
        </w:rPr>
        <w:t>סוכן</w:t>
      </w:r>
      <w:r w:rsidRPr="0014555F">
        <w:rPr>
          <w:szCs w:val="24"/>
          <w:rtl/>
        </w:rPr>
        <w:t xml:space="preserve">, </w:t>
      </w:r>
      <w:r w:rsidRPr="0014555F">
        <w:rPr>
          <w:rFonts w:hint="eastAsia"/>
          <w:szCs w:val="24"/>
          <w:rtl/>
        </w:rPr>
        <w:t>שליח</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נציג</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אלא</w:t>
      </w:r>
      <w:r w:rsidRPr="0014555F">
        <w:rPr>
          <w:szCs w:val="24"/>
          <w:rtl/>
        </w:rPr>
        <w:t xml:space="preserve"> </w:t>
      </w:r>
      <w:r w:rsidRPr="0014555F">
        <w:rPr>
          <w:rFonts w:hint="eastAsia"/>
          <w:szCs w:val="24"/>
          <w:rtl/>
        </w:rPr>
        <w:t>אם</w:t>
      </w:r>
      <w:r w:rsidRPr="0014555F">
        <w:rPr>
          <w:szCs w:val="24"/>
          <w:rtl/>
        </w:rPr>
        <w:t xml:space="preserve"> </w:t>
      </w:r>
      <w:r w:rsidRPr="0014555F">
        <w:rPr>
          <w:rFonts w:hint="eastAsia"/>
          <w:szCs w:val="24"/>
          <w:rtl/>
        </w:rPr>
        <w:t>נעשה</w:t>
      </w:r>
      <w:r w:rsidRPr="0014555F">
        <w:rPr>
          <w:szCs w:val="24"/>
          <w:rtl/>
        </w:rPr>
        <w:t xml:space="preserve"> </w:t>
      </w:r>
      <w:r w:rsidRPr="0014555F">
        <w:rPr>
          <w:rFonts w:hint="eastAsia"/>
          <w:szCs w:val="24"/>
          <w:rtl/>
        </w:rPr>
        <w:t>כזה</w:t>
      </w:r>
      <w:r w:rsidRPr="0014555F">
        <w:rPr>
          <w:szCs w:val="24"/>
          <w:rtl/>
        </w:rPr>
        <w:t xml:space="preserve"> </w:t>
      </w:r>
      <w:r w:rsidRPr="0014555F">
        <w:rPr>
          <w:rFonts w:hint="eastAsia"/>
          <w:szCs w:val="24"/>
          <w:rtl/>
        </w:rPr>
        <w:t>במיוחד</w:t>
      </w:r>
      <w:r w:rsidRPr="0014555F">
        <w:rPr>
          <w:szCs w:val="24"/>
          <w:rtl/>
        </w:rPr>
        <w:t xml:space="preserve"> </w:t>
      </w:r>
      <w:r w:rsidRPr="0014555F">
        <w:rPr>
          <w:rFonts w:hint="eastAsia"/>
          <w:szCs w:val="24"/>
          <w:rtl/>
        </w:rPr>
        <w:t>לצורך</w:t>
      </w:r>
      <w:r w:rsidRPr="0014555F">
        <w:rPr>
          <w:szCs w:val="24"/>
          <w:rtl/>
        </w:rPr>
        <w:t xml:space="preserve"> </w:t>
      </w:r>
      <w:r w:rsidRPr="0014555F">
        <w:rPr>
          <w:rFonts w:hint="eastAsia"/>
          <w:szCs w:val="24"/>
          <w:rtl/>
        </w:rPr>
        <w:t>עניין</w:t>
      </w:r>
      <w:r w:rsidRPr="0014555F">
        <w:rPr>
          <w:szCs w:val="24"/>
          <w:rtl/>
        </w:rPr>
        <w:t xml:space="preserve"> </w:t>
      </w:r>
      <w:r w:rsidRPr="0014555F">
        <w:rPr>
          <w:rFonts w:hint="eastAsia"/>
          <w:szCs w:val="24"/>
          <w:rtl/>
        </w:rPr>
        <w:t>פלוני</w:t>
      </w:r>
      <w:r w:rsidRPr="0014555F">
        <w:rPr>
          <w:szCs w:val="24"/>
          <w:rtl/>
        </w:rPr>
        <w:t>.</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התנאים</w:t>
      </w:r>
      <w:r w:rsidRPr="0014555F">
        <w:rPr>
          <w:szCs w:val="24"/>
          <w:rtl/>
        </w:rPr>
        <w:t xml:space="preserve"> בהסכם זה הנוגעים למתן השירותים למשרד במועד</w:t>
      </w:r>
      <w:r>
        <w:rPr>
          <w:rFonts w:hint="cs"/>
          <w:szCs w:val="24"/>
          <w:rtl/>
        </w:rPr>
        <w:t>,</w:t>
      </w:r>
      <w:r w:rsidRPr="0014555F">
        <w:rPr>
          <w:szCs w:val="24"/>
          <w:rtl/>
        </w:rPr>
        <w:t xml:space="preserve"> ה</w:t>
      </w:r>
      <w:r>
        <w:rPr>
          <w:rFonts w:hint="cs"/>
          <w:szCs w:val="24"/>
          <w:rtl/>
        </w:rPr>
        <w:t>י</w:t>
      </w:r>
      <w:r w:rsidRPr="0014555F">
        <w:rPr>
          <w:szCs w:val="24"/>
          <w:rtl/>
        </w:rPr>
        <w:t xml:space="preserve">נם תנאים עיקריים ויסודיים של ההסכם. </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אם</w:t>
      </w:r>
      <w:r w:rsidRPr="0014555F">
        <w:rPr>
          <w:szCs w:val="24"/>
          <w:rtl/>
        </w:rPr>
        <w:t xml:space="preserve"> </w:t>
      </w:r>
      <w:r w:rsidRPr="0014555F">
        <w:rPr>
          <w:rFonts w:hint="eastAsia"/>
          <w:szCs w:val="24"/>
          <w:rtl/>
        </w:rPr>
        <w:t>אחד</w:t>
      </w:r>
      <w:r w:rsidRPr="0014555F">
        <w:rPr>
          <w:szCs w:val="24"/>
          <w:rtl/>
        </w:rPr>
        <w:t xml:space="preserve"> </w:t>
      </w:r>
      <w:r w:rsidRPr="0014555F">
        <w:rPr>
          <w:rFonts w:hint="eastAsia"/>
          <w:szCs w:val="24"/>
          <w:rtl/>
        </w:rPr>
        <w:t>הצדדים</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ישתמש</w:t>
      </w:r>
      <w:r w:rsidRPr="0014555F">
        <w:rPr>
          <w:szCs w:val="24"/>
          <w:rtl/>
        </w:rPr>
        <w:t xml:space="preserve"> </w:t>
      </w:r>
      <w:r w:rsidRPr="0014555F">
        <w:rPr>
          <w:rFonts w:hint="eastAsia"/>
          <w:szCs w:val="24"/>
          <w:rtl/>
        </w:rPr>
        <w:t>במקרה</w:t>
      </w:r>
      <w:r w:rsidRPr="0014555F">
        <w:rPr>
          <w:szCs w:val="24"/>
          <w:rtl/>
        </w:rPr>
        <w:t xml:space="preserve"> </w:t>
      </w:r>
      <w:r w:rsidRPr="0014555F">
        <w:rPr>
          <w:rFonts w:hint="eastAsia"/>
          <w:szCs w:val="24"/>
          <w:rtl/>
        </w:rPr>
        <w:t>מסוים</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במקרים</w:t>
      </w:r>
      <w:r w:rsidRPr="0014555F">
        <w:rPr>
          <w:szCs w:val="24"/>
          <w:rtl/>
        </w:rPr>
        <w:t xml:space="preserve"> </w:t>
      </w:r>
      <w:r w:rsidRPr="0014555F">
        <w:rPr>
          <w:rFonts w:hint="eastAsia"/>
          <w:szCs w:val="24"/>
          <w:rtl/>
        </w:rPr>
        <w:t>מסוימים</w:t>
      </w:r>
      <w:r w:rsidRPr="0014555F">
        <w:rPr>
          <w:szCs w:val="24"/>
          <w:rtl/>
        </w:rPr>
        <w:t xml:space="preserve"> </w:t>
      </w:r>
      <w:r w:rsidRPr="0014555F">
        <w:rPr>
          <w:rFonts w:hint="eastAsia"/>
          <w:szCs w:val="24"/>
          <w:rtl/>
        </w:rPr>
        <w:t>בזכויותיו</w:t>
      </w:r>
      <w:r w:rsidRPr="0014555F">
        <w:rPr>
          <w:szCs w:val="24"/>
          <w:rtl/>
        </w:rPr>
        <w:t xml:space="preserve"> </w:t>
      </w:r>
      <w:r w:rsidRPr="0014555F">
        <w:rPr>
          <w:rFonts w:hint="eastAsia"/>
          <w:szCs w:val="24"/>
          <w:rtl/>
        </w:rPr>
        <w:t>לפי</w:t>
      </w:r>
      <w:r w:rsidRPr="0014555F">
        <w:rPr>
          <w:szCs w:val="24"/>
          <w:rtl/>
        </w:rPr>
        <w:t xml:space="preserve"> </w:t>
      </w:r>
      <w:r w:rsidRPr="0014555F">
        <w:rPr>
          <w:rFonts w:hint="eastAsia"/>
          <w:szCs w:val="24"/>
          <w:rtl/>
        </w:rPr>
        <w:t>הסכם</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ייחשב</w:t>
      </w:r>
      <w:r w:rsidRPr="0014555F">
        <w:rPr>
          <w:szCs w:val="24"/>
          <w:rtl/>
        </w:rPr>
        <w:t xml:space="preserve"> </w:t>
      </w:r>
      <w:r w:rsidRPr="0014555F">
        <w:rPr>
          <w:rFonts w:hint="eastAsia"/>
          <w:szCs w:val="24"/>
          <w:rtl/>
        </w:rPr>
        <w:t>הדבר</w:t>
      </w:r>
      <w:r w:rsidRPr="0014555F">
        <w:rPr>
          <w:szCs w:val="24"/>
          <w:rtl/>
        </w:rPr>
        <w:t xml:space="preserve"> </w:t>
      </w:r>
      <w:r w:rsidRPr="0014555F">
        <w:rPr>
          <w:rFonts w:hint="eastAsia"/>
          <w:szCs w:val="24"/>
          <w:rtl/>
        </w:rPr>
        <w:t>כויתור</w:t>
      </w:r>
      <w:r w:rsidRPr="0014555F">
        <w:rPr>
          <w:szCs w:val="24"/>
          <w:rtl/>
        </w:rPr>
        <w:t xml:space="preserve"> </w:t>
      </w:r>
      <w:r w:rsidRPr="0014555F">
        <w:rPr>
          <w:rFonts w:hint="eastAsia"/>
          <w:szCs w:val="24"/>
          <w:rtl/>
        </w:rPr>
        <w:t>של</w:t>
      </w:r>
      <w:r w:rsidRPr="0014555F">
        <w:rPr>
          <w:szCs w:val="24"/>
          <w:rtl/>
        </w:rPr>
        <w:t xml:space="preserve"> </w:t>
      </w:r>
      <w:r w:rsidRPr="0014555F">
        <w:rPr>
          <w:rFonts w:hint="eastAsia"/>
          <w:szCs w:val="24"/>
          <w:rtl/>
        </w:rPr>
        <w:t>אותו</w:t>
      </w:r>
      <w:r w:rsidRPr="0014555F">
        <w:rPr>
          <w:szCs w:val="24"/>
          <w:rtl/>
        </w:rPr>
        <w:t xml:space="preserve"> </w:t>
      </w:r>
      <w:r w:rsidRPr="0014555F">
        <w:rPr>
          <w:rFonts w:hint="eastAsia"/>
          <w:szCs w:val="24"/>
          <w:rtl/>
        </w:rPr>
        <w:t>צד</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זכויותיו</w:t>
      </w:r>
      <w:r w:rsidRPr="0014555F">
        <w:rPr>
          <w:szCs w:val="24"/>
          <w:rtl/>
        </w:rPr>
        <w:t xml:space="preserve"> </w:t>
      </w:r>
      <w:r w:rsidRPr="0014555F">
        <w:rPr>
          <w:rFonts w:hint="eastAsia"/>
          <w:szCs w:val="24"/>
          <w:rtl/>
        </w:rPr>
        <w:t>אלה</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לגבי</w:t>
      </w:r>
      <w:r w:rsidRPr="0014555F">
        <w:rPr>
          <w:szCs w:val="24"/>
          <w:rtl/>
        </w:rPr>
        <w:t xml:space="preserve"> </w:t>
      </w:r>
      <w:r w:rsidRPr="0014555F">
        <w:rPr>
          <w:rFonts w:hint="eastAsia"/>
          <w:szCs w:val="24"/>
          <w:rtl/>
        </w:rPr>
        <w:t>המקרה</w:t>
      </w:r>
      <w:r w:rsidRPr="0014555F">
        <w:rPr>
          <w:szCs w:val="24"/>
          <w:rtl/>
        </w:rPr>
        <w:t xml:space="preserve"> </w:t>
      </w:r>
      <w:r w:rsidRPr="0014555F">
        <w:rPr>
          <w:rFonts w:hint="eastAsia"/>
          <w:szCs w:val="24"/>
          <w:rtl/>
        </w:rPr>
        <w:t>המסוים</w:t>
      </w:r>
      <w:r w:rsidRPr="0014555F">
        <w:rPr>
          <w:szCs w:val="24"/>
          <w:rtl/>
        </w:rPr>
        <w:t xml:space="preserve"> </w:t>
      </w:r>
      <w:r w:rsidRPr="0014555F">
        <w:rPr>
          <w:rFonts w:hint="eastAsia"/>
          <w:szCs w:val="24"/>
          <w:rtl/>
        </w:rPr>
        <w:t>ולא</w:t>
      </w:r>
      <w:r w:rsidRPr="0014555F">
        <w:rPr>
          <w:szCs w:val="24"/>
          <w:rtl/>
        </w:rPr>
        <w:t xml:space="preserve"> </w:t>
      </w:r>
      <w:r w:rsidRPr="0014555F">
        <w:rPr>
          <w:rFonts w:hint="eastAsia"/>
          <w:szCs w:val="24"/>
          <w:rtl/>
        </w:rPr>
        <w:t>לגבי</w:t>
      </w:r>
      <w:r w:rsidRPr="0014555F">
        <w:rPr>
          <w:szCs w:val="24"/>
          <w:rtl/>
        </w:rPr>
        <w:t xml:space="preserve"> </w:t>
      </w:r>
      <w:r w:rsidRPr="0014555F">
        <w:rPr>
          <w:rFonts w:hint="eastAsia"/>
          <w:szCs w:val="24"/>
          <w:rtl/>
        </w:rPr>
        <w:t>מקרים</w:t>
      </w:r>
      <w:r w:rsidRPr="0014555F">
        <w:rPr>
          <w:szCs w:val="24"/>
          <w:rtl/>
        </w:rPr>
        <w:t xml:space="preserve"> </w:t>
      </w:r>
      <w:r w:rsidRPr="0014555F">
        <w:rPr>
          <w:rFonts w:hint="eastAsia"/>
          <w:szCs w:val="24"/>
          <w:rtl/>
        </w:rPr>
        <w:t>שיקרו</w:t>
      </w:r>
      <w:r w:rsidRPr="0014555F">
        <w:rPr>
          <w:szCs w:val="24"/>
          <w:rtl/>
        </w:rPr>
        <w:t xml:space="preserve"> </w:t>
      </w:r>
      <w:r w:rsidRPr="0014555F">
        <w:rPr>
          <w:rFonts w:hint="eastAsia"/>
          <w:szCs w:val="24"/>
          <w:rtl/>
        </w:rPr>
        <w:t>לאחר</w:t>
      </w:r>
      <w:r w:rsidRPr="0014555F">
        <w:rPr>
          <w:szCs w:val="24"/>
          <w:rtl/>
        </w:rPr>
        <w:t xml:space="preserve"> </w:t>
      </w:r>
      <w:r w:rsidRPr="0014555F">
        <w:rPr>
          <w:rFonts w:hint="eastAsia"/>
          <w:szCs w:val="24"/>
          <w:rtl/>
        </w:rPr>
        <w:t>מכן</w:t>
      </w:r>
      <w:r w:rsidRPr="0014555F">
        <w:rPr>
          <w:szCs w:val="24"/>
          <w:rtl/>
        </w:rPr>
        <w:t>.</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הקבלן</w:t>
      </w:r>
      <w:r w:rsidRPr="0014555F">
        <w:rPr>
          <w:szCs w:val="24"/>
          <w:rtl/>
        </w:rPr>
        <w:t xml:space="preserve"> </w:t>
      </w:r>
      <w:r w:rsidRPr="0014555F">
        <w:rPr>
          <w:rFonts w:hint="eastAsia"/>
          <w:szCs w:val="24"/>
          <w:rtl/>
        </w:rPr>
        <w:t>מצהיר</w:t>
      </w:r>
      <w:r w:rsidRPr="0014555F">
        <w:rPr>
          <w:szCs w:val="24"/>
          <w:rtl/>
        </w:rPr>
        <w:t xml:space="preserve"> </w:t>
      </w:r>
      <w:r w:rsidRPr="0014555F">
        <w:rPr>
          <w:rFonts w:hint="eastAsia"/>
          <w:szCs w:val="24"/>
          <w:rtl/>
        </w:rPr>
        <w:t>בזה</w:t>
      </w:r>
      <w:r w:rsidRPr="0014555F">
        <w:rPr>
          <w:szCs w:val="24"/>
          <w:rtl/>
        </w:rPr>
        <w:t xml:space="preserve"> </w:t>
      </w:r>
      <w:r w:rsidRPr="0014555F">
        <w:rPr>
          <w:rFonts w:hint="eastAsia"/>
          <w:szCs w:val="24"/>
          <w:rtl/>
        </w:rPr>
        <w:t>כי</w:t>
      </w:r>
      <w:r w:rsidRPr="0014555F">
        <w:rPr>
          <w:szCs w:val="24"/>
          <w:rtl/>
        </w:rPr>
        <w:t xml:space="preserve"> </w:t>
      </w:r>
      <w:r w:rsidRPr="0014555F">
        <w:rPr>
          <w:rFonts w:hint="eastAsia"/>
          <w:szCs w:val="24"/>
          <w:rtl/>
        </w:rPr>
        <w:t>ידוע</w:t>
      </w:r>
      <w:r w:rsidRPr="0014555F">
        <w:rPr>
          <w:szCs w:val="24"/>
          <w:rtl/>
        </w:rPr>
        <w:t xml:space="preserve"> </w:t>
      </w:r>
      <w:r w:rsidRPr="0014555F">
        <w:rPr>
          <w:rFonts w:hint="eastAsia"/>
          <w:szCs w:val="24"/>
          <w:rtl/>
        </w:rPr>
        <w:t>לו</w:t>
      </w:r>
      <w:r w:rsidRPr="0014555F">
        <w:rPr>
          <w:szCs w:val="24"/>
          <w:rtl/>
        </w:rPr>
        <w:t xml:space="preserve"> </w:t>
      </w:r>
      <w:r w:rsidRPr="0014555F">
        <w:rPr>
          <w:rFonts w:hint="eastAsia"/>
          <w:szCs w:val="24"/>
          <w:rtl/>
        </w:rPr>
        <w:t>שאין</w:t>
      </w:r>
      <w:r w:rsidRPr="0014555F">
        <w:rPr>
          <w:szCs w:val="24"/>
          <w:rtl/>
        </w:rPr>
        <w:t xml:space="preserve"> </w:t>
      </w:r>
      <w:r w:rsidRPr="0014555F">
        <w:rPr>
          <w:rFonts w:hint="eastAsia"/>
          <w:szCs w:val="24"/>
          <w:rtl/>
        </w:rPr>
        <w:t>בכל</w:t>
      </w:r>
      <w:r w:rsidRPr="0014555F">
        <w:rPr>
          <w:szCs w:val="24"/>
          <w:rtl/>
        </w:rPr>
        <w:t xml:space="preserve"> </w:t>
      </w:r>
      <w:r w:rsidRPr="0014555F">
        <w:rPr>
          <w:rFonts w:hint="eastAsia"/>
          <w:szCs w:val="24"/>
          <w:rtl/>
        </w:rPr>
        <w:t>הוראה</w:t>
      </w:r>
      <w:r w:rsidRPr="0014555F">
        <w:rPr>
          <w:szCs w:val="24"/>
          <w:rtl/>
        </w:rPr>
        <w:t xml:space="preserve"> </w:t>
      </w:r>
      <w:r w:rsidRPr="0014555F">
        <w:rPr>
          <w:rFonts w:hint="eastAsia"/>
          <w:szCs w:val="24"/>
          <w:rtl/>
        </w:rPr>
        <w:t>מהוראות</w:t>
      </w:r>
      <w:r w:rsidRPr="0014555F">
        <w:rPr>
          <w:szCs w:val="24"/>
          <w:rtl/>
        </w:rPr>
        <w:t xml:space="preserve"> </w:t>
      </w:r>
      <w:r w:rsidRPr="0014555F">
        <w:rPr>
          <w:rFonts w:hint="eastAsia"/>
          <w:szCs w:val="24"/>
          <w:rtl/>
        </w:rPr>
        <w:t>הסכם</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בכל</w:t>
      </w:r>
      <w:r w:rsidRPr="0014555F">
        <w:rPr>
          <w:szCs w:val="24"/>
          <w:rtl/>
        </w:rPr>
        <w:t xml:space="preserve"> </w:t>
      </w:r>
      <w:r w:rsidRPr="0014555F">
        <w:rPr>
          <w:rFonts w:hint="eastAsia"/>
          <w:szCs w:val="24"/>
          <w:rtl/>
        </w:rPr>
        <w:t>הוראה</w:t>
      </w:r>
      <w:r w:rsidRPr="0014555F">
        <w:rPr>
          <w:szCs w:val="24"/>
          <w:rtl/>
        </w:rPr>
        <w:t xml:space="preserve"> </w:t>
      </w:r>
      <w:r w:rsidRPr="0014555F">
        <w:rPr>
          <w:rFonts w:hint="eastAsia"/>
          <w:szCs w:val="24"/>
          <w:rtl/>
        </w:rPr>
        <w:t>שתינתן</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פיו</w:t>
      </w:r>
      <w:r w:rsidRPr="0014555F">
        <w:rPr>
          <w:szCs w:val="24"/>
          <w:rtl/>
        </w:rPr>
        <w:t xml:space="preserve"> </w:t>
      </w:r>
      <w:r w:rsidRPr="0014555F">
        <w:rPr>
          <w:rFonts w:hint="eastAsia"/>
          <w:szCs w:val="24"/>
          <w:rtl/>
        </w:rPr>
        <w:t>כדי</w:t>
      </w:r>
      <w:r w:rsidRPr="0014555F">
        <w:rPr>
          <w:szCs w:val="24"/>
          <w:rtl/>
        </w:rPr>
        <w:t xml:space="preserve"> </w:t>
      </w:r>
      <w:r w:rsidRPr="0014555F">
        <w:rPr>
          <w:rFonts w:hint="eastAsia"/>
          <w:szCs w:val="24"/>
          <w:rtl/>
        </w:rPr>
        <w:t>לשחררו</w:t>
      </w:r>
      <w:r w:rsidRPr="0014555F">
        <w:rPr>
          <w:szCs w:val="24"/>
          <w:rtl/>
        </w:rPr>
        <w:t xml:space="preserve"> </w:t>
      </w:r>
      <w:r w:rsidRPr="0014555F">
        <w:rPr>
          <w:rFonts w:hint="eastAsia"/>
          <w:szCs w:val="24"/>
          <w:rtl/>
        </w:rPr>
        <w:t>מכל</w:t>
      </w:r>
      <w:r w:rsidRPr="0014555F">
        <w:rPr>
          <w:szCs w:val="24"/>
          <w:rtl/>
        </w:rPr>
        <w:t xml:space="preserve"> </w:t>
      </w:r>
      <w:r w:rsidRPr="0014555F">
        <w:rPr>
          <w:rFonts w:hint="eastAsia"/>
          <w:szCs w:val="24"/>
          <w:rtl/>
        </w:rPr>
        <w:t>חובה</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מן</w:t>
      </w:r>
      <w:r w:rsidRPr="0014555F">
        <w:rPr>
          <w:szCs w:val="24"/>
          <w:rtl/>
        </w:rPr>
        <w:t xml:space="preserve"> </w:t>
      </w:r>
      <w:r w:rsidRPr="0014555F">
        <w:rPr>
          <w:rFonts w:hint="eastAsia"/>
          <w:szCs w:val="24"/>
          <w:rtl/>
        </w:rPr>
        <w:t>הצורך</w:t>
      </w:r>
      <w:r w:rsidRPr="0014555F">
        <w:rPr>
          <w:szCs w:val="24"/>
          <w:rtl/>
        </w:rPr>
        <w:t xml:space="preserve"> </w:t>
      </w:r>
      <w:r w:rsidRPr="0014555F">
        <w:rPr>
          <w:rFonts w:hint="eastAsia"/>
          <w:szCs w:val="24"/>
          <w:rtl/>
        </w:rPr>
        <w:t>לקבל</w:t>
      </w:r>
      <w:r w:rsidRPr="0014555F">
        <w:rPr>
          <w:szCs w:val="24"/>
          <w:rtl/>
        </w:rPr>
        <w:t xml:space="preserve"> </w:t>
      </w:r>
      <w:r w:rsidRPr="0014555F">
        <w:rPr>
          <w:rFonts w:hint="eastAsia"/>
          <w:szCs w:val="24"/>
          <w:rtl/>
        </w:rPr>
        <w:t>רישיון</w:t>
      </w:r>
      <w:r w:rsidRPr="0014555F">
        <w:rPr>
          <w:szCs w:val="24"/>
          <w:rtl/>
        </w:rPr>
        <w:t xml:space="preserve">, </w:t>
      </w:r>
      <w:r w:rsidRPr="0014555F">
        <w:rPr>
          <w:rFonts w:hint="eastAsia"/>
          <w:szCs w:val="24"/>
          <w:rtl/>
        </w:rPr>
        <w:t>היתר</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רשות</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מן</w:t>
      </w:r>
      <w:r w:rsidRPr="0014555F">
        <w:rPr>
          <w:szCs w:val="24"/>
          <w:rtl/>
        </w:rPr>
        <w:t xml:space="preserve"> </w:t>
      </w:r>
      <w:r w:rsidRPr="0014555F">
        <w:rPr>
          <w:rFonts w:hint="eastAsia"/>
          <w:szCs w:val="24"/>
          <w:rtl/>
        </w:rPr>
        <w:t>הצורך</w:t>
      </w:r>
      <w:r w:rsidRPr="0014555F">
        <w:rPr>
          <w:szCs w:val="24"/>
          <w:rtl/>
        </w:rPr>
        <w:t xml:space="preserve"> </w:t>
      </w:r>
      <w:r w:rsidRPr="0014555F">
        <w:rPr>
          <w:rFonts w:hint="eastAsia"/>
          <w:szCs w:val="24"/>
          <w:rtl/>
        </w:rPr>
        <w:t>לתת</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הודעה</w:t>
      </w:r>
      <w:r w:rsidRPr="0014555F">
        <w:rPr>
          <w:szCs w:val="24"/>
          <w:rtl/>
        </w:rPr>
        <w:t xml:space="preserve">, </w:t>
      </w:r>
      <w:r w:rsidRPr="0014555F">
        <w:rPr>
          <w:rFonts w:hint="eastAsia"/>
          <w:szCs w:val="24"/>
          <w:rtl/>
        </w:rPr>
        <w:t>המוטלים</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פי</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דין</w:t>
      </w:r>
      <w:r w:rsidRPr="0014555F">
        <w:rPr>
          <w:szCs w:val="24"/>
          <w:rtl/>
        </w:rPr>
        <w:t>.</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כל</w:t>
      </w:r>
      <w:r w:rsidRPr="0014555F">
        <w:rPr>
          <w:szCs w:val="24"/>
          <w:rtl/>
        </w:rPr>
        <w:t xml:space="preserve"> </w:t>
      </w:r>
      <w:r w:rsidRPr="0014555F">
        <w:rPr>
          <w:rFonts w:hint="eastAsia"/>
          <w:szCs w:val="24"/>
          <w:rtl/>
        </w:rPr>
        <w:t>שינוי</w:t>
      </w:r>
      <w:r w:rsidRPr="0014555F">
        <w:rPr>
          <w:szCs w:val="24"/>
          <w:rtl/>
        </w:rPr>
        <w:t xml:space="preserve"> </w:t>
      </w:r>
      <w:r w:rsidRPr="0014555F">
        <w:rPr>
          <w:rFonts w:hint="eastAsia"/>
          <w:szCs w:val="24"/>
          <w:rtl/>
        </w:rPr>
        <w:t>ו</w:t>
      </w:r>
      <w:r w:rsidRPr="0014555F">
        <w:rPr>
          <w:szCs w:val="24"/>
          <w:rtl/>
        </w:rPr>
        <w:t xml:space="preserve">/או </w:t>
      </w:r>
      <w:r w:rsidRPr="0014555F">
        <w:rPr>
          <w:rFonts w:hint="eastAsia"/>
          <w:szCs w:val="24"/>
          <w:rtl/>
        </w:rPr>
        <w:t>תוספת</w:t>
      </w:r>
      <w:r w:rsidRPr="0014555F">
        <w:rPr>
          <w:szCs w:val="24"/>
          <w:rtl/>
        </w:rPr>
        <w:t xml:space="preserve"> </w:t>
      </w:r>
      <w:r w:rsidRPr="0014555F">
        <w:rPr>
          <w:rFonts w:hint="eastAsia"/>
          <w:szCs w:val="24"/>
          <w:rtl/>
        </w:rPr>
        <w:t>להסכם</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יהיו</w:t>
      </w:r>
      <w:r w:rsidRPr="0014555F">
        <w:rPr>
          <w:szCs w:val="24"/>
          <w:rtl/>
        </w:rPr>
        <w:t xml:space="preserve"> </w:t>
      </w:r>
      <w:r w:rsidRPr="0014555F">
        <w:rPr>
          <w:rFonts w:hint="eastAsia"/>
          <w:szCs w:val="24"/>
          <w:rtl/>
        </w:rPr>
        <w:t>בתוקף</w:t>
      </w:r>
      <w:r w:rsidRPr="0014555F">
        <w:rPr>
          <w:szCs w:val="24"/>
          <w:rtl/>
        </w:rPr>
        <w:t xml:space="preserve"> </w:t>
      </w:r>
      <w:r w:rsidRPr="0014555F">
        <w:rPr>
          <w:rFonts w:hint="eastAsia"/>
          <w:szCs w:val="24"/>
          <w:rtl/>
        </w:rPr>
        <w:t>רק</w:t>
      </w:r>
      <w:r w:rsidRPr="0014555F">
        <w:rPr>
          <w:szCs w:val="24"/>
          <w:rtl/>
        </w:rPr>
        <w:t xml:space="preserve"> </w:t>
      </w:r>
      <w:r w:rsidRPr="0014555F">
        <w:rPr>
          <w:rFonts w:hint="eastAsia"/>
          <w:szCs w:val="24"/>
          <w:rtl/>
        </w:rPr>
        <w:t>אם</w:t>
      </w:r>
      <w:r w:rsidRPr="0014555F">
        <w:rPr>
          <w:szCs w:val="24"/>
          <w:rtl/>
        </w:rPr>
        <w:t xml:space="preserve"> </w:t>
      </w:r>
      <w:r w:rsidRPr="0014555F">
        <w:rPr>
          <w:rFonts w:hint="eastAsia"/>
          <w:szCs w:val="24"/>
          <w:rtl/>
        </w:rPr>
        <w:t>נעשו</w:t>
      </w:r>
      <w:r w:rsidRPr="0014555F">
        <w:rPr>
          <w:szCs w:val="24"/>
          <w:rtl/>
        </w:rPr>
        <w:t xml:space="preserve"> </w:t>
      </w:r>
      <w:r w:rsidRPr="0014555F">
        <w:rPr>
          <w:rFonts w:hint="eastAsia"/>
          <w:szCs w:val="24"/>
          <w:rtl/>
        </w:rPr>
        <w:t>בכתב</w:t>
      </w:r>
      <w:r w:rsidRPr="0014555F">
        <w:rPr>
          <w:szCs w:val="24"/>
          <w:rtl/>
        </w:rPr>
        <w:t xml:space="preserve"> </w:t>
      </w:r>
      <w:r w:rsidRPr="0014555F">
        <w:rPr>
          <w:rFonts w:hint="eastAsia"/>
          <w:szCs w:val="24"/>
          <w:rtl/>
        </w:rPr>
        <w:t>ובחתימת</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הצדדים</w:t>
      </w:r>
      <w:r w:rsidRPr="0014555F">
        <w:rPr>
          <w:szCs w:val="24"/>
          <w:rtl/>
        </w:rPr>
        <w:t xml:space="preserve"> </w:t>
      </w:r>
      <w:r w:rsidRPr="0014555F">
        <w:rPr>
          <w:rFonts w:hint="eastAsia"/>
          <w:szCs w:val="24"/>
          <w:rtl/>
        </w:rPr>
        <w:t>להסכם</w:t>
      </w:r>
      <w:r w:rsidRPr="0014555F">
        <w:rPr>
          <w:szCs w:val="24"/>
          <w:rtl/>
        </w:rPr>
        <w:t>.</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המשרד</w:t>
      </w:r>
      <w:r w:rsidRPr="0014555F">
        <w:rPr>
          <w:szCs w:val="24"/>
          <w:rtl/>
        </w:rPr>
        <w:t xml:space="preserve"> </w:t>
      </w:r>
      <w:r w:rsidRPr="0014555F">
        <w:rPr>
          <w:rFonts w:hint="eastAsia"/>
          <w:szCs w:val="24"/>
          <w:rtl/>
        </w:rPr>
        <w:t>יהא</w:t>
      </w:r>
      <w:r w:rsidRPr="0014555F">
        <w:rPr>
          <w:szCs w:val="24"/>
          <w:rtl/>
        </w:rPr>
        <w:t xml:space="preserve"> </w:t>
      </w:r>
      <w:r w:rsidRPr="0014555F">
        <w:rPr>
          <w:rFonts w:hint="eastAsia"/>
          <w:szCs w:val="24"/>
          <w:rtl/>
        </w:rPr>
        <w:t>רשאי</w:t>
      </w:r>
      <w:r w:rsidRPr="0014555F">
        <w:rPr>
          <w:szCs w:val="24"/>
          <w:rtl/>
        </w:rPr>
        <w:t xml:space="preserve"> </w:t>
      </w:r>
      <w:r w:rsidRPr="0014555F">
        <w:rPr>
          <w:rFonts w:hint="eastAsia"/>
          <w:szCs w:val="24"/>
          <w:rtl/>
        </w:rPr>
        <w:t>לקזז</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סכום</w:t>
      </w:r>
      <w:r w:rsidRPr="0014555F">
        <w:rPr>
          <w:szCs w:val="24"/>
          <w:rtl/>
        </w:rPr>
        <w:t xml:space="preserve"> </w:t>
      </w:r>
      <w:r w:rsidRPr="0014555F">
        <w:rPr>
          <w:rFonts w:hint="eastAsia"/>
          <w:szCs w:val="24"/>
          <w:rtl/>
        </w:rPr>
        <w:t>המגיע</w:t>
      </w:r>
      <w:r w:rsidRPr="0014555F">
        <w:rPr>
          <w:szCs w:val="24"/>
          <w:rtl/>
        </w:rPr>
        <w:t xml:space="preserve"> </w:t>
      </w:r>
      <w:r w:rsidRPr="0014555F">
        <w:rPr>
          <w:rFonts w:hint="eastAsia"/>
          <w:szCs w:val="24"/>
          <w:rtl/>
        </w:rPr>
        <w:t>לקבלן</w:t>
      </w:r>
      <w:r w:rsidRPr="0014555F">
        <w:rPr>
          <w:szCs w:val="24"/>
          <w:rtl/>
        </w:rPr>
        <w:t xml:space="preserve"> </w:t>
      </w:r>
      <w:r w:rsidRPr="0014555F">
        <w:rPr>
          <w:rFonts w:hint="eastAsia"/>
          <w:szCs w:val="24"/>
          <w:rtl/>
        </w:rPr>
        <w:t>לפי</w:t>
      </w:r>
      <w:r w:rsidRPr="0014555F">
        <w:rPr>
          <w:szCs w:val="24"/>
          <w:rtl/>
        </w:rPr>
        <w:t xml:space="preserve"> </w:t>
      </w:r>
      <w:r w:rsidRPr="0014555F">
        <w:rPr>
          <w:rFonts w:hint="eastAsia"/>
          <w:szCs w:val="24"/>
          <w:rtl/>
        </w:rPr>
        <w:t>הסכם</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כנגד</w:t>
      </w:r>
      <w:r w:rsidRPr="0014555F">
        <w:rPr>
          <w:szCs w:val="24"/>
          <w:rtl/>
        </w:rPr>
        <w:t xml:space="preserve"> </w:t>
      </w:r>
      <w:r w:rsidRPr="0014555F">
        <w:rPr>
          <w:rFonts w:hint="eastAsia"/>
          <w:szCs w:val="24"/>
          <w:rtl/>
        </w:rPr>
        <w:t>כל</w:t>
      </w:r>
      <w:r w:rsidRPr="0014555F">
        <w:rPr>
          <w:szCs w:val="24"/>
          <w:rtl/>
        </w:rPr>
        <w:t xml:space="preserve"> </w:t>
      </w:r>
      <w:r w:rsidRPr="0014555F">
        <w:rPr>
          <w:rFonts w:hint="eastAsia"/>
          <w:szCs w:val="24"/>
          <w:rtl/>
        </w:rPr>
        <w:t>סכום</w:t>
      </w:r>
      <w:r w:rsidRPr="0014555F">
        <w:rPr>
          <w:szCs w:val="24"/>
          <w:rtl/>
        </w:rPr>
        <w:t xml:space="preserve"> </w:t>
      </w:r>
      <w:r w:rsidRPr="0014555F">
        <w:rPr>
          <w:rFonts w:hint="eastAsia"/>
          <w:szCs w:val="24"/>
          <w:rtl/>
        </w:rPr>
        <w:t>המגיע</w:t>
      </w:r>
      <w:r w:rsidRPr="0014555F">
        <w:rPr>
          <w:szCs w:val="24"/>
          <w:rtl/>
        </w:rPr>
        <w:t xml:space="preserve"> </w:t>
      </w:r>
      <w:r w:rsidRPr="0014555F">
        <w:rPr>
          <w:rFonts w:hint="eastAsia"/>
          <w:szCs w:val="24"/>
          <w:rtl/>
        </w:rPr>
        <w:t>למשרד</w:t>
      </w:r>
      <w:r w:rsidRPr="0014555F">
        <w:rPr>
          <w:szCs w:val="24"/>
          <w:rtl/>
        </w:rPr>
        <w:t xml:space="preserve"> </w:t>
      </w:r>
      <w:r w:rsidRPr="0014555F">
        <w:rPr>
          <w:rFonts w:hint="eastAsia"/>
          <w:szCs w:val="24"/>
          <w:rtl/>
        </w:rPr>
        <w:t>מאת</w:t>
      </w:r>
      <w:r w:rsidRPr="0014555F">
        <w:rPr>
          <w:szCs w:val="24"/>
          <w:rtl/>
        </w:rPr>
        <w:t xml:space="preserve"> </w:t>
      </w:r>
      <w:r w:rsidRPr="0014555F">
        <w:rPr>
          <w:rFonts w:hint="eastAsia"/>
          <w:szCs w:val="24"/>
          <w:rtl/>
        </w:rPr>
        <w:t>הקבלן</w:t>
      </w:r>
      <w:r w:rsidRPr="0014555F">
        <w:rPr>
          <w:szCs w:val="24"/>
          <w:rtl/>
        </w:rPr>
        <w:t>.</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חוזה</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וכן</w:t>
      </w:r>
      <w:r w:rsidRPr="0014555F">
        <w:rPr>
          <w:szCs w:val="24"/>
          <w:rtl/>
        </w:rPr>
        <w:t xml:space="preserve"> </w:t>
      </w:r>
      <w:r w:rsidRPr="0014555F">
        <w:rPr>
          <w:rFonts w:hint="eastAsia"/>
          <w:szCs w:val="24"/>
          <w:rtl/>
        </w:rPr>
        <w:t>ההזמנות</w:t>
      </w:r>
      <w:r w:rsidRPr="0014555F">
        <w:rPr>
          <w:szCs w:val="24"/>
          <w:rtl/>
        </w:rPr>
        <w:t xml:space="preserve"> </w:t>
      </w:r>
      <w:r w:rsidRPr="0014555F">
        <w:rPr>
          <w:rFonts w:hint="eastAsia"/>
          <w:szCs w:val="24"/>
          <w:rtl/>
        </w:rPr>
        <w:t>שיוצאו</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פיו</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יהוו</w:t>
      </w:r>
      <w:r w:rsidRPr="0014555F">
        <w:rPr>
          <w:szCs w:val="24"/>
          <w:rtl/>
        </w:rPr>
        <w:t xml:space="preserve"> </w:t>
      </w:r>
      <w:r w:rsidRPr="0014555F">
        <w:rPr>
          <w:rFonts w:hint="eastAsia"/>
          <w:szCs w:val="24"/>
          <w:rtl/>
        </w:rPr>
        <w:t>ולא</w:t>
      </w:r>
      <w:r w:rsidRPr="0014555F">
        <w:rPr>
          <w:szCs w:val="24"/>
          <w:rtl/>
        </w:rPr>
        <w:t xml:space="preserve"> </w:t>
      </w:r>
      <w:r w:rsidRPr="0014555F">
        <w:rPr>
          <w:rFonts w:hint="eastAsia"/>
          <w:szCs w:val="24"/>
          <w:rtl/>
        </w:rPr>
        <w:t>יתפרשו</w:t>
      </w:r>
      <w:r w:rsidRPr="0014555F">
        <w:rPr>
          <w:szCs w:val="24"/>
          <w:rtl/>
        </w:rPr>
        <w:t xml:space="preserve"> </w:t>
      </w:r>
      <w:r w:rsidRPr="0014555F">
        <w:rPr>
          <w:rFonts w:hint="eastAsia"/>
          <w:szCs w:val="24"/>
          <w:rtl/>
        </w:rPr>
        <w:t>בשום</w:t>
      </w:r>
      <w:r w:rsidRPr="0014555F">
        <w:rPr>
          <w:szCs w:val="24"/>
          <w:rtl/>
        </w:rPr>
        <w:t xml:space="preserve"> </w:t>
      </w:r>
      <w:r w:rsidRPr="0014555F">
        <w:rPr>
          <w:rFonts w:hint="eastAsia"/>
          <w:szCs w:val="24"/>
          <w:rtl/>
        </w:rPr>
        <w:t>מקרה</w:t>
      </w:r>
      <w:r w:rsidRPr="0014555F">
        <w:rPr>
          <w:szCs w:val="24"/>
          <w:rtl/>
        </w:rPr>
        <w:t xml:space="preserve"> </w:t>
      </w:r>
      <w:r w:rsidRPr="0014555F">
        <w:rPr>
          <w:rFonts w:hint="eastAsia"/>
          <w:szCs w:val="24"/>
          <w:rtl/>
        </w:rPr>
        <w:t>כייפוי</w:t>
      </w:r>
      <w:r w:rsidRPr="0014555F">
        <w:rPr>
          <w:szCs w:val="24"/>
          <w:rtl/>
        </w:rPr>
        <w:t xml:space="preserve"> </w:t>
      </w:r>
      <w:r w:rsidRPr="0014555F">
        <w:rPr>
          <w:rFonts w:hint="eastAsia"/>
          <w:szCs w:val="24"/>
          <w:rtl/>
        </w:rPr>
        <w:t>כוח</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כהרשאה</w:t>
      </w:r>
      <w:r w:rsidRPr="0014555F">
        <w:rPr>
          <w:szCs w:val="24"/>
          <w:rtl/>
        </w:rPr>
        <w:t xml:space="preserve"> </w:t>
      </w:r>
      <w:r w:rsidRPr="0014555F">
        <w:rPr>
          <w:rFonts w:hint="eastAsia"/>
          <w:szCs w:val="24"/>
          <w:rtl/>
        </w:rPr>
        <w:t>לקבלן</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מי</w:t>
      </w:r>
      <w:r w:rsidRPr="0014555F">
        <w:rPr>
          <w:szCs w:val="24"/>
          <w:rtl/>
        </w:rPr>
        <w:t xml:space="preserve"> </w:t>
      </w:r>
      <w:r w:rsidRPr="0014555F">
        <w:rPr>
          <w:rFonts w:hint="eastAsia"/>
          <w:szCs w:val="24"/>
          <w:rtl/>
        </w:rPr>
        <w:t>מטעמו</w:t>
      </w:r>
      <w:r w:rsidRPr="0014555F">
        <w:rPr>
          <w:szCs w:val="24"/>
          <w:rtl/>
        </w:rPr>
        <w:t xml:space="preserve"> </w:t>
      </w:r>
      <w:r w:rsidRPr="0014555F">
        <w:rPr>
          <w:rFonts w:hint="eastAsia"/>
          <w:szCs w:val="24"/>
          <w:rtl/>
        </w:rPr>
        <w:t>להציג</w:t>
      </w:r>
      <w:r w:rsidRPr="0014555F">
        <w:rPr>
          <w:szCs w:val="24"/>
          <w:rtl/>
        </w:rPr>
        <w:t xml:space="preserve"> </w:t>
      </w:r>
      <w:r w:rsidRPr="0014555F">
        <w:rPr>
          <w:rFonts w:hint="eastAsia"/>
          <w:szCs w:val="24"/>
          <w:rtl/>
        </w:rPr>
        <w:t>עצמו</w:t>
      </w:r>
      <w:r w:rsidRPr="0014555F">
        <w:rPr>
          <w:szCs w:val="24"/>
          <w:rtl/>
        </w:rPr>
        <w:t xml:space="preserve"> </w:t>
      </w:r>
      <w:r w:rsidRPr="0014555F">
        <w:rPr>
          <w:rFonts w:hint="eastAsia"/>
          <w:szCs w:val="24"/>
          <w:rtl/>
        </w:rPr>
        <w:t>כמוסמך</w:t>
      </w:r>
      <w:r w:rsidRPr="0014555F">
        <w:rPr>
          <w:szCs w:val="24"/>
          <w:rtl/>
        </w:rPr>
        <w:t xml:space="preserve"> </w:t>
      </w:r>
      <w:r w:rsidRPr="0014555F">
        <w:rPr>
          <w:rFonts w:hint="eastAsia"/>
          <w:szCs w:val="24"/>
          <w:rtl/>
        </w:rPr>
        <w:t>לקבל</w:t>
      </w:r>
      <w:r w:rsidRPr="0014555F">
        <w:rPr>
          <w:szCs w:val="24"/>
          <w:rtl/>
        </w:rPr>
        <w:t xml:space="preserve"> </w:t>
      </w:r>
      <w:r w:rsidRPr="0014555F">
        <w:rPr>
          <w:rFonts w:hint="eastAsia"/>
          <w:szCs w:val="24"/>
          <w:rtl/>
        </w:rPr>
        <w:t>התחייבויות</w:t>
      </w:r>
      <w:r w:rsidRPr="0014555F">
        <w:rPr>
          <w:szCs w:val="24"/>
          <w:rtl/>
        </w:rPr>
        <w:t xml:space="preserve"> </w:t>
      </w:r>
      <w:r w:rsidRPr="0014555F">
        <w:rPr>
          <w:rFonts w:hint="eastAsia"/>
          <w:szCs w:val="24"/>
          <w:rtl/>
        </w:rPr>
        <w:t>משפטיות</w:t>
      </w:r>
      <w:r w:rsidRPr="0014555F">
        <w:rPr>
          <w:szCs w:val="24"/>
          <w:rtl/>
        </w:rPr>
        <w:t xml:space="preserve">, </w:t>
      </w:r>
      <w:r w:rsidRPr="0014555F">
        <w:rPr>
          <w:rFonts w:hint="eastAsia"/>
          <w:szCs w:val="24"/>
          <w:rtl/>
        </w:rPr>
        <w:t>כספיות</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אחרות</w:t>
      </w:r>
      <w:r w:rsidRPr="0014555F">
        <w:rPr>
          <w:szCs w:val="24"/>
          <w:rtl/>
        </w:rPr>
        <w:t xml:space="preserve"> </w:t>
      </w:r>
      <w:r w:rsidRPr="0014555F">
        <w:rPr>
          <w:rFonts w:hint="eastAsia"/>
          <w:szCs w:val="24"/>
          <w:rtl/>
        </w:rPr>
        <w:t>בשם</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ובשום</w:t>
      </w:r>
      <w:r w:rsidRPr="0014555F">
        <w:rPr>
          <w:szCs w:val="24"/>
          <w:rtl/>
        </w:rPr>
        <w:t xml:space="preserve"> </w:t>
      </w:r>
      <w:r w:rsidRPr="0014555F">
        <w:rPr>
          <w:rFonts w:hint="eastAsia"/>
          <w:szCs w:val="24"/>
          <w:rtl/>
        </w:rPr>
        <w:t>מקרה</w:t>
      </w:r>
      <w:r w:rsidRPr="0014555F">
        <w:rPr>
          <w:szCs w:val="24"/>
          <w:rtl/>
        </w:rPr>
        <w:t xml:space="preserve"> </w:t>
      </w:r>
      <w:r w:rsidRPr="0014555F">
        <w:rPr>
          <w:rFonts w:hint="eastAsia"/>
          <w:szCs w:val="24"/>
          <w:rtl/>
        </w:rPr>
        <w:t>ובשום</w:t>
      </w:r>
      <w:r w:rsidRPr="0014555F">
        <w:rPr>
          <w:szCs w:val="24"/>
          <w:rtl/>
        </w:rPr>
        <w:t xml:space="preserve"> </w:t>
      </w:r>
      <w:r w:rsidRPr="0014555F">
        <w:rPr>
          <w:rFonts w:hint="eastAsia"/>
          <w:szCs w:val="24"/>
          <w:rtl/>
        </w:rPr>
        <w:t>נסיבות</w:t>
      </w:r>
      <w:r w:rsidRPr="0014555F">
        <w:rPr>
          <w:szCs w:val="24"/>
          <w:rtl/>
        </w:rPr>
        <w:t xml:space="preserve"> </w:t>
      </w:r>
      <w:r w:rsidRPr="0014555F">
        <w:rPr>
          <w:rFonts w:hint="eastAsia"/>
          <w:szCs w:val="24"/>
          <w:rtl/>
        </w:rPr>
        <w:t>לא</w:t>
      </w:r>
      <w:r w:rsidRPr="0014555F">
        <w:rPr>
          <w:szCs w:val="24"/>
          <w:rtl/>
        </w:rPr>
        <w:t xml:space="preserve"> </w:t>
      </w:r>
      <w:r w:rsidRPr="0014555F">
        <w:rPr>
          <w:rFonts w:hint="eastAsia"/>
          <w:szCs w:val="24"/>
          <w:rtl/>
        </w:rPr>
        <w:t>יקבל</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עצמו</w:t>
      </w:r>
      <w:r w:rsidRPr="0014555F">
        <w:rPr>
          <w:szCs w:val="24"/>
          <w:rtl/>
        </w:rPr>
        <w:t xml:space="preserve"> </w:t>
      </w:r>
      <w:r w:rsidRPr="0014555F">
        <w:rPr>
          <w:rFonts w:hint="eastAsia"/>
          <w:szCs w:val="24"/>
          <w:rtl/>
        </w:rPr>
        <w:t>הקבלן</w:t>
      </w:r>
      <w:r w:rsidRPr="0014555F">
        <w:rPr>
          <w:szCs w:val="24"/>
          <w:rtl/>
        </w:rPr>
        <w:t xml:space="preserve"> </w:t>
      </w:r>
      <w:r w:rsidRPr="0014555F">
        <w:rPr>
          <w:rFonts w:hint="eastAsia"/>
          <w:szCs w:val="24"/>
          <w:rtl/>
        </w:rPr>
        <w:t>התחייבויות</w:t>
      </w:r>
      <w:r w:rsidRPr="0014555F">
        <w:rPr>
          <w:szCs w:val="24"/>
          <w:rtl/>
        </w:rPr>
        <w:t xml:space="preserve"> </w:t>
      </w:r>
      <w:r w:rsidRPr="0014555F">
        <w:rPr>
          <w:rFonts w:hint="eastAsia"/>
          <w:szCs w:val="24"/>
          <w:rtl/>
        </w:rPr>
        <w:t>כאמור</w:t>
      </w:r>
      <w:r w:rsidRPr="0014555F">
        <w:rPr>
          <w:szCs w:val="24"/>
          <w:rtl/>
        </w:rPr>
        <w:t xml:space="preserve"> </w:t>
      </w:r>
      <w:r w:rsidRPr="0014555F">
        <w:rPr>
          <w:rFonts w:hint="eastAsia"/>
          <w:szCs w:val="24"/>
          <w:rtl/>
        </w:rPr>
        <w:t>בשם</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יציג</w:t>
      </w:r>
      <w:r w:rsidRPr="0014555F">
        <w:rPr>
          <w:szCs w:val="24"/>
          <w:rtl/>
        </w:rPr>
        <w:t xml:space="preserve"> </w:t>
      </w:r>
      <w:r w:rsidRPr="0014555F">
        <w:rPr>
          <w:rFonts w:hint="eastAsia"/>
          <w:szCs w:val="24"/>
          <w:rtl/>
        </w:rPr>
        <w:t>עצמו</w:t>
      </w:r>
      <w:r w:rsidRPr="0014555F">
        <w:rPr>
          <w:szCs w:val="24"/>
          <w:rtl/>
        </w:rPr>
        <w:t xml:space="preserve"> </w:t>
      </w:r>
      <w:r w:rsidRPr="0014555F">
        <w:rPr>
          <w:rFonts w:hint="eastAsia"/>
          <w:szCs w:val="24"/>
          <w:rtl/>
        </w:rPr>
        <w:t>כמי</w:t>
      </w:r>
      <w:r w:rsidRPr="0014555F">
        <w:rPr>
          <w:szCs w:val="24"/>
          <w:rtl/>
        </w:rPr>
        <w:t xml:space="preserve"> </w:t>
      </w:r>
      <w:r w:rsidRPr="0014555F">
        <w:rPr>
          <w:rFonts w:hint="eastAsia"/>
          <w:szCs w:val="24"/>
          <w:rtl/>
        </w:rPr>
        <w:t>שמוסמך</w:t>
      </w:r>
      <w:r w:rsidRPr="0014555F">
        <w:rPr>
          <w:szCs w:val="24"/>
          <w:rtl/>
        </w:rPr>
        <w:t xml:space="preserve"> </w:t>
      </w:r>
      <w:r w:rsidRPr="0014555F">
        <w:rPr>
          <w:rFonts w:hint="eastAsia"/>
          <w:szCs w:val="24"/>
          <w:rtl/>
        </w:rPr>
        <w:t>לכך</w:t>
      </w:r>
      <w:r w:rsidRPr="0014555F">
        <w:rPr>
          <w:szCs w:val="24"/>
          <w:rtl/>
        </w:rPr>
        <w:t>.</w:t>
      </w:r>
    </w:p>
    <w:p w:rsidR="00C31655" w:rsidRDefault="00C31655" w:rsidP="00C31655">
      <w:pPr>
        <w:numPr>
          <w:ilvl w:val="1"/>
          <w:numId w:val="22"/>
        </w:numPr>
        <w:spacing w:line="360" w:lineRule="auto"/>
        <w:contextualSpacing/>
        <w:jc w:val="both"/>
        <w:rPr>
          <w:b/>
          <w:bCs/>
          <w:szCs w:val="24"/>
          <w:u w:val="single"/>
        </w:rPr>
      </w:pPr>
      <w:r w:rsidRPr="0014555F">
        <w:rPr>
          <w:rFonts w:hint="eastAsia"/>
          <w:szCs w:val="24"/>
          <w:rtl/>
        </w:rPr>
        <w:t>הקבלן</w:t>
      </w:r>
      <w:r w:rsidRPr="0014555F">
        <w:rPr>
          <w:szCs w:val="24"/>
          <w:rtl/>
        </w:rPr>
        <w:t xml:space="preserve"> </w:t>
      </w:r>
      <w:r w:rsidRPr="0014555F">
        <w:rPr>
          <w:rFonts w:hint="eastAsia"/>
          <w:szCs w:val="24"/>
          <w:rtl/>
        </w:rPr>
        <w:t>יישא</w:t>
      </w:r>
      <w:r w:rsidRPr="0014555F">
        <w:rPr>
          <w:szCs w:val="24"/>
          <w:rtl/>
        </w:rPr>
        <w:t xml:space="preserve"> </w:t>
      </w:r>
      <w:r w:rsidRPr="0014555F">
        <w:rPr>
          <w:rFonts w:hint="eastAsia"/>
          <w:szCs w:val="24"/>
          <w:rtl/>
        </w:rPr>
        <w:t>באחריות</w:t>
      </w:r>
      <w:r w:rsidRPr="0014555F">
        <w:rPr>
          <w:szCs w:val="24"/>
          <w:rtl/>
        </w:rPr>
        <w:t xml:space="preserve"> </w:t>
      </w:r>
      <w:r w:rsidRPr="0014555F">
        <w:rPr>
          <w:rFonts w:hint="eastAsia"/>
          <w:szCs w:val="24"/>
          <w:rtl/>
        </w:rPr>
        <w:t>הבלעדית</w:t>
      </w:r>
      <w:r w:rsidRPr="0014555F">
        <w:rPr>
          <w:szCs w:val="24"/>
          <w:rtl/>
        </w:rPr>
        <w:t xml:space="preserve"> </w:t>
      </w:r>
      <w:r w:rsidRPr="0014555F">
        <w:rPr>
          <w:rFonts w:hint="eastAsia"/>
          <w:szCs w:val="24"/>
          <w:rtl/>
        </w:rPr>
        <w:t>לכל</w:t>
      </w:r>
      <w:r w:rsidRPr="0014555F">
        <w:rPr>
          <w:szCs w:val="24"/>
          <w:rtl/>
        </w:rPr>
        <w:t xml:space="preserve"> </w:t>
      </w:r>
      <w:r w:rsidRPr="0014555F">
        <w:rPr>
          <w:rFonts w:hint="eastAsia"/>
          <w:szCs w:val="24"/>
          <w:rtl/>
        </w:rPr>
        <w:t>נזק</w:t>
      </w:r>
      <w:r w:rsidRPr="0014555F">
        <w:rPr>
          <w:szCs w:val="24"/>
          <w:rtl/>
        </w:rPr>
        <w:t xml:space="preserve"> </w:t>
      </w:r>
      <w:r w:rsidRPr="0014555F">
        <w:rPr>
          <w:rFonts w:hint="eastAsia"/>
          <w:szCs w:val="24"/>
          <w:rtl/>
        </w:rPr>
        <w:t>למשרד</w:t>
      </w:r>
      <w:r w:rsidRPr="0014555F">
        <w:rPr>
          <w:szCs w:val="24"/>
          <w:rtl/>
        </w:rPr>
        <w:t xml:space="preserve"> </w:t>
      </w:r>
      <w:r w:rsidRPr="0014555F">
        <w:rPr>
          <w:rFonts w:hint="eastAsia"/>
          <w:szCs w:val="24"/>
          <w:rtl/>
        </w:rPr>
        <w:t>או</w:t>
      </w:r>
      <w:r w:rsidRPr="0014555F">
        <w:rPr>
          <w:szCs w:val="24"/>
          <w:rtl/>
        </w:rPr>
        <w:t xml:space="preserve"> </w:t>
      </w:r>
      <w:r w:rsidRPr="0014555F">
        <w:rPr>
          <w:rFonts w:hint="eastAsia"/>
          <w:szCs w:val="24"/>
          <w:rtl/>
        </w:rPr>
        <w:t>לצד</w:t>
      </w:r>
      <w:r w:rsidRPr="0014555F">
        <w:rPr>
          <w:szCs w:val="24"/>
          <w:rtl/>
        </w:rPr>
        <w:t xml:space="preserve"> </w:t>
      </w:r>
      <w:r w:rsidRPr="0014555F">
        <w:rPr>
          <w:rFonts w:hint="eastAsia"/>
          <w:szCs w:val="24"/>
          <w:rtl/>
        </w:rPr>
        <w:t>שלישי</w:t>
      </w:r>
      <w:r w:rsidRPr="0014555F">
        <w:rPr>
          <w:szCs w:val="24"/>
          <w:rtl/>
        </w:rPr>
        <w:t xml:space="preserve">, </w:t>
      </w:r>
      <w:r w:rsidRPr="0014555F">
        <w:rPr>
          <w:rFonts w:hint="eastAsia"/>
          <w:szCs w:val="24"/>
          <w:rtl/>
        </w:rPr>
        <w:t>הנובע</w:t>
      </w:r>
      <w:r w:rsidRPr="0014555F">
        <w:rPr>
          <w:szCs w:val="24"/>
          <w:rtl/>
        </w:rPr>
        <w:t xml:space="preserve"> </w:t>
      </w:r>
      <w:r w:rsidRPr="0014555F">
        <w:rPr>
          <w:rFonts w:hint="eastAsia"/>
          <w:szCs w:val="24"/>
          <w:rtl/>
        </w:rPr>
        <w:t>ממצג</w:t>
      </w:r>
      <w:r w:rsidRPr="0014555F">
        <w:rPr>
          <w:szCs w:val="24"/>
          <w:rtl/>
        </w:rPr>
        <w:t xml:space="preserve"> </w:t>
      </w:r>
      <w:r w:rsidRPr="0014555F">
        <w:rPr>
          <w:rFonts w:hint="eastAsia"/>
          <w:szCs w:val="24"/>
          <w:rtl/>
        </w:rPr>
        <w:t>בניגוד</w:t>
      </w:r>
      <w:r w:rsidRPr="0014555F">
        <w:rPr>
          <w:szCs w:val="24"/>
          <w:rtl/>
        </w:rPr>
        <w:t xml:space="preserve"> </w:t>
      </w:r>
      <w:r w:rsidRPr="0014555F">
        <w:rPr>
          <w:rFonts w:hint="eastAsia"/>
          <w:szCs w:val="24"/>
          <w:rtl/>
        </w:rPr>
        <w:t>לאמור</w:t>
      </w:r>
      <w:r w:rsidRPr="0014555F">
        <w:rPr>
          <w:szCs w:val="24"/>
          <w:rtl/>
        </w:rPr>
        <w:t xml:space="preserve"> </w:t>
      </w:r>
      <w:r w:rsidRPr="0014555F">
        <w:rPr>
          <w:rFonts w:hint="eastAsia"/>
          <w:szCs w:val="24"/>
          <w:rtl/>
        </w:rPr>
        <w:t>בסעיף</w:t>
      </w:r>
      <w:r w:rsidRPr="0014555F">
        <w:rPr>
          <w:szCs w:val="24"/>
          <w:rtl/>
        </w:rPr>
        <w:t xml:space="preserve"> </w:t>
      </w:r>
      <w:r w:rsidRPr="0014555F">
        <w:rPr>
          <w:rFonts w:hint="eastAsia"/>
          <w:szCs w:val="24"/>
          <w:rtl/>
        </w:rPr>
        <w:t>זה</w:t>
      </w:r>
      <w:r w:rsidRPr="0014555F">
        <w:rPr>
          <w:szCs w:val="24"/>
          <w:rtl/>
        </w:rPr>
        <w:t xml:space="preserve">. </w:t>
      </w:r>
      <w:r w:rsidRPr="0014555F">
        <w:rPr>
          <w:rFonts w:hint="eastAsia"/>
          <w:szCs w:val="24"/>
          <w:rtl/>
        </w:rPr>
        <w:t>ייצוג</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לכל</w:t>
      </w:r>
      <w:r w:rsidRPr="0014555F">
        <w:rPr>
          <w:szCs w:val="24"/>
          <w:rtl/>
        </w:rPr>
        <w:t xml:space="preserve"> </w:t>
      </w:r>
      <w:r w:rsidRPr="0014555F">
        <w:rPr>
          <w:rFonts w:hint="eastAsia"/>
          <w:szCs w:val="24"/>
          <w:rtl/>
        </w:rPr>
        <w:t>מטרה</w:t>
      </w:r>
      <w:r w:rsidRPr="0014555F">
        <w:rPr>
          <w:szCs w:val="24"/>
          <w:rtl/>
        </w:rPr>
        <w:t xml:space="preserve"> </w:t>
      </w:r>
      <w:r w:rsidRPr="0014555F">
        <w:rPr>
          <w:rFonts w:hint="eastAsia"/>
          <w:szCs w:val="24"/>
          <w:rtl/>
        </w:rPr>
        <w:t>שהיא</w:t>
      </w:r>
      <w:r w:rsidRPr="0014555F">
        <w:rPr>
          <w:szCs w:val="24"/>
          <w:rtl/>
        </w:rPr>
        <w:t xml:space="preserve"> </w:t>
      </w:r>
      <w:r w:rsidRPr="0014555F">
        <w:rPr>
          <w:rFonts w:hint="eastAsia"/>
          <w:szCs w:val="24"/>
          <w:rtl/>
        </w:rPr>
        <w:t>טעון</w:t>
      </w:r>
      <w:r w:rsidRPr="0014555F">
        <w:rPr>
          <w:szCs w:val="24"/>
          <w:rtl/>
        </w:rPr>
        <w:t xml:space="preserve"> </w:t>
      </w:r>
      <w:r w:rsidRPr="0014555F">
        <w:rPr>
          <w:rFonts w:hint="eastAsia"/>
          <w:szCs w:val="24"/>
          <w:rtl/>
        </w:rPr>
        <w:t>הסמכה</w:t>
      </w:r>
      <w:r w:rsidRPr="0014555F">
        <w:rPr>
          <w:szCs w:val="24"/>
          <w:rtl/>
        </w:rPr>
        <w:t xml:space="preserve"> </w:t>
      </w:r>
      <w:r w:rsidRPr="0014555F">
        <w:rPr>
          <w:rFonts w:hint="eastAsia"/>
          <w:szCs w:val="24"/>
          <w:rtl/>
        </w:rPr>
        <w:t>מפורשת</w:t>
      </w:r>
      <w:r w:rsidRPr="0014555F">
        <w:rPr>
          <w:szCs w:val="24"/>
          <w:rtl/>
        </w:rPr>
        <w:t xml:space="preserve"> </w:t>
      </w:r>
      <w:r w:rsidRPr="0014555F">
        <w:rPr>
          <w:rFonts w:hint="eastAsia"/>
          <w:szCs w:val="24"/>
          <w:rtl/>
        </w:rPr>
        <w:t>לכך</w:t>
      </w:r>
      <w:r w:rsidRPr="0014555F">
        <w:rPr>
          <w:szCs w:val="24"/>
          <w:rtl/>
        </w:rPr>
        <w:t xml:space="preserve"> </w:t>
      </w:r>
      <w:r w:rsidRPr="0014555F">
        <w:rPr>
          <w:rFonts w:hint="eastAsia"/>
          <w:szCs w:val="24"/>
          <w:rtl/>
        </w:rPr>
        <w:t>על</w:t>
      </w:r>
      <w:r w:rsidRPr="0014555F">
        <w:rPr>
          <w:szCs w:val="24"/>
          <w:rtl/>
        </w:rPr>
        <w:t xml:space="preserve"> </w:t>
      </w:r>
      <w:r w:rsidRPr="0014555F">
        <w:rPr>
          <w:rFonts w:hint="eastAsia"/>
          <w:szCs w:val="24"/>
          <w:rtl/>
        </w:rPr>
        <w:t>ידי</w:t>
      </w:r>
      <w:r w:rsidRPr="0014555F">
        <w:rPr>
          <w:szCs w:val="24"/>
          <w:rtl/>
        </w:rPr>
        <w:t xml:space="preserve"> </w:t>
      </w:r>
      <w:r w:rsidRPr="0014555F">
        <w:rPr>
          <w:rFonts w:hint="eastAsia"/>
          <w:szCs w:val="24"/>
          <w:rtl/>
        </w:rPr>
        <w:t>המשרד</w:t>
      </w:r>
      <w:r w:rsidRPr="0014555F">
        <w:rPr>
          <w:szCs w:val="24"/>
          <w:rtl/>
        </w:rPr>
        <w:t xml:space="preserve">, </w:t>
      </w:r>
      <w:r w:rsidRPr="0014555F">
        <w:rPr>
          <w:rFonts w:hint="eastAsia"/>
          <w:szCs w:val="24"/>
          <w:rtl/>
        </w:rPr>
        <w:t>מראש</w:t>
      </w:r>
      <w:r w:rsidRPr="0014555F">
        <w:rPr>
          <w:szCs w:val="24"/>
          <w:rtl/>
        </w:rPr>
        <w:t xml:space="preserve"> </w:t>
      </w:r>
      <w:r w:rsidRPr="0014555F">
        <w:rPr>
          <w:rFonts w:hint="eastAsia"/>
          <w:szCs w:val="24"/>
          <w:rtl/>
        </w:rPr>
        <w:t>ובכתב</w:t>
      </w:r>
      <w:r w:rsidRPr="0014555F">
        <w:rPr>
          <w:szCs w:val="24"/>
          <w:rtl/>
        </w:rPr>
        <w:t>.</w:t>
      </w:r>
    </w:p>
    <w:p w:rsidR="00C31655" w:rsidRPr="0014555F" w:rsidRDefault="00C31655" w:rsidP="00C31655">
      <w:pPr>
        <w:spacing w:line="360" w:lineRule="auto"/>
        <w:contextualSpacing/>
        <w:jc w:val="both"/>
        <w:rPr>
          <w:b/>
          <w:bCs/>
          <w:szCs w:val="24"/>
          <w:u w:val="single"/>
        </w:rPr>
      </w:pPr>
    </w:p>
    <w:p w:rsidR="00C31655" w:rsidRPr="0014555F" w:rsidRDefault="00C31655" w:rsidP="00C31655">
      <w:pPr>
        <w:numPr>
          <w:ilvl w:val="0"/>
          <w:numId w:val="22"/>
        </w:numPr>
        <w:spacing w:line="360" w:lineRule="auto"/>
        <w:contextualSpacing/>
        <w:jc w:val="both"/>
        <w:rPr>
          <w:szCs w:val="24"/>
        </w:rPr>
      </w:pPr>
      <w:r w:rsidRPr="0014555F">
        <w:rPr>
          <w:rFonts w:hint="eastAsia"/>
          <w:b/>
          <w:bCs/>
          <w:szCs w:val="24"/>
          <w:rtl/>
        </w:rPr>
        <w:t>בהסכם</w:t>
      </w:r>
      <w:r w:rsidRPr="0014555F">
        <w:rPr>
          <w:b/>
          <w:bCs/>
          <w:szCs w:val="24"/>
          <w:rtl/>
        </w:rPr>
        <w:t xml:space="preserve"> </w:t>
      </w:r>
      <w:r w:rsidRPr="0014555F">
        <w:rPr>
          <w:rFonts w:hint="eastAsia"/>
          <w:b/>
          <w:bCs/>
          <w:szCs w:val="24"/>
          <w:rtl/>
        </w:rPr>
        <w:t>זה</w:t>
      </w:r>
    </w:p>
    <w:p w:rsidR="00C31655" w:rsidRPr="00917321" w:rsidRDefault="00C31655" w:rsidP="00C31655">
      <w:pPr>
        <w:pStyle w:val="af0"/>
        <w:numPr>
          <w:ilvl w:val="0"/>
          <w:numId w:val="5"/>
        </w:numPr>
        <w:spacing w:after="200" w:line="276" w:lineRule="auto"/>
        <w:contextualSpacing/>
        <w:jc w:val="both"/>
        <w:rPr>
          <w:szCs w:val="24"/>
        </w:rPr>
      </w:pPr>
      <w:r w:rsidRPr="00917321">
        <w:rPr>
          <w:szCs w:val="24"/>
          <w:rtl/>
        </w:rPr>
        <w:t xml:space="preserve">"שנה" </w:t>
      </w:r>
      <w:r w:rsidRPr="00917321">
        <w:rPr>
          <w:rFonts w:hint="eastAsia"/>
          <w:szCs w:val="24"/>
          <w:rtl/>
        </w:rPr>
        <w:t>ו</w:t>
      </w:r>
      <w:r w:rsidRPr="00917321">
        <w:rPr>
          <w:szCs w:val="24"/>
          <w:rtl/>
        </w:rPr>
        <w:t xml:space="preserve">"חודש" – </w:t>
      </w:r>
      <w:r w:rsidRPr="00917321">
        <w:rPr>
          <w:rFonts w:hint="eastAsia"/>
          <w:szCs w:val="24"/>
          <w:rtl/>
        </w:rPr>
        <w:t>למניין</w:t>
      </w:r>
      <w:r w:rsidRPr="00917321">
        <w:rPr>
          <w:szCs w:val="24"/>
          <w:rtl/>
        </w:rPr>
        <w:t xml:space="preserve"> </w:t>
      </w:r>
      <w:r w:rsidRPr="00917321">
        <w:rPr>
          <w:rFonts w:hint="eastAsia"/>
          <w:szCs w:val="24"/>
          <w:rtl/>
        </w:rPr>
        <w:t>הלוח</w:t>
      </w:r>
      <w:r w:rsidRPr="00917321">
        <w:rPr>
          <w:szCs w:val="24"/>
          <w:rtl/>
        </w:rPr>
        <w:t xml:space="preserve"> </w:t>
      </w:r>
      <w:r w:rsidRPr="00917321">
        <w:rPr>
          <w:rFonts w:hint="eastAsia"/>
          <w:szCs w:val="24"/>
          <w:rtl/>
        </w:rPr>
        <w:t>הגרגוריאני</w:t>
      </w:r>
      <w:r w:rsidRPr="00917321">
        <w:rPr>
          <w:szCs w:val="24"/>
          <w:rtl/>
        </w:rPr>
        <w:t>.</w:t>
      </w:r>
    </w:p>
    <w:p w:rsidR="00C31655" w:rsidRPr="00917321" w:rsidRDefault="00C31655" w:rsidP="00C31655">
      <w:pPr>
        <w:numPr>
          <w:ilvl w:val="0"/>
          <w:numId w:val="5"/>
        </w:numPr>
        <w:spacing w:after="200" w:line="276" w:lineRule="auto"/>
        <w:jc w:val="both"/>
        <w:rPr>
          <w:szCs w:val="24"/>
          <w:rtl/>
        </w:rPr>
      </w:pPr>
      <w:r w:rsidRPr="00917321">
        <w:rPr>
          <w:rFonts w:hint="eastAsia"/>
          <w:szCs w:val="24"/>
          <w:rtl/>
        </w:rPr>
        <w:t>כל</w:t>
      </w:r>
      <w:r w:rsidRPr="00917321">
        <w:rPr>
          <w:szCs w:val="24"/>
          <w:rtl/>
        </w:rPr>
        <w:t xml:space="preserve"> </w:t>
      </w:r>
      <w:r w:rsidRPr="00917321">
        <w:rPr>
          <w:rFonts w:hint="eastAsia"/>
          <w:szCs w:val="24"/>
          <w:rtl/>
        </w:rPr>
        <w:t>האמור</w:t>
      </w:r>
      <w:r w:rsidRPr="00917321">
        <w:rPr>
          <w:szCs w:val="24"/>
          <w:rtl/>
        </w:rPr>
        <w:t xml:space="preserve"> </w:t>
      </w:r>
      <w:r w:rsidRPr="00917321">
        <w:rPr>
          <w:rFonts w:hint="eastAsia"/>
          <w:szCs w:val="24"/>
          <w:rtl/>
        </w:rPr>
        <w:t>בהסכם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בלשון</w:t>
      </w:r>
      <w:r w:rsidRPr="00917321">
        <w:rPr>
          <w:szCs w:val="24"/>
          <w:rtl/>
        </w:rPr>
        <w:t xml:space="preserve"> </w:t>
      </w:r>
      <w:r w:rsidRPr="00917321">
        <w:rPr>
          <w:rFonts w:hint="eastAsia"/>
          <w:szCs w:val="24"/>
          <w:rtl/>
        </w:rPr>
        <w:t>יחיד</w:t>
      </w:r>
      <w:r w:rsidRPr="00917321">
        <w:rPr>
          <w:szCs w:val="24"/>
          <w:rtl/>
        </w:rPr>
        <w:t xml:space="preserve"> </w:t>
      </w:r>
      <w:r w:rsidRPr="00917321">
        <w:rPr>
          <w:rFonts w:hint="eastAsia"/>
          <w:szCs w:val="24"/>
          <w:rtl/>
        </w:rPr>
        <w:t>אף</w:t>
      </w:r>
      <w:r w:rsidRPr="00917321">
        <w:rPr>
          <w:szCs w:val="24"/>
          <w:rtl/>
        </w:rPr>
        <w:t xml:space="preserve"> </w:t>
      </w:r>
      <w:r w:rsidRPr="00917321">
        <w:rPr>
          <w:rFonts w:hint="eastAsia"/>
          <w:szCs w:val="24"/>
          <w:rtl/>
        </w:rPr>
        <w:t>בלשון</w:t>
      </w:r>
      <w:r w:rsidRPr="00917321">
        <w:rPr>
          <w:szCs w:val="24"/>
          <w:rtl/>
        </w:rPr>
        <w:t xml:space="preserve"> </w:t>
      </w:r>
      <w:r w:rsidRPr="00917321">
        <w:rPr>
          <w:rFonts w:hint="eastAsia"/>
          <w:szCs w:val="24"/>
          <w:rtl/>
        </w:rPr>
        <w:t>הרבים</w:t>
      </w:r>
      <w:r w:rsidRPr="00917321">
        <w:rPr>
          <w:szCs w:val="24"/>
          <w:rtl/>
        </w:rPr>
        <w:t xml:space="preserve"> </w:t>
      </w:r>
      <w:r w:rsidRPr="00917321">
        <w:rPr>
          <w:rFonts w:hint="eastAsia"/>
          <w:szCs w:val="24"/>
          <w:rtl/>
        </w:rPr>
        <w:t>במשמע</w:t>
      </w:r>
      <w:r w:rsidRPr="00917321">
        <w:rPr>
          <w:szCs w:val="24"/>
          <w:rtl/>
        </w:rPr>
        <w:t xml:space="preserve">, </w:t>
      </w:r>
      <w:r w:rsidRPr="00917321">
        <w:rPr>
          <w:rFonts w:hint="eastAsia"/>
          <w:szCs w:val="24"/>
          <w:rtl/>
        </w:rPr>
        <w:t>וכן</w:t>
      </w:r>
      <w:r w:rsidRPr="00917321">
        <w:rPr>
          <w:szCs w:val="24"/>
          <w:rtl/>
        </w:rPr>
        <w:t xml:space="preserve"> </w:t>
      </w:r>
      <w:r w:rsidRPr="00917321">
        <w:rPr>
          <w:rFonts w:hint="eastAsia"/>
          <w:szCs w:val="24"/>
          <w:rtl/>
        </w:rPr>
        <w:t>להיפך</w:t>
      </w:r>
      <w:r w:rsidRPr="00917321">
        <w:rPr>
          <w:szCs w:val="24"/>
          <w:rtl/>
        </w:rPr>
        <w:t xml:space="preserve">; </w:t>
      </w:r>
      <w:r w:rsidRPr="00917321">
        <w:rPr>
          <w:rFonts w:hint="eastAsia"/>
          <w:szCs w:val="24"/>
          <w:rtl/>
        </w:rPr>
        <w:t>וכל</w:t>
      </w:r>
      <w:r w:rsidRPr="00917321">
        <w:rPr>
          <w:szCs w:val="24"/>
          <w:rtl/>
        </w:rPr>
        <w:t xml:space="preserve"> </w:t>
      </w:r>
      <w:r w:rsidRPr="00917321">
        <w:rPr>
          <w:rFonts w:hint="eastAsia"/>
          <w:szCs w:val="24"/>
          <w:rtl/>
        </w:rPr>
        <w:t>האמור</w:t>
      </w:r>
      <w:r w:rsidRPr="00917321">
        <w:rPr>
          <w:szCs w:val="24"/>
          <w:rtl/>
        </w:rPr>
        <w:t xml:space="preserve"> </w:t>
      </w:r>
      <w:r w:rsidRPr="00917321">
        <w:rPr>
          <w:rFonts w:hint="eastAsia"/>
          <w:szCs w:val="24"/>
          <w:rtl/>
        </w:rPr>
        <w:t>בהסכם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במין</w:t>
      </w:r>
      <w:r w:rsidRPr="00917321">
        <w:rPr>
          <w:szCs w:val="24"/>
          <w:rtl/>
        </w:rPr>
        <w:t xml:space="preserve"> </w:t>
      </w:r>
      <w:r w:rsidRPr="00917321">
        <w:rPr>
          <w:rFonts w:hint="eastAsia"/>
          <w:szCs w:val="24"/>
          <w:rtl/>
        </w:rPr>
        <w:t>זכר</w:t>
      </w:r>
      <w:r w:rsidRPr="00917321">
        <w:rPr>
          <w:szCs w:val="24"/>
          <w:rtl/>
        </w:rPr>
        <w:t xml:space="preserve"> </w:t>
      </w:r>
      <w:r w:rsidRPr="00917321">
        <w:rPr>
          <w:rFonts w:hint="eastAsia"/>
          <w:szCs w:val="24"/>
          <w:rtl/>
        </w:rPr>
        <w:t>אף</w:t>
      </w:r>
      <w:r w:rsidRPr="00917321">
        <w:rPr>
          <w:szCs w:val="24"/>
          <w:rtl/>
        </w:rPr>
        <w:t xml:space="preserve"> </w:t>
      </w:r>
      <w:r w:rsidRPr="00917321">
        <w:rPr>
          <w:rFonts w:hint="eastAsia"/>
          <w:szCs w:val="24"/>
          <w:rtl/>
        </w:rPr>
        <w:t>במין</w:t>
      </w:r>
      <w:r w:rsidRPr="00917321">
        <w:rPr>
          <w:szCs w:val="24"/>
          <w:rtl/>
        </w:rPr>
        <w:t xml:space="preserve"> </w:t>
      </w:r>
      <w:r w:rsidRPr="00917321">
        <w:rPr>
          <w:rFonts w:hint="eastAsia"/>
          <w:szCs w:val="24"/>
          <w:rtl/>
        </w:rPr>
        <w:t>נקבה</w:t>
      </w:r>
      <w:r w:rsidRPr="00917321">
        <w:rPr>
          <w:szCs w:val="24"/>
          <w:rtl/>
        </w:rPr>
        <w:t xml:space="preserve"> </w:t>
      </w:r>
      <w:r w:rsidRPr="00917321">
        <w:rPr>
          <w:rFonts w:hint="eastAsia"/>
          <w:szCs w:val="24"/>
          <w:rtl/>
        </w:rPr>
        <w:t>במשמע</w:t>
      </w:r>
      <w:r w:rsidRPr="00917321">
        <w:rPr>
          <w:szCs w:val="24"/>
          <w:rtl/>
        </w:rPr>
        <w:t xml:space="preserve">, </w:t>
      </w:r>
      <w:r w:rsidRPr="00917321">
        <w:rPr>
          <w:rFonts w:hint="eastAsia"/>
          <w:szCs w:val="24"/>
          <w:rtl/>
        </w:rPr>
        <w:t>וכן</w:t>
      </w:r>
      <w:r w:rsidRPr="00917321">
        <w:rPr>
          <w:szCs w:val="24"/>
          <w:rtl/>
        </w:rPr>
        <w:t xml:space="preserve"> </w:t>
      </w:r>
      <w:r w:rsidRPr="00917321">
        <w:rPr>
          <w:rFonts w:hint="eastAsia"/>
          <w:szCs w:val="24"/>
          <w:rtl/>
        </w:rPr>
        <w:t>להיפך</w:t>
      </w:r>
      <w:r w:rsidRPr="00917321">
        <w:rPr>
          <w:szCs w:val="24"/>
          <w:rtl/>
        </w:rPr>
        <w:t>.</w:t>
      </w:r>
    </w:p>
    <w:p w:rsidR="00C31655" w:rsidRPr="00917321" w:rsidRDefault="00C31655" w:rsidP="00C31655">
      <w:pPr>
        <w:ind w:right="567"/>
        <w:jc w:val="both"/>
        <w:rPr>
          <w:szCs w:val="24"/>
          <w:rtl/>
        </w:rPr>
      </w:pPr>
      <w:r w:rsidRPr="00917321">
        <w:rPr>
          <w:rFonts w:hint="eastAsia"/>
          <w:szCs w:val="24"/>
          <w:rtl/>
        </w:rPr>
        <w:lastRenderedPageBreak/>
        <w:t>כל</w:t>
      </w:r>
      <w:r w:rsidRPr="00917321">
        <w:rPr>
          <w:szCs w:val="24"/>
          <w:rtl/>
        </w:rPr>
        <w:t xml:space="preserve"> </w:t>
      </w:r>
      <w:r w:rsidRPr="00917321">
        <w:rPr>
          <w:rFonts w:hint="eastAsia"/>
          <w:szCs w:val="24"/>
          <w:rtl/>
        </w:rPr>
        <w:t>הודעה</w:t>
      </w:r>
      <w:r w:rsidRPr="00917321">
        <w:rPr>
          <w:szCs w:val="24"/>
          <w:rtl/>
        </w:rPr>
        <w:t xml:space="preserve"> </w:t>
      </w:r>
      <w:r w:rsidRPr="00917321">
        <w:rPr>
          <w:rFonts w:hint="eastAsia"/>
          <w:szCs w:val="24"/>
          <w:rtl/>
        </w:rPr>
        <w:t>אשר</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אחד</w:t>
      </w:r>
      <w:r w:rsidRPr="00917321">
        <w:rPr>
          <w:szCs w:val="24"/>
          <w:rtl/>
        </w:rPr>
        <w:t xml:space="preserve"> </w:t>
      </w:r>
      <w:r w:rsidRPr="00917321">
        <w:rPr>
          <w:rFonts w:hint="eastAsia"/>
          <w:szCs w:val="24"/>
          <w:rtl/>
        </w:rPr>
        <w:t>הצדדים</w:t>
      </w:r>
      <w:r w:rsidRPr="00917321">
        <w:rPr>
          <w:szCs w:val="24"/>
          <w:rtl/>
        </w:rPr>
        <w:t xml:space="preserve"> </w:t>
      </w:r>
      <w:r w:rsidRPr="00917321">
        <w:rPr>
          <w:rFonts w:hint="eastAsia"/>
          <w:szCs w:val="24"/>
          <w:rtl/>
        </w:rPr>
        <w:t>להסכם</w:t>
      </w:r>
      <w:r w:rsidRPr="00917321">
        <w:rPr>
          <w:szCs w:val="24"/>
          <w:rtl/>
        </w:rPr>
        <w:t xml:space="preserve"> </w:t>
      </w:r>
      <w:r w:rsidRPr="00917321">
        <w:rPr>
          <w:rFonts w:hint="eastAsia"/>
          <w:szCs w:val="24"/>
          <w:rtl/>
        </w:rPr>
        <w:t>לשלוח</w:t>
      </w:r>
      <w:r w:rsidRPr="00917321">
        <w:rPr>
          <w:szCs w:val="24"/>
          <w:rtl/>
        </w:rPr>
        <w:t xml:space="preserve"> </w:t>
      </w:r>
      <w:r w:rsidRPr="00917321">
        <w:rPr>
          <w:rFonts w:hint="eastAsia"/>
          <w:szCs w:val="24"/>
          <w:rtl/>
        </w:rPr>
        <w:t>לצד</w:t>
      </w:r>
      <w:r w:rsidRPr="00917321">
        <w:rPr>
          <w:szCs w:val="24"/>
          <w:rtl/>
        </w:rPr>
        <w:t xml:space="preserve"> </w:t>
      </w:r>
      <w:r w:rsidRPr="00917321">
        <w:rPr>
          <w:rFonts w:hint="eastAsia"/>
          <w:szCs w:val="24"/>
          <w:rtl/>
        </w:rPr>
        <w:t>השני</w:t>
      </w:r>
      <w:r w:rsidRPr="00917321">
        <w:rPr>
          <w:szCs w:val="24"/>
          <w:rtl/>
        </w:rPr>
        <w:t xml:space="preserve"> </w:t>
      </w:r>
      <w:r w:rsidRPr="00917321">
        <w:rPr>
          <w:rFonts w:hint="eastAsia"/>
          <w:szCs w:val="24"/>
          <w:rtl/>
        </w:rPr>
        <w:t>תשלח</w:t>
      </w:r>
      <w:r w:rsidRPr="00917321">
        <w:rPr>
          <w:szCs w:val="24"/>
          <w:rtl/>
        </w:rPr>
        <w:t xml:space="preserve"> </w:t>
      </w:r>
      <w:r w:rsidRPr="00917321">
        <w:rPr>
          <w:rFonts w:hint="eastAsia"/>
          <w:szCs w:val="24"/>
          <w:rtl/>
        </w:rPr>
        <w:t>בדואר</w:t>
      </w:r>
      <w:r w:rsidRPr="00917321">
        <w:rPr>
          <w:szCs w:val="24"/>
          <w:rtl/>
        </w:rPr>
        <w:t xml:space="preserve"> </w:t>
      </w:r>
      <w:r w:rsidRPr="00917321">
        <w:rPr>
          <w:rFonts w:hint="eastAsia"/>
          <w:szCs w:val="24"/>
          <w:rtl/>
        </w:rPr>
        <w:t>רשום</w:t>
      </w:r>
      <w:r w:rsidRPr="00917321">
        <w:rPr>
          <w:szCs w:val="24"/>
          <w:rtl/>
        </w:rPr>
        <w:t xml:space="preserve">, </w:t>
      </w:r>
      <w:r w:rsidRPr="00917321">
        <w:rPr>
          <w:rFonts w:hint="eastAsia"/>
          <w:szCs w:val="24"/>
          <w:rtl/>
        </w:rPr>
        <w:t>לפי</w:t>
      </w:r>
      <w:r w:rsidRPr="00917321">
        <w:rPr>
          <w:szCs w:val="24"/>
          <w:rtl/>
        </w:rPr>
        <w:t xml:space="preserve"> </w:t>
      </w:r>
      <w:r w:rsidRPr="00917321">
        <w:rPr>
          <w:rFonts w:hint="eastAsia"/>
          <w:szCs w:val="24"/>
          <w:rtl/>
        </w:rPr>
        <w:t>המענים</w:t>
      </w:r>
      <w:r w:rsidRPr="00917321">
        <w:rPr>
          <w:szCs w:val="24"/>
          <w:rtl/>
        </w:rPr>
        <w:t xml:space="preserve"> </w:t>
      </w:r>
      <w:r w:rsidRPr="00917321">
        <w:rPr>
          <w:rFonts w:hint="eastAsia"/>
          <w:szCs w:val="24"/>
          <w:rtl/>
        </w:rPr>
        <w:t>הבאים</w:t>
      </w:r>
      <w:r w:rsidRPr="00917321">
        <w:rPr>
          <w:szCs w:val="24"/>
          <w:rtl/>
        </w:rPr>
        <w:t>:</w:t>
      </w:r>
    </w:p>
    <w:p w:rsidR="00C31655" w:rsidRPr="00917321" w:rsidRDefault="00C31655" w:rsidP="00C31655">
      <w:pPr>
        <w:ind w:right="567"/>
        <w:jc w:val="both"/>
        <w:rPr>
          <w:szCs w:val="24"/>
        </w:rPr>
      </w:pPr>
    </w:p>
    <w:p w:rsidR="00C31655" w:rsidRPr="00917321" w:rsidRDefault="00C31655" w:rsidP="00C31655">
      <w:pPr>
        <w:jc w:val="both"/>
        <w:rPr>
          <w:b/>
          <w:bCs/>
          <w:szCs w:val="24"/>
          <w:rtl/>
        </w:rPr>
      </w:pPr>
      <w:r w:rsidRPr="00917321">
        <w:rPr>
          <w:rFonts w:hint="eastAsia"/>
          <w:b/>
          <w:bCs/>
          <w:szCs w:val="24"/>
          <w:rtl/>
        </w:rPr>
        <w:t>המשרד</w:t>
      </w:r>
      <w:r w:rsidRPr="00917321">
        <w:rPr>
          <w:b/>
          <w:bCs/>
          <w:szCs w:val="24"/>
          <w:rtl/>
        </w:rPr>
        <w:t xml:space="preserve"> </w:t>
      </w:r>
      <w:r w:rsidRPr="00917321">
        <w:rPr>
          <w:rFonts w:hint="eastAsia"/>
          <w:b/>
          <w:bCs/>
          <w:szCs w:val="24"/>
          <w:rtl/>
        </w:rPr>
        <w:t>–</w:t>
      </w:r>
      <w:r w:rsidRPr="00917321">
        <w:rPr>
          <w:b/>
          <w:bCs/>
          <w:szCs w:val="24"/>
          <w:rtl/>
        </w:rPr>
        <w:t xml:space="preserve"> </w:t>
      </w:r>
      <w:r w:rsidRPr="00917321">
        <w:rPr>
          <w:rFonts w:hint="eastAsia"/>
          <w:b/>
          <w:bCs/>
          <w:szCs w:val="24"/>
          <w:rtl/>
        </w:rPr>
        <w:t>רחוב</w:t>
      </w:r>
      <w:r w:rsidRPr="00917321">
        <w:rPr>
          <w:b/>
          <w:bCs/>
          <w:szCs w:val="24"/>
          <w:rtl/>
        </w:rPr>
        <w:t xml:space="preserve"> </w:t>
      </w:r>
      <w:r w:rsidRPr="00917321">
        <w:rPr>
          <w:rFonts w:hint="eastAsia"/>
          <w:b/>
          <w:bCs/>
          <w:szCs w:val="24"/>
          <w:rtl/>
        </w:rPr>
        <w:t>יפו</w:t>
      </w:r>
      <w:r w:rsidRPr="00917321">
        <w:rPr>
          <w:b/>
          <w:bCs/>
          <w:szCs w:val="24"/>
          <w:rtl/>
        </w:rPr>
        <w:t xml:space="preserve"> 216, </w:t>
      </w:r>
      <w:r w:rsidRPr="00917321">
        <w:rPr>
          <w:rFonts w:hint="eastAsia"/>
          <w:b/>
          <w:bCs/>
          <w:szCs w:val="24"/>
          <w:rtl/>
        </w:rPr>
        <w:t>בית</w:t>
      </w:r>
      <w:r w:rsidRPr="00917321">
        <w:rPr>
          <w:b/>
          <w:bCs/>
          <w:szCs w:val="24"/>
          <w:rtl/>
        </w:rPr>
        <w:t xml:space="preserve"> "שערי </w:t>
      </w:r>
      <w:r w:rsidRPr="00917321">
        <w:rPr>
          <w:rFonts w:hint="eastAsia"/>
          <w:b/>
          <w:bCs/>
          <w:szCs w:val="24"/>
          <w:rtl/>
        </w:rPr>
        <w:t>העיר</w:t>
      </w:r>
      <w:r w:rsidRPr="00917321">
        <w:rPr>
          <w:b/>
          <w:bCs/>
          <w:szCs w:val="24"/>
          <w:rtl/>
        </w:rPr>
        <w:t xml:space="preserve">" </w:t>
      </w:r>
      <w:r w:rsidRPr="00917321">
        <w:rPr>
          <w:rFonts w:hint="eastAsia"/>
          <w:b/>
          <w:bCs/>
          <w:szCs w:val="24"/>
          <w:rtl/>
        </w:rPr>
        <w:t>ת</w:t>
      </w:r>
      <w:r w:rsidRPr="00917321">
        <w:rPr>
          <w:b/>
          <w:bCs/>
          <w:szCs w:val="24"/>
          <w:rtl/>
        </w:rPr>
        <w:t xml:space="preserve">.ד. 36148 </w:t>
      </w:r>
      <w:r w:rsidRPr="00917321">
        <w:rPr>
          <w:rFonts w:hint="eastAsia"/>
          <w:b/>
          <w:bCs/>
          <w:szCs w:val="24"/>
          <w:rtl/>
        </w:rPr>
        <w:t>ירושלים</w:t>
      </w:r>
      <w:r w:rsidRPr="00917321">
        <w:rPr>
          <w:b/>
          <w:bCs/>
          <w:szCs w:val="24"/>
          <w:rtl/>
        </w:rPr>
        <w:t xml:space="preserve"> 91360</w:t>
      </w:r>
    </w:p>
    <w:p w:rsidR="00C31655" w:rsidRPr="00917321" w:rsidRDefault="00C31655" w:rsidP="00C31655">
      <w:pPr>
        <w:jc w:val="both"/>
        <w:rPr>
          <w:b/>
          <w:bCs/>
          <w:szCs w:val="24"/>
          <w:rtl/>
        </w:rPr>
      </w:pPr>
      <w:r w:rsidRPr="00917321">
        <w:rPr>
          <w:rFonts w:hint="eastAsia"/>
          <w:b/>
          <w:bCs/>
          <w:szCs w:val="24"/>
          <w:rtl/>
        </w:rPr>
        <w:t>הקבלן</w:t>
      </w:r>
      <w:r w:rsidRPr="00917321">
        <w:rPr>
          <w:b/>
          <w:bCs/>
          <w:szCs w:val="24"/>
          <w:rtl/>
        </w:rPr>
        <w:t>- ___________________________________________________________</w:t>
      </w:r>
    </w:p>
    <w:p w:rsidR="00C31655" w:rsidRPr="00917321" w:rsidRDefault="00C31655" w:rsidP="00C31655">
      <w:pPr>
        <w:jc w:val="both"/>
        <w:rPr>
          <w:b/>
          <w:bCs/>
          <w:szCs w:val="24"/>
          <w:rtl/>
        </w:rPr>
      </w:pPr>
    </w:p>
    <w:p w:rsidR="00C31655" w:rsidRPr="00917321" w:rsidRDefault="00C31655" w:rsidP="00C31655">
      <w:pPr>
        <w:jc w:val="both"/>
        <w:rPr>
          <w:b/>
          <w:bCs/>
          <w:szCs w:val="24"/>
          <w:rtl/>
        </w:rPr>
      </w:pPr>
      <w:r w:rsidRPr="00917321">
        <w:rPr>
          <w:rFonts w:hint="eastAsia"/>
          <w:szCs w:val="24"/>
          <w:rtl/>
        </w:rPr>
        <w:t>כל</w:t>
      </w:r>
      <w:r w:rsidRPr="00917321">
        <w:rPr>
          <w:szCs w:val="24"/>
          <w:rtl/>
        </w:rPr>
        <w:t xml:space="preserve"> </w:t>
      </w:r>
      <w:r w:rsidRPr="00917321">
        <w:rPr>
          <w:rFonts w:hint="eastAsia"/>
          <w:szCs w:val="24"/>
          <w:rtl/>
        </w:rPr>
        <w:t>מכתב</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הודעה</w:t>
      </w:r>
      <w:r w:rsidRPr="00917321">
        <w:rPr>
          <w:szCs w:val="24"/>
          <w:rtl/>
        </w:rPr>
        <w:t xml:space="preserve"> </w:t>
      </w:r>
      <w:r w:rsidRPr="00917321">
        <w:rPr>
          <w:rFonts w:hint="eastAsia"/>
          <w:szCs w:val="24"/>
          <w:rtl/>
        </w:rPr>
        <w:t>אשר</w:t>
      </w:r>
      <w:r w:rsidRPr="00917321">
        <w:rPr>
          <w:szCs w:val="24"/>
          <w:rtl/>
        </w:rPr>
        <w:t xml:space="preserve"> </w:t>
      </w:r>
      <w:r w:rsidRPr="00917321">
        <w:rPr>
          <w:rFonts w:hint="eastAsia"/>
          <w:szCs w:val="24"/>
          <w:rtl/>
        </w:rPr>
        <w:t>נשלחו</w:t>
      </w:r>
      <w:r w:rsidRPr="00917321">
        <w:rPr>
          <w:szCs w:val="24"/>
          <w:rtl/>
        </w:rPr>
        <w:t xml:space="preserve"> </w:t>
      </w:r>
      <w:r w:rsidRPr="00917321">
        <w:rPr>
          <w:rFonts w:hint="eastAsia"/>
          <w:szCs w:val="24"/>
          <w:rtl/>
        </w:rPr>
        <w:t>לפי</w:t>
      </w:r>
      <w:r w:rsidRPr="00917321">
        <w:rPr>
          <w:szCs w:val="24"/>
          <w:rtl/>
        </w:rPr>
        <w:t xml:space="preserve"> </w:t>
      </w:r>
      <w:r w:rsidRPr="00917321">
        <w:rPr>
          <w:rFonts w:hint="eastAsia"/>
          <w:szCs w:val="24"/>
          <w:rtl/>
        </w:rPr>
        <w:t>המענים</w:t>
      </w:r>
      <w:r w:rsidRPr="00917321">
        <w:rPr>
          <w:szCs w:val="24"/>
          <w:rtl/>
        </w:rPr>
        <w:t xml:space="preserve"> </w:t>
      </w:r>
      <w:r w:rsidRPr="00917321">
        <w:rPr>
          <w:rFonts w:hint="eastAsia"/>
          <w:szCs w:val="24"/>
          <w:rtl/>
        </w:rPr>
        <w:t>הנ</w:t>
      </w:r>
      <w:r w:rsidRPr="00917321">
        <w:rPr>
          <w:szCs w:val="24"/>
          <w:rtl/>
        </w:rPr>
        <w:t xml:space="preserve">"ל </w:t>
      </w:r>
      <w:r w:rsidRPr="00917321">
        <w:rPr>
          <w:rFonts w:hint="eastAsia"/>
          <w:szCs w:val="24"/>
          <w:rtl/>
        </w:rPr>
        <w:t>יחשבו</w:t>
      </w:r>
      <w:r w:rsidRPr="00917321">
        <w:rPr>
          <w:szCs w:val="24"/>
          <w:rtl/>
        </w:rPr>
        <w:t xml:space="preserve"> </w:t>
      </w:r>
      <w:r w:rsidRPr="00917321">
        <w:rPr>
          <w:rFonts w:hint="eastAsia"/>
          <w:szCs w:val="24"/>
          <w:rtl/>
        </w:rPr>
        <w:t>כאילו</w:t>
      </w:r>
      <w:r w:rsidRPr="00917321">
        <w:rPr>
          <w:szCs w:val="24"/>
          <w:rtl/>
        </w:rPr>
        <w:t xml:space="preserve"> </w:t>
      </w:r>
      <w:r w:rsidRPr="00917321">
        <w:rPr>
          <w:rFonts w:hint="eastAsia"/>
          <w:szCs w:val="24"/>
          <w:rtl/>
        </w:rPr>
        <w:t>נתקבלו</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ידי</w:t>
      </w:r>
      <w:r w:rsidRPr="00917321">
        <w:rPr>
          <w:szCs w:val="24"/>
          <w:rtl/>
        </w:rPr>
        <w:t xml:space="preserve"> </w:t>
      </w:r>
      <w:r w:rsidRPr="00917321">
        <w:rPr>
          <w:rFonts w:hint="eastAsia"/>
          <w:szCs w:val="24"/>
          <w:rtl/>
        </w:rPr>
        <w:t>הנמען</w:t>
      </w:r>
      <w:r w:rsidRPr="00917321">
        <w:rPr>
          <w:szCs w:val="24"/>
          <w:rtl/>
        </w:rPr>
        <w:t xml:space="preserve"> </w:t>
      </w:r>
      <w:r w:rsidRPr="00917321">
        <w:rPr>
          <w:rFonts w:hint="eastAsia"/>
          <w:szCs w:val="24"/>
          <w:rtl/>
        </w:rPr>
        <w:t>תוך</w:t>
      </w:r>
      <w:r w:rsidRPr="00917321">
        <w:rPr>
          <w:szCs w:val="24"/>
          <w:rtl/>
        </w:rPr>
        <w:t xml:space="preserve"> 72 </w:t>
      </w:r>
      <w:r w:rsidRPr="00917321">
        <w:rPr>
          <w:rFonts w:hint="eastAsia"/>
          <w:szCs w:val="24"/>
          <w:rtl/>
        </w:rPr>
        <w:t>שעות</w:t>
      </w:r>
      <w:r w:rsidRPr="00917321">
        <w:rPr>
          <w:szCs w:val="24"/>
          <w:rtl/>
        </w:rPr>
        <w:t xml:space="preserve"> </w:t>
      </w:r>
      <w:r w:rsidRPr="00917321">
        <w:rPr>
          <w:rFonts w:hint="eastAsia"/>
          <w:szCs w:val="24"/>
          <w:rtl/>
        </w:rPr>
        <w:t>מתאריך</w:t>
      </w:r>
      <w:r w:rsidRPr="00917321">
        <w:rPr>
          <w:szCs w:val="24"/>
          <w:rtl/>
        </w:rPr>
        <w:t xml:space="preserve"> </w:t>
      </w:r>
      <w:r w:rsidRPr="00917321">
        <w:rPr>
          <w:rFonts w:hint="eastAsia"/>
          <w:szCs w:val="24"/>
          <w:rtl/>
        </w:rPr>
        <w:t>המשלוח</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עוד</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הוכח</w:t>
      </w:r>
      <w:r w:rsidRPr="00917321">
        <w:rPr>
          <w:szCs w:val="24"/>
          <w:rtl/>
        </w:rPr>
        <w:t xml:space="preserve"> </w:t>
      </w:r>
      <w:r w:rsidRPr="00917321">
        <w:rPr>
          <w:rFonts w:hint="eastAsia"/>
          <w:szCs w:val="24"/>
          <w:rtl/>
        </w:rPr>
        <w:t>היפוכו</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דבר</w:t>
      </w:r>
      <w:r w:rsidRPr="00917321">
        <w:rPr>
          <w:szCs w:val="24"/>
          <w:rtl/>
        </w:rPr>
        <w:t>.</w:t>
      </w:r>
    </w:p>
    <w:p w:rsidR="00C31655" w:rsidRPr="00917321" w:rsidRDefault="00C31655" w:rsidP="00C31655">
      <w:pPr>
        <w:ind w:left="567"/>
        <w:jc w:val="both"/>
        <w:rPr>
          <w:b/>
          <w:bCs/>
          <w:szCs w:val="24"/>
          <w:rtl/>
        </w:rPr>
      </w:pPr>
    </w:p>
    <w:p w:rsidR="00C31655" w:rsidRPr="00917321" w:rsidRDefault="00C31655" w:rsidP="00C31655">
      <w:pPr>
        <w:ind w:right="567"/>
        <w:jc w:val="both"/>
        <w:rPr>
          <w:szCs w:val="24"/>
        </w:rPr>
      </w:pPr>
      <w:r w:rsidRPr="00917321">
        <w:rPr>
          <w:rFonts w:hint="eastAsia"/>
          <w:szCs w:val="24"/>
          <w:rtl/>
        </w:rPr>
        <w:t>מקום</w:t>
      </w:r>
      <w:r w:rsidRPr="00917321">
        <w:rPr>
          <w:szCs w:val="24"/>
          <w:rtl/>
        </w:rPr>
        <w:t xml:space="preserve"> </w:t>
      </w:r>
      <w:r w:rsidRPr="00917321">
        <w:rPr>
          <w:rFonts w:hint="eastAsia"/>
          <w:szCs w:val="24"/>
          <w:rtl/>
        </w:rPr>
        <w:t>השיפוט</w:t>
      </w:r>
      <w:r w:rsidRPr="00917321">
        <w:rPr>
          <w:szCs w:val="24"/>
          <w:rtl/>
        </w:rPr>
        <w:t xml:space="preserve"> </w:t>
      </w:r>
      <w:r w:rsidRPr="00917321">
        <w:rPr>
          <w:rFonts w:hint="eastAsia"/>
          <w:szCs w:val="24"/>
          <w:rtl/>
        </w:rPr>
        <w:t>הייחודי</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הקשור</w:t>
      </w:r>
      <w:r w:rsidRPr="00917321">
        <w:rPr>
          <w:szCs w:val="24"/>
          <w:rtl/>
        </w:rPr>
        <w:t xml:space="preserve"> </w:t>
      </w:r>
      <w:r w:rsidRPr="00917321">
        <w:rPr>
          <w:rFonts w:hint="eastAsia"/>
          <w:szCs w:val="24"/>
          <w:rtl/>
        </w:rPr>
        <w:t>להסכם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לרבות</w:t>
      </w:r>
      <w:r w:rsidRPr="00917321">
        <w:rPr>
          <w:szCs w:val="24"/>
          <w:rtl/>
        </w:rPr>
        <w:t xml:space="preserve"> </w:t>
      </w:r>
      <w:r w:rsidRPr="00917321">
        <w:rPr>
          <w:rFonts w:hint="eastAsia"/>
          <w:szCs w:val="24"/>
          <w:rtl/>
        </w:rPr>
        <w:t>הפרתו</w:t>
      </w:r>
      <w:r w:rsidRPr="00917321">
        <w:rPr>
          <w:szCs w:val="24"/>
          <w:rtl/>
        </w:rPr>
        <w:t xml:space="preserve"> </w:t>
      </w:r>
      <w:r w:rsidRPr="00917321">
        <w:rPr>
          <w:rFonts w:hint="eastAsia"/>
          <w:szCs w:val="24"/>
          <w:rtl/>
        </w:rPr>
        <w:t>יהיה</w:t>
      </w:r>
      <w:r w:rsidRPr="00917321">
        <w:rPr>
          <w:szCs w:val="24"/>
          <w:rtl/>
        </w:rPr>
        <w:t xml:space="preserve"> </w:t>
      </w:r>
      <w:r w:rsidRPr="00917321">
        <w:rPr>
          <w:rFonts w:hint="eastAsia"/>
          <w:szCs w:val="24"/>
          <w:rtl/>
        </w:rPr>
        <w:t>בירושלים</w:t>
      </w:r>
      <w:r w:rsidRPr="00917321">
        <w:rPr>
          <w:szCs w:val="24"/>
          <w:rtl/>
        </w:rPr>
        <w:t>.</w:t>
      </w:r>
    </w:p>
    <w:p w:rsidR="00C31655" w:rsidRPr="00917321" w:rsidRDefault="00C31655" w:rsidP="00C31655">
      <w:pPr>
        <w:ind w:right="567"/>
        <w:jc w:val="both"/>
        <w:rPr>
          <w:szCs w:val="24"/>
          <w:rtl/>
        </w:rPr>
      </w:pPr>
    </w:p>
    <w:p w:rsidR="00C31655" w:rsidRPr="00917321" w:rsidRDefault="00C31655" w:rsidP="00C31655">
      <w:pPr>
        <w:ind w:right="567"/>
        <w:jc w:val="both"/>
        <w:rPr>
          <w:szCs w:val="24"/>
        </w:rPr>
      </w:pPr>
      <w:r w:rsidRPr="00917321">
        <w:rPr>
          <w:rFonts w:hint="eastAsia"/>
          <w:szCs w:val="24"/>
          <w:rtl/>
        </w:rPr>
        <w:t>ההוצאה</w:t>
      </w:r>
      <w:r w:rsidRPr="00917321">
        <w:rPr>
          <w:szCs w:val="24"/>
          <w:rtl/>
        </w:rPr>
        <w:t xml:space="preserve"> </w:t>
      </w:r>
      <w:r w:rsidRPr="00917321">
        <w:rPr>
          <w:rFonts w:hint="eastAsia"/>
          <w:szCs w:val="24"/>
          <w:rtl/>
        </w:rPr>
        <w:t>תמומן</w:t>
      </w:r>
      <w:r w:rsidRPr="00917321">
        <w:rPr>
          <w:szCs w:val="24"/>
          <w:rtl/>
        </w:rPr>
        <w:t xml:space="preserve"> </w:t>
      </w:r>
      <w:r w:rsidRPr="00917321">
        <w:rPr>
          <w:rFonts w:hint="eastAsia"/>
          <w:szCs w:val="24"/>
          <w:rtl/>
        </w:rPr>
        <w:t>מסעיף</w:t>
      </w:r>
      <w:r w:rsidRPr="00917321">
        <w:rPr>
          <w:szCs w:val="24"/>
          <w:rtl/>
        </w:rPr>
        <w:t xml:space="preserve"> </w:t>
      </w:r>
      <w:r w:rsidRPr="00917321">
        <w:rPr>
          <w:rFonts w:hint="eastAsia"/>
          <w:szCs w:val="24"/>
          <w:rtl/>
        </w:rPr>
        <w:t>תקציב</w:t>
      </w:r>
      <w:r w:rsidRPr="00917321">
        <w:rPr>
          <w:szCs w:val="24"/>
          <w:rtl/>
        </w:rPr>
        <w:t xml:space="preserve">: </w:t>
      </w:r>
      <w:r w:rsidRPr="00917321">
        <w:rPr>
          <w:rFonts w:hint="cs"/>
          <w:b/>
          <w:bCs/>
          <w:szCs w:val="24"/>
          <w:u w:val="single"/>
          <w:rtl/>
        </w:rPr>
        <w:t>34.17.03.02</w:t>
      </w:r>
    </w:p>
    <w:p w:rsidR="00C31655" w:rsidRPr="00917321" w:rsidRDefault="00C31655" w:rsidP="00C31655">
      <w:pPr>
        <w:rPr>
          <w:szCs w:val="24"/>
          <w:rtl/>
        </w:rPr>
      </w:pPr>
    </w:p>
    <w:p w:rsidR="00C31655" w:rsidRPr="00917321" w:rsidRDefault="00C31655" w:rsidP="00C31655">
      <w:pPr>
        <w:rPr>
          <w:szCs w:val="24"/>
          <w:rtl/>
        </w:rPr>
      </w:pPr>
    </w:p>
    <w:p w:rsidR="00C31655" w:rsidRPr="00917321" w:rsidRDefault="00C31655" w:rsidP="00C31655">
      <w:pPr>
        <w:jc w:val="center"/>
        <w:rPr>
          <w:szCs w:val="24"/>
          <w:rtl/>
        </w:rPr>
      </w:pPr>
      <w:r w:rsidRPr="00917321">
        <w:rPr>
          <w:rFonts w:hint="eastAsia"/>
          <w:szCs w:val="24"/>
          <w:rtl/>
        </w:rPr>
        <w:t>ולראיה</w:t>
      </w:r>
      <w:r w:rsidRPr="00917321">
        <w:rPr>
          <w:szCs w:val="24"/>
          <w:rtl/>
        </w:rPr>
        <w:t xml:space="preserve"> </w:t>
      </w:r>
      <w:r w:rsidRPr="00917321">
        <w:rPr>
          <w:rFonts w:hint="eastAsia"/>
          <w:szCs w:val="24"/>
          <w:rtl/>
        </w:rPr>
        <w:t>באו</w:t>
      </w:r>
      <w:r w:rsidRPr="00917321">
        <w:rPr>
          <w:szCs w:val="24"/>
          <w:rtl/>
        </w:rPr>
        <w:t xml:space="preserve"> </w:t>
      </w:r>
      <w:r w:rsidRPr="00917321">
        <w:rPr>
          <w:rFonts w:hint="eastAsia"/>
          <w:szCs w:val="24"/>
          <w:rtl/>
        </w:rPr>
        <w:t>הצדדים</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החתום</w:t>
      </w:r>
    </w:p>
    <w:p w:rsidR="00C31655" w:rsidRPr="00917321" w:rsidRDefault="00C31655" w:rsidP="00C31655">
      <w:pPr>
        <w:jc w:val="center"/>
        <w:rPr>
          <w:szCs w:val="24"/>
          <w:rtl/>
        </w:rPr>
      </w:pPr>
      <w:r w:rsidRPr="00917321">
        <w:rPr>
          <w:rFonts w:hint="eastAsia"/>
          <w:szCs w:val="24"/>
          <w:rtl/>
        </w:rPr>
        <w:t>בתאריך</w:t>
      </w:r>
      <w:r w:rsidRPr="00917321">
        <w:rPr>
          <w:szCs w:val="24"/>
          <w:rtl/>
        </w:rPr>
        <w:t xml:space="preserve"> </w:t>
      </w:r>
      <w:r w:rsidRPr="00917321">
        <w:rPr>
          <w:rFonts w:hint="eastAsia"/>
          <w:szCs w:val="24"/>
          <w:rtl/>
        </w:rPr>
        <w:t>הנקוב</w:t>
      </w:r>
      <w:r w:rsidRPr="00917321">
        <w:rPr>
          <w:szCs w:val="24"/>
          <w:rtl/>
        </w:rPr>
        <w:t xml:space="preserve"> </w:t>
      </w:r>
      <w:r w:rsidRPr="00917321">
        <w:rPr>
          <w:rFonts w:hint="eastAsia"/>
          <w:szCs w:val="24"/>
          <w:rtl/>
        </w:rPr>
        <w:t>בראש</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זה</w:t>
      </w:r>
    </w:p>
    <w:p w:rsidR="00C31655" w:rsidRPr="00917321" w:rsidRDefault="00C31655" w:rsidP="00C31655">
      <w:pPr>
        <w:jc w:val="center"/>
        <w:rPr>
          <w:szCs w:val="24"/>
          <w:rtl/>
        </w:rPr>
      </w:pPr>
    </w:p>
    <w:p w:rsidR="00C31655" w:rsidRPr="00917321" w:rsidRDefault="00C31655" w:rsidP="00C31655">
      <w:pPr>
        <w:jc w:val="center"/>
        <w:rPr>
          <w:szCs w:val="24"/>
          <w:rtl/>
        </w:rPr>
      </w:pPr>
    </w:p>
    <w:p w:rsidR="00C31655" w:rsidRPr="00917321" w:rsidRDefault="00C31655" w:rsidP="00C31655">
      <w:pPr>
        <w:jc w:val="center"/>
        <w:rPr>
          <w:szCs w:val="24"/>
          <w:rtl/>
        </w:rPr>
      </w:pPr>
    </w:p>
    <w:tbl>
      <w:tblPr>
        <w:bidiVisual/>
        <w:tblW w:w="0" w:type="auto"/>
        <w:tblInd w:w="108" w:type="dxa"/>
        <w:tblCellMar>
          <w:left w:w="10" w:type="dxa"/>
          <w:right w:w="10" w:type="dxa"/>
        </w:tblCellMar>
        <w:tblLook w:val="01E0"/>
      </w:tblPr>
      <w:tblGrid>
        <w:gridCol w:w="2965"/>
        <w:gridCol w:w="2941"/>
        <w:gridCol w:w="2964"/>
      </w:tblGrid>
      <w:tr w:rsidR="00C31655" w:rsidRPr="00917321" w:rsidTr="0050623C">
        <w:tc>
          <w:tcPr>
            <w:tcW w:w="2982" w:type="dxa"/>
            <w:shd w:val="clear" w:color="auto" w:fill="auto"/>
          </w:tcPr>
          <w:p w:rsidR="00C31655" w:rsidRPr="00917321" w:rsidRDefault="00C31655" w:rsidP="0050623C">
            <w:pPr>
              <w:jc w:val="center"/>
              <w:rPr>
                <w:b/>
                <w:bCs/>
                <w:szCs w:val="24"/>
                <w:rtl/>
              </w:rPr>
            </w:pPr>
            <w:r w:rsidRPr="00917321">
              <w:rPr>
                <w:b/>
                <w:bCs/>
                <w:szCs w:val="24"/>
                <w:rtl/>
              </w:rPr>
              <w:t>______________</w:t>
            </w:r>
          </w:p>
        </w:tc>
        <w:tc>
          <w:tcPr>
            <w:tcW w:w="2982" w:type="dxa"/>
            <w:shd w:val="clear" w:color="auto" w:fill="auto"/>
          </w:tcPr>
          <w:p w:rsidR="00C31655" w:rsidRPr="00917321" w:rsidRDefault="00C31655" w:rsidP="0050623C">
            <w:pPr>
              <w:keepNext/>
              <w:jc w:val="center"/>
              <w:outlineLvl w:val="0"/>
              <w:rPr>
                <w:szCs w:val="24"/>
              </w:rPr>
            </w:pPr>
          </w:p>
        </w:tc>
        <w:tc>
          <w:tcPr>
            <w:tcW w:w="2982" w:type="dxa"/>
            <w:shd w:val="clear" w:color="auto" w:fill="auto"/>
          </w:tcPr>
          <w:p w:rsidR="00C31655" w:rsidRPr="00917321" w:rsidRDefault="00C31655" w:rsidP="0050623C">
            <w:pPr>
              <w:jc w:val="center"/>
              <w:rPr>
                <w:b/>
                <w:bCs/>
                <w:szCs w:val="24"/>
                <w:rtl/>
              </w:rPr>
            </w:pPr>
            <w:r w:rsidRPr="00917321">
              <w:rPr>
                <w:b/>
                <w:bCs/>
                <w:szCs w:val="24"/>
                <w:rtl/>
              </w:rPr>
              <w:t>______________</w:t>
            </w:r>
          </w:p>
        </w:tc>
      </w:tr>
      <w:tr w:rsidR="00C31655" w:rsidRPr="00917321" w:rsidTr="0050623C">
        <w:tc>
          <w:tcPr>
            <w:tcW w:w="2982" w:type="dxa"/>
            <w:shd w:val="clear" w:color="auto" w:fill="auto"/>
          </w:tcPr>
          <w:p w:rsidR="00C31655" w:rsidRPr="00917321" w:rsidRDefault="00C31655" w:rsidP="0050623C">
            <w:pPr>
              <w:jc w:val="center"/>
              <w:rPr>
                <w:b/>
                <w:bCs/>
                <w:szCs w:val="24"/>
                <w:rtl/>
              </w:rPr>
            </w:pPr>
            <w:r w:rsidRPr="00917321">
              <w:rPr>
                <w:rFonts w:hint="eastAsia"/>
                <w:b/>
                <w:bCs/>
                <w:szCs w:val="24"/>
                <w:rtl/>
              </w:rPr>
              <w:t>שאול</w:t>
            </w:r>
            <w:r w:rsidRPr="00917321">
              <w:rPr>
                <w:b/>
                <w:bCs/>
                <w:szCs w:val="24"/>
                <w:rtl/>
              </w:rPr>
              <w:t xml:space="preserve"> </w:t>
            </w:r>
            <w:r w:rsidRPr="00917321">
              <w:rPr>
                <w:rFonts w:hint="eastAsia"/>
                <w:b/>
                <w:bCs/>
                <w:szCs w:val="24"/>
                <w:rtl/>
              </w:rPr>
              <w:t>צמח</w:t>
            </w:r>
          </w:p>
          <w:p w:rsidR="00C31655" w:rsidRPr="00917321" w:rsidRDefault="00C31655" w:rsidP="0050623C">
            <w:pPr>
              <w:jc w:val="center"/>
              <w:rPr>
                <w:b/>
                <w:bCs/>
                <w:szCs w:val="24"/>
                <w:rtl/>
              </w:rPr>
            </w:pPr>
            <w:r w:rsidRPr="00917321">
              <w:rPr>
                <w:rFonts w:hint="eastAsia"/>
                <w:b/>
                <w:bCs/>
                <w:szCs w:val="24"/>
                <w:rtl/>
              </w:rPr>
              <w:t>המנהל</w:t>
            </w:r>
            <w:r w:rsidRPr="00917321">
              <w:rPr>
                <w:b/>
                <w:bCs/>
                <w:szCs w:val="24"/>
                <w:rtl/>
              </w:rPr>
              <w:t xml:space="preserve"> </w:t>
            </w:r>
            <w:r w:rsidRPr="00917321">
              <w:rPr>
                <w:rFonts w:hint="eastAsia"/>
                <w:b/>
                <w:bCs/>
                <w:szCs w:val="24"/>
                <w:rtl/>
              </w:rPr>
              <w:t>הכללי</w:t>
            </w:r>
          </w:p>
          <w:p w:rsidR="00C31655" w:rsidRPr="00917321" w:rsidRDefault="00C31655" w:rsidP="0050623C">
            <w:pPr>
              <w:jc w:val="center"/>
              <w:rPr>
                <w:szCs w:val="24"/>
              </w:rPr>
            </w:pPr>
            <w:r w:rsidRPr="00917321">
              <w:rPr>
                <w:rFonts w:hint="eastAsia"/>
                <w:b/>
                <w:bCs/>
                <w:szCs w:val="24"/>
                <w:rtl/>
              </w:rPr>
              <w:t>משרד</w:t>
            </w:r>
            <w:r w:rsidRPr="00917321">
              <w:rPr>
                <w:b/>
                <w:bCs/>
                <w:szCs w:val="24"/>
                <w:rtl/>
              </w:rPr>
              <w:t xml:space="preserve"> </w:t>
            </w:r>
            <w:r w:rsidRPr="00917321">
              <w:rPr>
                <w:rFonts w:hint="eastAsia"/>
                <w:b/>
                <w:bCs/>
                <w:szCs w:val="24"/>
                <w:rtl/>
              </w:rPr>
              <w:t>התשתיות</w:t>
            </w:r>
            <w:r w:rsidRPr="00917321">
              <w:rPr>
                <w:b/>
                <w:bCs/>
                <w:szCs w:val="24"/>
                <w:rtl/>
              </w:rPr>
              <w:t xml:space="preserve"> </w:t>
            </w:r>
            <w:r w:rsidRPr="00917321">
              <w:rPr>
                <w:rFonts w:hint="eastAsia"/>
                <w:b/>
                <w:bCs/>
                <w:szCs w:val="24"/>
                <w:rtl/>
              </w:rPr>
              <w:t>הלאומיות</w:t>
            </w:r>
          </w:p>
        </w:tc>
        <w:tc>
          <w:tcPr>
            <w:tcW w:w="2982" w:type="dxa"/>
            <w:shd w:val="clear" w:color="auto" w:fill="auto"/>
          </w:tcPr>
          <w:p w:rsidR="00C31655" w:rsidRPr="00917321" w:rsidRDefault="00C31655" w:rsidP="0050623C">
            <w:pPr>
              <w:keepNext/>
              <w:jc w:val="center"/>
              <w:outlineLvl w:val="0"/>
              <w:rPr>
                <w:szCs w:val="24"/>
              </w:rPr>
            </w:pPr>
          </w:p>
        </w:tc>
        <w:tc>
          <w:tcPr>
            <w:tcW w:w="2982" w:type="dxa"/>
            <w:shd w:val="clear" w:color="auto" w:fill="auto"/>
          </w:tcPr>
          <w:p w:rsidR="00C31655" w:rsidRPr="00917321" w:rsidRDefault="00C31655" w:rsidP="0050623C">
            <w:pPr>
              <w:jc w:val="center"/>
              <w:rPr>
                <w:szCs w:val="24"/>
              </w:rPr>
            </w:pPr>
            <w:r w:rsidRPr="00917321">
              <w:rPr>
                <w:rFonts w:hint="eastAsia"/>
                <w:b/>
                <w:bCs/>
                <w:szCs w:val="24"/>
                <w:rtl/>
              </w:rPr>
              <w:t>חתימת</w:t>
            </w:r>
            <w:r w:rsidRPr="00917321">
              <w:rPr>
                <w:b/>
                <w:bCs/>
                <w:szCs w:val="24"/>
                <w:rtl/>
              </w:rPr>
              <w:t xml:space="preserve"> </w:t>
            </w:r>
            <w:r w:rsidRPr="00917321">
              <w:rPr>
                <w:rFonts w:hint="eastAsia"/>
                <w:b/>
                <w:bCs/>
                <w:szCs w:val="24"/>
                <w:rtl/>
              </w:rPr>
              <w:t>הקבלן</w:t>
            </w:r>
            <w:r w:rsidRPr="00917321">
              <w:rPr>
                <w:b/>
                <w:bCs/>
                <w:szCs w:val="24"/>
                <w:rtl/>
              </w:rPr>
              <w:t xml:space="preserve"> </w:t>
            </w:r>
            <w:r w:rsidRPr="00917321">
              <w:rPr>
                <w:rFonts w:hint="eastAsia"/>
                <w:b/>
                <w:bCs/>
                <w:szCs w:val="24"/>
                <w:rtl/>
              </w:rPr>
              <w:t>וחותמת</w:t>
            </w:r>
          </w:p>
        </w:tc>
      </w:tr>
      <w:tr w:rsidR="00C31655" w:rsidRPr="00917321" w:rsidTr="0050623C">
        <w:tc>
          <w:tcPr>
            <w:tcW w:w="2982" w:type="dxa"/>
            <w:shd w:val="clear" w:color="auto" w:fill="auto"/>
          </w:tcPr>
          <w:p w:rsidR="00C31655" w:rsidRPr="00917321" w:rsidRDefault="00C31655" w:rsidP="0050623C">
            <w:pPr>
              <w:keepNext/>
              <w:outlineLvl w:val="0"/>
              <w:rPr>
                <w:szCs w:val="24"/>
                <w:rtl/>
              </w:rPr>
            </w:pPr>
          </w:p>
          <w:p w:rsidR="00C31655" w:rsidRPr="00917321" w:rsidRDefault="00C31655" w:rsidP="0050623C">
            <w:pPr>
              <w:jc w:val="center"/>
              <w:rPr>
                <w:szCs w:val="24"/>
              </w:rPr>
            </w:pPr>
            <w:r w:rsidRPr="00917321">
              <w:rPr>
                <w:b/>
                <w:bCs/>
                <w:szCs w:val="24"/>
                <w:rtl/>
              </w:rPr>
              <w:t>______________</w:t>
            </w:r>
          </w:p>
        </w:tc>
        <w:tc>
          <w:tcPr>
            <w:tcW w:w="2982" w:type="dxa"/>
            <w:shd w:val="clear" w:color="auto" w:fill="auto"/>
          </w:tcPr>
          <w:p w:rsidR="00C31655" w:rsidRPr="00917321" w:rsidRDefault="00C31655" w:rsidP="0050623C">
            <w:pPr>
              <w:keepNext/>
              <w:jc w:val="center"/>
              <w:outlineLvl w:val="0"/>
              <w:rPr>
                <w:szCs w:val="24"/>
              </w:rPr>
            </w:pPr>
          </w:p>
        </w:tc>
        <w:tc>
          <w:tcPr>
            <w:tcW w:w="2982" w:type="dxa"/>
            <w:shd w:val="clear" w:color="auto" w:fill="auto"/>
          </w:tcPr>
          <w:p w:rsidR="00C31655" w:rsidRPr="00917321" w:rsidRDefault="00C31655" w:rsidP="0050623C">
            <w:pPr>
              <w:keepNext/>
              <w:jc w:val="center"/>
              <w:outlineLvl w:val="0"/>
              <w:rPr>
                <w:szCs w:val="24"/>
              </w:rPr>
            </w:pPr>
          </w:p>
        </w:tc>
      </w:tr>
      <w:tr w:rsidR="00C31655" w:rsidRPr="00917321" w:rsidTr="0050623C">
        <w:tc>
          <w:tcPr>
            <w:tcW w:w="2982" w:type="dxa"/>
            <w:shd w:val="clear" w:color="auto" w:fill="auto"/>
          </w:tcPr>
          <w:p w:rsidR="00C31655" w:rsidRPr="00917321" w:rsidRDefault="00C31655" w:rsidP="0050623C">
            <w:pPr>
              <w:jc w:val="center"/>
              <w:rPr>
                <w:b/>
                <w:bCs/>
                <w:szCs w:val="24"/>
                <w:rtl/>
              </w:rPr>
            </w:pPr>
            <w:r w:rsidRPr="00917321">
              <w:rPr>
                <w:rFonts w:hint="eastAsia"/>
                <w:b/>
                <w:bCs/>
                <w:szCs w:val="24"/>
                <w:rtl/>
              </w:rPr>
              <w:t>דודו</w:t>
            </w:r>
            <w:r w:rsidRPr="00917321">
              <w:rPr>
                <w:b/>
                <w:bCs/>
                <w:szCs w:val="24"/>
                <w:rtl/>
              </w:rPr>
              <w:t xml:space="preserve"> ביטון, חשב </w:t>
            </w:r>
          </w:p>
          <w:p w:rsidR="00C31655" w:rsidRPr="00917321" w:rsidRDefault="00C31655" w:rsidP="0050623C">
            <w:pPr>
              <w:jc w:val="center"/>
              <w:rPr>
                <w:szCs w:val="24"/>
              </w:rPr>
            </w:pPr>
            <w:r w:rsidRPr="00917321">
              <w:rPr>
                <w:rFonts w:hint="eastAsia"/>
                <w:b/>
                <w:bCs/>
                <w:szCs w:val="24"/>
                <w:rtl/>
              </w:rPr>
              <w:t>משרד</w:t>
            </w:r>
            <w:r w:rsidRPr="00917321">
              <w:rPr>
                <w:b/>
                <w:bCs/>
                <w:szCs w:val="24"/>
                <w:rtl/>
              </w:rPr>
              <w:t xml:space="preserve"> </w:t>
            </w:r>
            <w:r w:rsidRPr="00917321">
              <w:rPr>
                <w:rFonts w:hint="eastAsia"/>
                <w:b/>
                <w:bCs/>
                <w:szCs w:val="24"/>
                <w:rtl/>
              </w:rPr>
              <w:t>התשתיות</w:t>
            </w:r>
            <w:r w:rsidRPr="00917321">
              <w:rPr>
                <w:b/>
                <w:bCs/>
                <w:szCs w:val="24"/>
                <w:rtl/>
              </w:rPr>
              <w:t xml:space="preserve"> </w:t>
            </w:r>
            <w:r w:rsidRPr="00917321">
              <w:rPr>
                <w:rFonts w:hint="eastAsia"/>
                <w:b/>
                <w:bCs/>
                <w:szCs w:val="24"/>
                <w:rtl/>
              </w:rPr>
              <w:t>הלאומיות</w:t>
            </w:r>
          </w:p>
        </w:tc>
        <w:tc>
          <w:tcPr>
            <w:tcW w:w="2982" w:type="dxa"/>
            <w:shd w:val="clear" w:color="auto" w:fill="auto"/>
          </w:tcPr>
          <w:p w:rsidR="00C31655" w:rsidRPr="00917321" w:rsidRDefault="00C31655" w:rsidP="0050623C">
            <w:pPr>
              <w:keepNext/>
              <w:jc w:val="center"/>
              <w:outlineLvl w:val="0"/>
              <w:rPr>
                <w:szCs w:val="24"/>
              </w:rPr>
            </w:pPr>
          </w:p>
        </w:tc>
        <w:tc>
          <w:tcPr>
            <w:tcW w:w="2982" w:type="dxa"/>
            <w:shd w:val="clear" w:color="auto" w:fill="auto"/>
          </w:tcPr>
          <w:p w:rsidR="00C31655" w:rsidRPr="00917321" w:rsidRDefault="00C31655" w:rsidP="0050623C">
            <w:pPr>
              <w:keepNext/>
              <w:jc w:val="center"/>
              <w:outlineLvl w:val="0"/>
              <w:rPr>
                <w:szCs w:val="24"/>
              </w:rPr>
            </w:pPr>
          </w:p>
        </w:tc>
      </w:tr>
    </w:tbl>
    <w:p w:rsidR="00C31655" w:rsidRPr="00917321" w:rsidRDefault="00C31655" w:rsidP="00C31655">
      <w:pPr>
        <w:pBdr>
          <w:bottom w:val="single" w:sz="6" w:space="1" w:color="auto"/>
        </w:pBdr>
        <w:rPr>
          <w:szCs w:val="24"/>
          <w:rtl/>
        </w:rPr>
      </w:pPr>
    </w:p>
    <w:p w:rsidR="00C31655" w:rsidRPr="00917321" w:rsidRDefault="00C31655" w:rsidP="00C31655">
      <w:pPr>
        <w:pBdr>
          <w:bottom w:val="single" w:sz="6" w:space="1" w:color="auto"/>
        </w:pBdr>
        <w:rPr>
          <w:szCs w:val="24"/>
          <w:rtl/>
        </w:rPr>
      </w:pPr>
    </w:p>
    <w:p w:rsidR="00C31655" w:rsidRPr="00917321" w:rsidRDefault="00C31655" w:rsidP="00C31655">
      <w:pPr>
        <w:pBdr>
          <w:bottom w:val="single" w:sz="6" w:space="1" w:color="auto"/>
        </w:pBdr>
        <w:rPr>
          <w:szCs w:val="24"/>
          <w:rtl/>
        </w:rPr>
      </w:pPr>
    </w:p>
    <w:p w:rsidR="00C31655" w:rsidRPr="00917321" w:rsidRDefault="00C31655" w:rsidP="00C31655">
      <w:pPr>
        <w:pBdr>
          <w:bottom w:val="single" w:sz="6" w:space="1" w:color="auto"/>
        </w:pBdr>
        <w:rPr>
          <w:szCs w:val="24"/>
          <w:rtl/>
        </w:rPr>
      </w:pPr>
    </w:p>
    <w:p w:rsidR="00C31655" w:rsidRPr="00917321" w:rsidRDefault="00C31655" w:rsidP="00C31655">
      <w:pPr>
        <w:pBdr>
          <w:bottom w:val="single" w:sz="6" w:space="1" w:color="auto"/>
        </w:pBdr>
        <w:rPr>
          <w:szCs w:val="24"/>
          <w:rtl/>
        </w:rPr>
      </w:pPr>
    </w:p>
    <w:p w:rsidR="00C31655" w:rsidRPr="00917321" w:rsidRDefault="00C31655" w:rsidP="00C31655">
      <w:pPr>
        <w:jc w:val="both"/>
        <w:rPr>
          <w:szCs w:val="24"/>
          <w:rtl/>
        </w:rPr>
      </w:pPr>
    </w:p>
    <w:p w:rsidR="00C31655" w:rsidRPr="00917321" w:rsidRDefault="00C31655" w:rsidP="00C31655">
      <w:pPr>
        <w:jc w:val="both"/>
        <w:rPr>
          <w:szCs w:val="24"/>
          <w:rtl/>
        </w:rPr>
      </w:pPr>
    </w:p>
    <w:p w:rsidR="00C31655" w:rsidRPr="00917321" w:rsidRDefault="00C31655" w:rsidP="00C31655">
      <w:pPr>
        <w:spacing w:line="360" w:lineRule="auto"/>
        <w:jc w:val="both"/>
        <w:rPr>
          <w:szCs w:val="24"/>
          <w:rtl/>
        </w:rPr>
      </w:pPr>
      <w:r w:rsidRPr="00917321">
        <w:rPr>
          <w:rFonts w:hint="eastAsia"/>
          <w:szCs w:val="24"/>
          <w:rtl/>
        </w:rPr>
        <w:t>אני</w:t>
      </w:r>
      <w:r w:rsidRPr="00917321">
        <w:rPr>
          <w:szCs w:val="24"/>
          <w:rtl/>
        </w:rPr>
        <w:t xml:space="preserve"> הח"מ _________________, עו"ד, מאשר בזאת כי ה"ה החתומים לעיל; </w:t>
      </w:r>
    </w:p>
    <w:p w:rsidR="00C31655" w:rsidRPr="00917321" w:rsidRDefault="00C31655" w:rsidP="00C31655">
      <w:pPr>
        <w:spacing w:line="360" w:lineRule="auto"/>
        <w:jc w:val="both"/>
        <w:rPr>
          <w:szCs w:val="24"/>
          <w:rtl/>
        </w:rPr>
      </w:pPr>
      <w:r w:rsidRPr="00917321">
        <w:rPr>
          <w:rFonts w:hint="eastAsia"/>
          <w:szCs w:val="24"/>
          <w:rtl/>
        </w:rPr>
        <w:t>מר</w:t>
      </w:r>
      <w:r w:rsidRPr="00917321">
        <w:rPr>
          <w:szCs w:val="24"/>
          <w:rtl/>
        </w:rPr>
        <w:t xml:space="preserve"> / </w:t>
      </w:r>
      <w:r w:rsidRPr="00917321">
        <w:rPr>
          <w:rFonts w:hint="eastAsia"/>
          <w:szCs w:val="24"/>
          <w:rtl/>
        </w:rPr>
        <w:t>גב</w:t>
      </w:r>
      <w:r w:rsidRPr="00917321">
        <w:rPr>
          <w:szCs w:val="24"/>
          <w:rtl/>
        </w:rPr>
        <w:t xml:space="preserve">' ____________________ </w:t>
      </w:r>
      <w:r w:rsidRPr="00917321">
        <w:rPr>
          <w:rFonts w:hint="eastAsia"/>
          <w:szCs w:val="24"/>
          <w:rtl/>
        </w:rPr>
        <w:t>מס</w:t>
      </w:r>
      <w:r w:rsidRPr="00917321">
        <w:rPr>
          <w:szCs w:val="24"/>
          <w:rtl/>
        </w:rPr>
        <w:t xml:space="preserve">' </w:t>
      </w:r>
      <w:r w:rsidRPr="00917321">
        <w:rPr>
          <w:rFonts w:hint="eastAsia"/>
          <w:szCs w:val="24"/>
          <w:rtl/>
        </w:rPr>
        <w:t>ת</w:t>
      </w:r>
      <w:r w:rsidRPr="00917321">
        <w:rPr>
          <w:szCs w:val="24"/>
          <w:rtl/>
        </w:rPr>
        <w:t>.ז. _______________</w:t>
      </w:r>
    </w:p>
    <w:p w:rsidR="00C31655" w:rsidRPr="00917321" w:rsidRDefault="00C31655" w:rsidP="00C31655">
      <w:pPr>
        <w:spacing w:line="360" w:lineRule="auto"/>
        <w:jc w:val="both"/>
        <w:rPr>
          <w:szCs w:val="24"/>
          <w:rtl/>
        </w:rPr>
      </w:pPr>
      <w:r w:rsidRPr="00917321">
        <w:rPr>
          <w:rFonts w:hint="eastAsia"/>
          <w:szCs w:val="24"/>
          <w:rtl/>
        </w:rPr>
        <w:t>ו</w:t>
      </w:r>
      <w:r w:rsidRPr="00917321">
        <w:rPr>
          <w:szCs w:val="24"/>
          <w:rtl/>
        </w:rPr>
        <w:t xml:space="preserve">-מר / </w:t>
      </w:r>
      <w:r w:rsidRPr="00917321">
        <w:rPr>
          <w:rFonts w:hint="eastAsia"/>
          <w:szCs w:val="24"/>
          <w:rtl/>
        </w:rPr>
        <w:t>גב</w:t>
      </w:r>
      <w:r w:rsidRPr="00917321">
        <w:rPr>
          <w:szCs w:val="24"/>
          <w:rtl/>
        </w:rPr>
        <w:t xml:space="preserve">' ___________________ </w:t>
      </w:r>
      <w:r w:rsidRPr="00917321">
        <w:rPr>
          <w:rFonts w:hint="eastAsia"/>
          <w:szCs w:val="24"/>
          <w:rtl/>
        </w:rPr>
        <w:t>מס</w:t>
      </w:r>
      <w:r w:rsidRPr="00917321">
        <w:rPr>
          <w:szCs w:val="24"/>
          <w:rtl/>
        </w:rPr>
        <w:t xml:space="preserve">' </w:t>
      </w:r>
      <w:r w:rsidRPr="00917321">
        <w:rPr>
          <w:rFonts w:hint="eastAsia"/>
          <w:szCs w:val="24"/>
          <w:rtl/>
        </w:rPr>
        <w:t>ת</w:t>
      </w:r>
      <w:r w:rsidRPr="00917321">
        <w:rPr>
          <w:szCs w:val="24"/>
          <w:rtl/>
        </w:rPr>
        <w:t>.ז. ________________</w:t>
      </w:r>
    </w:p>
    <w:p w:rsidR="00C31655" w:rsidRPr="00917321" w:rsidRDefault="00C31655" w:rsidP="00C31655">
      <w:pPr>
        <w:spacing w:line="360" w:lineRule="auto"/>
        <w:jc w:val="both"/>
        <w:rPr>
          <w:szCs w:val="24"/>
          <w:rtl/>
        </w:rPr>
      </w:pPr>
      <w:r w:rsidRPr="00917321">
        <w:rPr>
          <w:rFonts w:hint="eastAsia"/>
          <w:szCs w:val="24"/>
          <w:rtl/>
        </w:rPr>
        <w:t>המוכרים</w:t>
      </w:r>
      <w:r w:rsidRPr="00917321">
        <w:rPr>
          <w:szCs w:val="24"/>
          <w:rtl/>
        </w:rPr>
        <w:t xml:space="preserve"> </w:t>
      </w:r>
      <w:r w:rsidRPr="00917321">
        <w:rPr>
          <w:rFonts w:hint="eastAsia"/>
          <w:szCs w:val="24"/>
          <w:rtl/>
        </w:rPr>
        <w:t>לי</w:t>
      </w:r>
      <w:r w:rsidRPr="00917321">
        <w:rPr>
          <w:szCs w:val="24"/>
          <w:rtl/>
        </w:rPr>
        <w:t xml:space="preserve"> </w:t>
      </w:r>
      <w:r w:rsidRPr="00917321">
        <w:rPr>
          <w:rFonts w:hint="eastAsia"/>
          <w:szCs w:val="24"/>
          <w:rtl/>
        </w:rPr>
        <w:t>אישית</w:t>
      </w:r>
      <w:r w:rsidRPr="00917321">
        <w:rPr>
          <w:szCs w:val="24"/>
          <w:rtl/>
        </w:rPr>
        <w:t xml:space="preserve">/ </w:t>
      </w:r>
      <w:r w:rsidRPr="00917321">
        <w:rPr>
          <w:rFonts w:hint="eastAsia"/>
          <w:szCs w:val="24"/>
          <w:rtl/>
        </w:rPr>
        <w:t>אשר</w:t>
      </w:r>
      <w:r w:rsidRPr="00917321">
        <w:rPr>
          <w:szCs w:val="24"/>
          <w:rtl/>
        </w:rPr>
        <w:t xml:space="preserve"> </w:t>
      </w:r>
      <w:r w:rsidRPr="00917321">
        <w:rPr>
          <w:rFonts w:hint="eastAsia"/>
          <w:szCs w:val="24"/>
          <w:rtl/>
        </w:rPr>
        <w:t>זוהו</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ידי</w:t>
      </w:r>
      <w:r w:rsidRPr="00917321">
        <w:rPr>
          <w:szCs w:val="24"/>
          <w:rtl/>
        </w:rPr>
        <w:t xml:space="preserve"> </w:t>
      </w:r>
      <w:r w:rsidRPr="00917321">
        <w:rPr>
          <w:rFonts w:hint="eastAsia"/>
          <w:szCs w:val="24"/>
          <w:rtl/>
        </w:rPr>
        <w:t>תעודות</w:t>
      </w:r>
      <w:r w:rsidRPr="00917321">
        <w:rPr>
          <w:szCs w:val="24"/>
          <w:rtl/>
        </w:rPr>
        <w:t xml:space="preserve"> </w:t>
      </w:r>
      <w:r w:rsidRPr="00917321">
        <w:rPr>
          <w:rFonts w:hint="eastAsia"/>
          <w:szCs w:val="24"/>
          <w:rtl/>
        </w:rPr>
        <w:t>הזהות</w:t>
      </w:r>
      <w:r w:rsidRPr="00917321">
        <w:rPr>
          <w:szCs w:val="24"/>
          <w:rtl/>
        </w:rPr>
        <w:t xml:space="preserve">, </w:t>
      </w:r>
      <w:r w:rsidRPr="00917321">
        <w:rPr>
          <w:rFonts w:hint="eastAsia"/>
          <w:szCs w:val="24"/>
          <w:rtl/>
        </w:rPr>
        <w:t>חתמו</w:t>
      </w:r>
      <w:r w:rsidRPr="00917321">
        <w:rPr>
          <w:szCs w:val="24"/>
          <w:rtl/>
        </w:rPr>
        <w:t xml:space="preserve"> </w:t>
      </w:r>
      <w:r w:rsidRPr="00917321">
        <w:rPr>
          <w:rFonts w:hint="eastAsia"/>
          <w:szCs w:val="24"/>
          <w:rtl/>
        </w:rPr>
        <w:t>בפני</w:t>
      </w:r>
      <w:r w:rsidRPr="00917321">
        <w:rPr>
          <w:szCs w:val="24"/>
          <w:rtl/>
        </w:rPr>
        <w:t xml:space="preserve"> </w:t>
      </w:r>
      <w:r w:rsidRPr="00917321">
        <w:rPr>
          <w:rFonts w:hint="eastAsia"/>
          <w:szCs w:val="24"/>
          <w:rtl/>
        </w:rPr>
        <w:t>מטעם</w:t>
      </w:r>
      <w:r w:rsidRPr="00917321">
        <w:rPr>
          <w:szCs w:val="24"/>
          <w:rtl/>
        </w:rPr>
        <w:t xml:space="preserve">  _________________ </w:t>
      </w:r>
      <w:r w:rsidRPr="00917321">
        <w:rPr>
          <w:rFonts w:hint="eastAsia"/>
          <w:szCs w:val="24"/>
          <w:rtl/>
        </w:rPr>
        <w:t>על</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וכי</w:t>
      </w:r>
      <w:r w:rsidRPr="00917321">
        <w:rPr>
          <w:szCs w:val="24"/>
          <w:rtl/>
        </w:rPr>
        <w:t xml:space="preserve"> </w:t>
      </w:r>
      <w:r w:rsidRPr="00917321">
        <w:rPr>
          <w:rFonts w:hint="eastAsia"/>
          <w:szCs w:val="24"/>
          <w:rtl/>
        </w:rPr>
        <w:t>הם</w:t>
      </w:r>
      <w:r w:rsidRPr="00917321">
        <w:rPr>
          <w:szCs w:val="24"/>
          <w:rtl/>
        </w:rPr>
        <w:t xml:space="preserve"> </w:t>
      </w:r>
      <w:r w:rsidRPr="00917321">
        <w:rPr>
          <w:rFonts w:hint="eastAsia"/>
          <w:szCs w:val="24"/>
          <w:rtl/>
        </w:rPr>
        <w:t>מוסמכים</w:t>
      </w:r>
      <w:r w:rsidRPr="00917321">
        <w:rPr>
          <w:szCs w:val="24"/>
          <w:rtl/>
        </w:rPr>
        <w:t xml:space="preserve"> </w:t>
      </w:r>
      <w:r w:rsidRPr="00917321">
        <w:rPr>
          <w:rFonts w:hint="eastAsia"/>
          <w:szCs w:val="24"/>
          <w:rtl/>
        </w:rPr>
        <w:t>לעשות</w:t>
      </w:r>
      <w:r w:rsidRPr="00917321">
        <w:rPr>
          <w:szCs w:val="24"/>
          <w:rtl/>
        </w:rPr>
        <w:t xml:space="preserve"> </w:t>
      </w:r>
      <w:r w:rsidRPr="00917321">
        <w:rPr>
          <w:rFonts w:hint="eastAsia"/>
          <w:szCs w:val="24"/>
          <w:rtl/>
        </w:rPr>
        <w:t>כן</w:t>
      </w:r>
      <w:r w:rsidRPr="00917321">
        <w:rPr>
          <w:szCs w:val="24"/>
          <w:rtl/>
        </w:rPr>
        <w:t xml:space="preserve"> </w:t>
      </w:r>
      <w:r w:rsidRPr="00917321">
        <w:rPr>
          <w:rFonts w:hint="eastAsia"/>
          <w:szCs w:val="24"/>
          <w:rtl/>
        </w:rPr>
        <w:t>ולחייב</w:t>
      </w:r>
      <w:r w:rsidRPr="00917321">
        <w:rPr>
          <w:szCs w:val="24"/>
          <w:rtl/>
        </w:rPr>
        <w:t xml:space="preserve"> </w:t>
      </w:r>
      <w:r w:rsidRPr="00917321">
        <w:rPr>
          <w:rFonts w:hint="eastAsia"/>
          <w:szCs w:val="24"/>
          <w:rtl/>
        </w:rPr>
        <w:t>את</w:t>
      </w:r>
      <w:r w:rsidRPr="00917321">
        <w:rPr>
          <w:szCs w:val="24"/>
          <w:rtl/>
        </w:rPr>
        <w:t xml:space="preserve"> __________________ </w:t>
      </w:r>
      <w:r w:rsidRPr="00917321">
        <w:rPr>
          <w:rFonts w:hint="eastAsia"/>
          <w:szCs w:val="24"/>
          <w:rtl/>
        </w:rPr>
        <w:t>בחתימותיהם</w:t>
      </w:r>
      <w:r w:rsidRPr="00917321">
        <w:rPr>
          <w:szCs w:val="24"/>
          <w:rtl/>
        </w:rPr>
        <w:t>.</w:t>
      </w:r>
    </w:p>
    <w:p w:rsidR="00C31655" w:rsidRPr="00917321" w:rsidRDefault="00C31655" w:rsidP="00C31655">
      <w:pPr>
        <w:spacing w:line="360" w:lineRule="auto"/>
        <w:jc w:val="both"/>
        <w:rPr>
          <w:szCs w:val="24"/>
          <w:rtl/>
        </w:rPr>
      </w:pPr>
    </w:p>
    <w:tbl>
      <w:tblPr>
        <w:bidiVisual/>
        <w:tblW w:w="0" w:type="auto"/>
        <w:tblCellMar>
          <w:left w:w="10" w:type="dxa"/>
          <w:right w:w="10" w:type="dxa"/>
        </w:tblCellMar>
        <w:tblLook w:val="04A0"/>
      </w:tblPr>
      <w:tblGrid>
        <w:gridCol w:w="2718"/>
        <w:gridCol w:w="2718"/>
        <w:gridCol w:w="2718"/>
      </w:tblGrid>
      <w:tr w:rsidR="00C31655" w:rsidRPr="00917321" w:rsidTr="0050623C">
        <w:trPr>
          <w:trHeight w:hRule="exact" w:val="284"/>
        </w:trPr>
        <w:tc>
          <w:tcPr>
            <w:tcW w:w="2718" w:type="dxa"/>
          </w:tcPr>
          <w:p w:rsidR="00C31655" w:rsidRPr="00917321" w:rsidRDefault="00C31655" w:rsidP="0050623C">
            <w:pPr>
              <w:spacing w:line="360" w:lineRule="auto"/>
              <w:jc w:val="center"/>
              <w:rPr>
                <w:szCs w:val="24"/>
                <w:rtl/>
              </w:rPr>
            </w:pPr>
            <w:r w:rsidRPr="00917321">
              <w:rPr>
                <w:b/>
                <w:bCs/>
                <w:szCs w:val="24"/>
                <w:rtl/>
              </w:rPr>
              <w:t>______________</w:t>
            </w:r>
          </w:p>
        </w:tc>
        <w:tc>
          <w:tcPr>
            <w:tcW w:w="2718" w:type="dxa"/>
          </w:tcPr>
          <w:p w:rsidR="00C31655" w:rsidRPr="00917321" w:rsidRDefault="00C31655" w:rsidP="0050623C">
            <w:pPr>
              <w:spacing w:line="360" w:lineRule="auto"/>
              <w:jc w:val="center"/>
              <w:rPr>
                <w:szCs w:val="24"/>
                <w:rtl/>
              </w:rPr>
            </w:pPr>
            <w:r w:rsidRPr="00917321">
              <w:rPr>
                <w:b/>
                <w:bCs/>
                <w:szCs w:val="24"/>
                <w:rtl/>
              </w:rPr>
              <w:t>______________</w:t>
            </w:r>
          </w:p>
        </w:tc>
        <w:tc>
          <w:tcPr>
            <w:tcW w:w="2718" w:type="dxa"/>
          </w:tcPr>
          <w:p w:rsidR="00C31655" w:rsidRPr="00917321" w:rsidRDefault="00C31655" w:rsidP="0050623C">
            <w:pPr>
              <w:spacing w:line="360" w:lineRule="auto"/>
              <w:jc w:val="center"/>
              <w:rPr>
                <w:szCs w:val="24"/>
                <w:rtl/>
              </w:rPr>
            </w:pPr>
            <w:r w:rsidRPr="00917321">
              <w:rPr>
                <w:b/>
                <w:bCs/>
                <w:szCs w:val="24"/>
                <w:rtl/>
              </w:rPr>
              <w:t>______________</w:t>
            </w:r>
          </w:p>
        </w:tc>
      </w:tr>
      <w:tr w:rsidR="00C31655" w:rsidRPr="00917321" w:rsidTr="0050623C">
        <w:trPr>
          <w:trHeight w:hRule="exact" w:val="284"/>
        </w:trPr>
        <w:tc>
          <w:tcPr>
            <w:tcW w:w="2718" w:type="dxa"/>
          </w:tcPr>
          <w:p w:rsidR="00C31655" w:rsidRPr="00917321" w:rsidRDefault="00C31655" w:rsidP="0050623C">
            <w:pPr>
              <w:jc w:val="center"/>
              <w:rPr>
                <w:szCs w:val="24"/>
                <w:rtl/>
              </w:rPr>
            </w:pPr>
            <w:r w:rsidRPr="00917321">
              <w:rPr>
                <w:rFonts w:hint="eastAsia"/>
                <w:szCs w:val="24"/>
                <w:rtl/>
              </w:rPr>
              <w:t>תאריך</w:t>
            </w:r>
          </w:p>
        </w:tc>
        <w:tc>
          <w:tcPr>
            <w:tcW w:w="2718" w:type="dxa"/>
          </w:tcPr>
          <w:p w:rsidR="00C31655" w:rsidRPr="00917321" w:rsidRDefault="00C31655" w:rsidP="0050623C">
            <w:pPr>
              <w:jc w:val="center"/>
              <w:rPr>
                <w:szCs w:val="24"/>
                <w:rtl/>
              </w:rPr>
            </w:pPr>
            <w:r w:rsidRPr="00917321">
              <w:rPr>
                <w:rFonts w:hint="eastAsia"/>
                <w:szCs w:val="24"/>
                <w:rtl/>
              </w:rPr>
              <w:t>שם</w:t>
            </w:r>
            <w:r w:rsidRPr="00917321">
              <w:rPr>
                <w:szCs w:val="24"/>
                <w:rtl/>
              </w:rPr>
              <w:t xml:space="preserve"> </w:t>
            </w:r>
            <w:r w:rsidRPr="00917321">
              <w:rPr>
                <w:rFonts w:hint="eastAsia"/>
                <w:szCs w:val="24"/>
                <w:rtl/>
              </w:rPr>
              <w:t>העו</w:t>
            </w:r>
            <w:r w:rsidRPr="00917321">
              <w:rPr>
                <w:szCs w:val="24"/>
                <w:rtl/>
              </w:rPr>
              <w:t>"ד</w:t>
            </w:r>
          </w:p>
        </w:tc>
        <w:tc>
          <w:tcPr>
            <w:tcW w:w="2718" w:type="dxa"/>
          </w:tcPr>
          <w:p w:rsidR="00C31655" w:rsidRPr="00917321" w:rsidRDefault="00C31655" w:rsidP="0050623C">
            <w:pPr>
              <w:jc w:val="center"/>
              <w:rPr>
                <w:szCs w:val="24"/>
                <w:rtl/>
              </w:rPr>
            </w:pPr>
            <w:r w:rsidRPr="00917321">
              <w:rPr>
                <w:rFonts w:hint="eastAsia"/>
                <w:szCs w:val="24"/>
                <w:rtl/>
              </w:rPr>
              <w:t>חתימה</w:t>
            </w:r>
          </w:p>
        </w:tc>
      </w:tr>
    </w:tbl>
    <w:p w:rsidR="00C31655" w:rsidRPr="00917321" w:rsidRDefault="00C31655" w:rsidP="00C31655">
      <w:pPr>
        <w:jc w:val="center"/>
        <w:rPr>
          <w:szCs w:val="24"/>
          <w:rtl/>
        </w:rPr>
      </w:pPr>
      <w:r w:rsidRPr="00917321">
        <w:rPr>
          <w:szCs w:val="24"/>
          <w:rtl/>
        </w:rPr>
        <w:br w:type="page"/>
      </w:r>
    </w:p>
    <w:p w:rsidR="00C31655" w:rsidRPr="00917321" w:rsidRDefault="00C31655" w:rsidP="00C31655">
      <w:pPr>
        <w:jc w:val="right"/>
        <w:rPr>
          <w:b/>
          <w:bCs/>
          <w:szCs w:val="24"/>
          <w:u w:val="single"/>
          <w:rtl/>
        </w:rPr>
      </w:pPr>
      <w:r w:rsidRPr="00917321">
        <w:rPr>
          <w:rFonts w:hint="eastAsia"/>
          <w:b/>
          <w:bCs/>
          <w:szCs w:val="24"/>
          <w:u w:val="single"/>
          <w:rtl/>
        </w:rPr>
        <w:lastRenderedPageBreak/>
        <w:t>נספח</w:t>
      </w:r>
      <w:r w:rsidRPr="00917321">
        <w:rPr>
          <w:b/>
          <w:bCs/>
          <w:szCs w:val="24"/>
          <w:u w:val="single"/>
          <w:rtl/>
        </w:rPr>
        <w:t xml:space="preserve"> </w:t>
      </w:r>
      <w:r w:rsidRPr="00917321">
        <w:rPr>
          <w:rFonts w:hint="eastAsia"/>
          <w:b/>
          <w:bCs/>
          <w:szCs w:val="24"/>
          <w:u w:val="single"/>
          <w:rtl/>
        </w:rPr>
        <w:t>ג</w:t>
      </w:r>
      <w:r w:rsidRPr="00917321">
        <w:rPr>
          <w:b/>
          <w:bCs/>
          <w:szCs w:val="24"/>
          <w:u w:val="single"/>
          <w:rtl/>
        </w:rPr>
        <w:t>'</w:t>
      </w:r>
    </w:p>
    <w:p w:rsidR="00C31655" w:rsidRPr="00917321" w:rsidRDefault="00C31655" w:rsidP="00C31655">
      <w:pPr>
        <w:jc w:val="right"/>
        <w:rPr>
          <w:b/>
          <w:bCs/>
          <w:szCs w:val="24"/>
          <w:u w:val="single"/>
          <w:rtl/>
        </w:rPr>
      </w:pPr>
    </w:p>
    <w:p w:rsidR="00C31655" w:rsidRPr="00917321" w:rsidRDefault="00C31655" w:rsidP="00C31655">
      <w:pPr>
        <w:jc w:val="right"/>
        <w:rPr>
          <w:b/>
          <w:bCs/>
          <w:szCs w:val="24"/>
          <w:u w:val="single"/>
          <w:rtl/>
        </w:rPr>
      </w:pPr>
    </w:p>
    <w:p w:rsidR="00C31655" w:rsidRPr="005A3FA6" w:rsidRDefault="00C31655" w:rsidP="00C31655">
      <w:pPr>
        <w:jc w:val="center"/>
        <w:rPr>
          <w:b/>
          <w:bCs/>
          <w:szCs w:val="24"/>
          <w:u w:val="single"/>
          <w:rtl/>
        </w:rPr>
      </w:pPr>
      <w:r w:rsidRPr="005A3FA6">
        <w:rPr>
          <w:rFonts w:hint="cs"/>
          <w:b/>
          <w:bCs/>
          <w:szCs w:val="24"/>
          <w:u w:val="single"/>
          <w:rtl/>
        </w:rPr>
        <w:t>הצעת מחיר</w:t>
      </w:r>
      <w:r w:rsidRPr="005A3FA6">
        <w:rPr>
          <w:rFonts w:hint="cs"/>
          <w:szCs w:val="24"/>
          <w:u w:val="single"/>
          <w:rtl/>
        </w:rPr>
        <w:t xml:space="preserve">  </w:t>
      </w:r>
      <w:r w:rsidRPr="001D1D65">
        <w:rPr>
          <w:rFonts w:hint="cs"/>
          <w:b/>
          <w:bCs/>
          <w:szCs w:val="24"/>
          <w:u w:val="single"/>
          <w:rtl/>
        </w:rPr>
        <w:t>למכרז 67/11 לביצוע</w:t>
      </w:r>
      <w:r>
        <w:rPr>
          <w:rFonts w:hint="cs"/>
          <w:b/>
          <w:bCs/>
          <w:szCs w:val="24"/>
          <w:u w:val="single"/>
          <w:rtl/>
        </w:rPr>
        <w:t xml:space="preserve"> סקר גיאולוגי באתר ערימות החומר של עודפי הכרייה ב</w:t>
      </w:r>
      <w:r w:rsidRPr="00A65731">
        <w:rPr>
          <w:rFonts w:hint="cs"/>
          <w:b/>
          <w:bCs/>
          <w:szCs w:val="24"/>
          <w:u w:val="single"/>
          <w:rtl/>
        </w:rPr>
        <w:t>מכרות תמנע</w:t>
      </w:r>
    </w:p>
    <w:p w:rsidR="00C31655" w:rsidRPr="005A3FA6" w:rsidRDefault="00C31655" w:rsidP="00C31655">
      <w:pPr>
        <w:rPr>
          <w:szCs w:val="24"/>
          <w:rtl/>
        </w:rPr>
      </w:pPr>
    </w:p>
    <w:p w:rsidR="00C31655" w:rsidRPr="005A3FA6" w:rsidRDefault="00C31655" w:rsidP="00C31655">
      <w:pPr>
        <w:tabs>
          <w:tab w:val="left" w:pos="2183"/>
        </w:tabs>
        <w:spacing w:line="480" w:lineRule="auto"/>
        <w:rPr>
          <w:b/>
          <w:bCs/>
          <w:szCs w:val="24"/>
          <w:rtl/>
        </w:rPr>
      </w:pPr>
      <w:r w:rsidRPr="005A3FA6">
        <w:rPr>
          <w:rFonts w:hint="cs"/>
          <w:b/>
          <w:bCs/>
          <w:szCs w:val="24"/>
          <w:rtl/>
        </w:rPr>
        <w:t>שם המציע:</w:t>
      </w:r>
      <w:r w:rsidRPr="005A3FA6">
        <w:rPr>
          <w:b/>
          <w:bCs/>
          <w:szCs w:val="24"/>
          <w:rtl/>
        </w:rPr>
        <w:tab/>
      </w:r>
      <w:r w:rsidRPr="005A3FA6">
        <w:rPr>
          <w:rFonts w:hint="cs"/>
          <w:b/>
          <w:bCs/>
          <w:szCs w:val="24"/>
          <w:rtl/>
        </w:rPr>
        <w:t>_____________________________________</w:t>
      </w:r>
    </w:p>
    <w:p w:rsidR="00C31655" w:rsidRPr="005A3FA6" w:rsidRDefault="00C31655" w:rsidP="00C31655">
      <w:pPr>
        <w:tabs>
          <w:tab w:val="left" w:pos="2183"/>
        </w:tabs>
        <w:spacing w:line="480" w:lineRule="auto"/>
        <w:rPr>
          <w:b/>
          <w:bCs/>
          <w:szCs w:val="24"/>
          <w:rtl/>
        </w:rPr>
      </w:pPr>
      <w:r w:rsidRPr="005A3FA6">
        <w:rPr>
          <w:rFonts w:hint="cs"/>
          <w:b/>
          <w:bCs/>
          <w:szCs w:val="24"/>
          <w:rtl/>
        </w:rPr>
        <w:t>שם איש הקשר:</w:t>
      </w:r>
      <w:r w:rsidRPr="005A3FA6">
        <w:rPr>
          <w:b/>
          <w:bCs/>
          <w:szCs w:val="24"/>
          <w:rtl/>
        </w:rPr>
        <w:tab/>
      </w:r>
      <w:r w:rsidRPr="005A3FA6">
        <w:rPr>
          <w:rFonts w:hint="cs"/>
          <w:b/>
          <w:bCs/>
          <w:szCs w:val="24"/>
          <w:rtl/>
        </w:rPr>
        <w:t>_____________________________________</w:t>
      </w:r>
    </w:p>
    <w:p w:rsidR="00C31655" w:rsidRPr="005A3FA6" w:rsidRDefault="00C31655" w:rsidP="00C31655">
      <w:pPr>
        <w:tabs>
          <w:tab w:val="left" w:pos="2183"/>
        </w:tabs>
        <w:spacing w:line="480" w:lineRule="auto"/>
        <w:rPr>
          <w:b/>
          <w:bCs/>
          <w:szCs w:val="24"/>
          <w:rtl/>
        </w:rPr>
      </w:pPr>
      <w:r w:rsidRPr="005A3FA6">
        <w:rPr>
          <w:rFonts w:hint="cs"/>
          <w:b/>
          <w:bCs/>
          <w:szCs w:val="24"/>
          <w:rtl/>
        </w:rPr>
        <w:t>כתובת:</w:t>
      </w:r>
      <w:r w:rsidRPr="005A3FA6">
        <w:rPr>
          <w:b/>
          <w:bCs/>
          <w:szCs w:val="24"/>
          <w:rtl/>
        </w:rPr>
        <w:tab/>
      </w:r>
      <w:r w:rsidRPr="005A3FA6">
        <w:rPr>
          <w:rFonts w:hint="cs"/>
          <w:b/>
          <w:bCs/>
          <w:szCs w:val="24"/>
          <w:rtl/>
        </w:rPr>
        <w:t>_____________________________________</w:t>
      </w:r>
    </w:p>
    <w:p w:rsidR="00C31655" w:rsidRPr="005A3FA6" w:rsidRDefault="00C31655" w:rsidP="00C31655">
      <w:pPr>
        <w:tabs>
          <w:tab w:val="left" w:pos="2183"/>
        </w:tabs>
        <w:spacing w:line="480" w:lineRule="auto"/>
        <w:rPr>
          <w:b/>
          <w:bCs/>
          <w:szCs w:val="24"/>
          <w:rtl/>
        </w:rPr>
      </w:pPr>
      <w:r w:rsidRPr="005A3FA6">
        <w:rPr>
          <w:rFonts w:hint="cs"/>
          <w:b/>
          <w:bCs/>
          <w:szCs w:val="24"/>
          <w:rtl/>
        </w:rPr>
        <w:t>טלפון:</w:t>
      </w:r>
      <w:r w:rsidRPr="005A3FA6">
        <w:rPr>
          <w:b/>
          <w:bCs/>
          <w:szCs w:val="24"/>
          <w:rtl/>
        </w:rPr>
        <w:tab/>
      </w:r>
      <w:r w:rsidRPr="005A3FA6">
        <w:rPr>
          <w:rFonts w:hint="cs"/>
          <w:b/>
          <w:bCs/>
          <w:szCs w:val="24"/>
          <w:rtl/>
        </w:rPr>
        <w:t>_____________________________________</w:t>
      </w:r>
    </w:p>
    <w:p w:rsidR="00C31655" w:rsidRPr="005A3FA6" w:rsidRDefault="00C31655" w:rsidP="00C31655">
      <w:pPr>
        <w:tabs>
          <w:tab w:val="left" w:pos="2183"/>
        </w:tabs>
        <w:spacing w:line="480" w:lineRule="auto"/>
        <w:rPr>
          <w:b/>
          <w:bCs/>
          <w:szCs w:val="24"/>
          <w:rtl/>
        </w:rPr>
      </w:pPr>
      <w:r w:rsidRPr="005A3FA6">
        <w:rPr>
          <w:rFonts w:hint="cs"/>
          <w:b/>
          <w:bCs/>
          <w:szCs w:val="24"/>
          <w:rtl/>
        </w:rPr>
        <w:t>טלפון נוסף:</w:t>
      </w:r>
      <w:r w:rsidRPr="005A3FA6">
        <w:rPr>
          <w:b/>
          <w:bCs/>
          <w:szCs w:val="24"/>
          <w:rtl/>
        </w:rPr>
        <w:tab/>
      </w:r>
      <w:r w:rsidRPr="005A3FA6">
        <w:rPr>
          <w:rFonts w:hint="cs"/>
          <w:b/>
          <w:bCs/>
          <w:szCs w:val="24"/>
          <w:rtl/>
        </w:rPr>
        <w:t>_____________________________________</w:t>
      </w:r>
    </w:p>
    <w:p w:rsidR="00C31655" w:rsidRPr="005A3FA6" w:rsidRDefault="00C31655" w:rsidP="00C31655">
      <w:pPr>
        <w:spacing w:line="480" w:lineRule="auto"/>
        <w:jc w:val="both"/>
        <w:rPr>
          <w:b/>
          <w:bCs/>
          <w:szCs w:val="24"/>
          <w:rtl/>
        </w:rPr>
      </w:pPr>
      <w:r w:rsidRPr="005A3FA6">
        <w:rPr>
          <w:rFonts w:hint="cs"/>
          <w:b/>
          <w:bCs/>
          <w:szCs w:val="24"/>
          <w:rtl/>
        </w:rPr>
        <w:t>פקס:</w:t>
      </w:r>
      <w:r w:rsidRPr="005A3FA6">
        <w:rPr>
          <w:b/>
          <w:bCs/>
          <w:szCs w:val="24"/>
          <w:rtl/>
        </w:rPr>
        <w:tab/>
      </w:r>
      <w:r w:rsidRPr="005A3FA6">
        <w:rPr>
          <w:rFonts w:hint="cs"/>
          <w:b/>
          <w:bCs/>
          <w:szCs w:val="24"/>
          <w:rtl/>
        </w:rPr>
        <w:tab/>
      </w:r>
      <w:r w:rsidRPr="005A3FA6">
        <w:rPr>
          <w:rFonts w:hint="cs"/>
          <w:b/>
          <w:bCs/>
          <w:szCs w:val="24"/>
          <w:rtl/>
        </w:rPr>
        <w:tab/>
        <w:t>____________________________________</w:t>
      </w:r>
    </w:p>
    <w:p w:rsidR="00C31655" w:rsidRDefault="00C31655" w:rsidP="00C31655">
      <w:pPr>
        <w:spacing w:line="480" w:lineRule="auto"/>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174"/>
      </w:tblGrid>
      <w:tr w:rsidR="00C31655" w:rsidTr="0050623C">
        <w:tc>
          <w:tcPr>
            <w:tcW w:w="9174" w:type="dxa"/>
          </w:tcPr>
          <w:p w:rsidR="00C31655" w:rsidRPr="009E1529" w:rsidRDefault="00C31655" w:rsidP="0050623C">
            <w:pPr>
              <w:jc w:val="both"/>
              <w:rPr>
                <w:szCs w:val="24"/>
                <w:rtl/>
              </w:rPr>
            </w:pPr>
          </w:p>
          <w:p w:rsidR="00C31655" w:rsidRPr="008B0661" w:rsidRDefault="00C31655" w:rsidP="00C31655">
            <w:pPr>
              <w:pStyle w:val="af0"/>
              <w:numPr>
                <w:ilvl w:val="0"/>
                <w:numId w:val="11"/>
              </w:numPr>
              <w:contextualSpacing/>
              <w:rPr>
                <w:szCs w:val="24"/>
              </w:rPr>
            </w:pPr>
            <w:r w:rsidRPr="008B0661">
              <w:rPr>
                <w:rFonts w:hint="cs"/>
                <w:szCs w:val="24"/>
                <w:rtl/>
              </w:rPr>
              <w:t xml:space="preserve">הצעת מחיר סופית לא כולל מע"מ לביצוע </w:t>
            </w:r>
            <w:r>
              <w:rPr>
                <w:rFonts w:hint="cs"/>
                <w:b/>
                <w:bCs/>
                <w:szCs w:val="24"/>
                <w:rtl/>
              </w:rPr>
              <w:t>דוח לקביעת איכות חומרי גלם</w:t>
            </w:r>
            <w:r w:rsidRPr="008B0661" w:rsidDel="007D2DC2">
              <w:rPr>
                <w:rFonts w:hint="cs"/>
                <w:szCs w:val="24"/>
                <w:rtl/>
              </w:rPr>
              <w:t xml:space="preserve"> </w:t>
            </w:r>
            <w:r w:rsidRPr="008B0661">
              <w:rPr>
                <w:rFonts w:hint="cs"/>
                <w:szCs w:val="24"/>
                <w:rtl/>
              </w:rPr>
              <w:t>כמפורט במפרט</w:t>
            </w:r>
          </w:p>
          <w:p w:rsidR="00C31655" w:rsidRPr="009E1529" w:rsidRDefault="00C31655" w:rsidP="0050623C">
            <w:pPr>
              <w:rPr>
                <w:szCs w:val="24"/>
                <w:rtl/>
              </w:rPr>
            </w:pPr>
          </w:p>
          <w:p w:rsidR="00C31655" w:rsidRPr="009E1529" w:rsidRDefault="00C31655" w:rsidP="0050623C">
            <w:pPr>
              <w:rPr>
                <w:szCs w:val="24"/>
                <w:rtl/>
              </w:rPr>
            </w:pPr>
          </w:p>
          <w:p w:rsidR="00C31655" w:rsidRPr="009E1529" w:rsidRDefault="00C31655" w:rsidP="0050623C">
            <w:pPr>
              <w:rPr>
                <w:szCs w:val="24"/>
              </w:rPr>
            </w:pPr>
            <w:r w:rsidRPr="009E1529">
              <w:rPr>
                <w:rFonts w:hint="cs"/>
                <w:szCs w:val="24"/>
                <w:rtl/>
              </w:rPr>
              <w:t xml:space="preserve">                         </w:t>
            </w:r>
            <w:r>
              <w:rPr>
                <w:rFonts w:hint="cs"/>
                <w:szCs w:val="24"/>
                <w:rtl/>
              </w:rPr>
              <w:t xml:space="preserve">                               ___</w:t>
            </w:r>
            <w:r w:rsidRPr="009E1529">
              <w:rPr>
                <w:rFonts w:hint="cs"/>
                <w:szCs w:val="24"/>
                <w:rtl/>
              </w:rPr>
              <w:t>_______________________</w:t>
            </w:r>
          </w:p>
          <w:p w:rsidR="00C31655" w:rsidRPr="009E1529" w:rsidRDefault="00C31655" w:rsidP="0050623C">
            <w:pPr>
              <w:jc w:val="both"/>
              <w:rPr>
                <w:szCs w:val="24"/>
                <w:rtl/>
              </w:rPr>
            </w:pPr>
          </w:p>
        </w:tc>
      </w:tr>
      <w:tr w:rsidR="00C31655" w:rsidTr="0050623C">
        <w:tc>
          <w:tcPr>
            <w:tcW w:w="9174" w:type="dxa"/>
          </w:tcPr>
          <w:p w:rsidR="00C31655" w:rsidRPr="009E1529" w:rsidRDefault="00C31655" w:rsidP="0050623C">
            <w:pPr>
              <w:jc w:val="both"/>
              <w:rPr>
                <w:szCs w:val="24"/>
                <w:rtl/>
              </w:rPr>
            </w:pPr>
            <w:r w:rsidRPr="009E1529">
              <w:rPr>
                <w:rFonts w:hint="cs"/>
                <w:szCs w:val="24"/>
                <w:rtl/>
              </w:rPr>
              <w:t xml:space="preserve">        </w:t>
            </w:r>
          </w:p>
          <w:p w:rsidR="00C31655" w:rsidRPr="008B0661" w:rsidRDefault="00C31655" w:rsidP="00C31655">
            <w:pPr>
              <w:pStyle w:val="af0"/>
              <w:numPr>
                <w:ilvl w:val="0"/>
                <w:numId w:val="11"/>
              </w:numPr>
              <w:contextualSpacing/>
              <w:rPr>
                <w:szCs w:val="24"/>
                <w:rtl/>
              </w:rPr>
            </w:pPr>
            <w:r w:rsidRPr="008B0661">
              <w:rPr>
                <w:rFonts w:hint="cs"/>
                <w:szCs w:val="24"/>
                <w:rtl/>
              </w:rPr>
              <w:t>הצעת מח</w:t>
            </w:r>
            <w:r>
              <w:rPr>
                <w:rFonts w:hint="cs"/>
                <w:szCs w:val="24"/>
                <w:rtl/>
              </w:rPr>
              <w:t xml:space="preserve">יר נוספת לא כולל מע"מ עבור </w:t>
            </w:r>
            <w:r w:rsidRPr="0014555F">
              <w:rPr>
                <w:rFonts w:hint="cs"/>
                <w:b/>
                <w:bCs/>
                <w:szCs w:val="24"/>
                <w:rtl/>
              </w:rPr>
              <w:t xml:space="preserve">חפירת 1 מ"ק  </w:t>
            </w:r>
            <w:r w:rsidRPr="008B0661">
              <w:rPr>
                <w:rFonts w:hint="cs"/>
                <w:b/>
                <w:bCs/>
                <w:szCs w:val="24"/>
                <w:rtl/>
              </w:rPr>
              <w:t>בור בדיקה נוסף</w:t>
            </w:r>
            <w:r w:rsidRPr="008B0661">
              <w:rPr>
                <w:rFonts w:hint="cs"/>
                <w:szCs w:val="24"/>
                <w:rtl/>
              </w:rPr>
              <w:t xml:space="preserve"> מעבר לאמור  בפסקה א'</w:t>
            </w:r>
          </w:p>
          <w:p w:rsidR="00C31655" w:rsidRPr="009E1529" w:rsidRDefault="00C31655" w:rsidP="0050623C">
            <w:pPr>
              <w:jc w:val="both"/>
              <w:rPr>
                <w:szCs w:val="24"/>
                <w:rtl/>
              </w:rPr>
            </w:pPr>
          </w:p>
          <w:p w:rsidR="00C31655" w:rsidRPr="009E1529" w:rsidRDefault="00C31655" w:rsidP="0050623C">
            <w:pPr>
              <w:jc w:val="both"/>
              <w:rPr>
                <w:szCs w:val="24"/>
                <w:rtl/>
              </w:rPr>
            </w:pPr>
          </w:p>
          <w:p w:rsidR="00C31655" w:rsidRPr="009E1529" w:rsidRDefault="00C31655" w:rsidP="0050623C">
            <w:pPr>
              <w:jc w:val="both"/>
              <w:rPr>
                <w:szCs w:val="24"/>
                <w:rtl/>
              </w:rPr>
            </w:pPr>
            <w:r w:rsidRPr="009E1529">
              <w:rPr>
                <w:rFonts w:hint="cs"/>
                <w:szCs w:val="24"/>
                <w:rtl/>
              </w:rPr>
              <w:t xml:space="preserve">                                                     ___________________________</w:t>
            </w:r>
          </w:p>
          <w:p w:rsidR="00C31655" w:rsidRPr="009E1529" w:rsidRDefault="00C31655" w:rsidP="0050623C">
            <w:pPr>
              <w:jc w:val="both"/>
              <w:rPr>
                <w:szCs w:val="24"/>
                <w:rtl/>
              </w:rPr>
            </w:pPr>
          </w:p>
        </w:tc>
      </w:tr>
    </w:tbl>
    <w:p w:rsidR="00C31655" w:rsidRDefault="00C31655" w:rsidP="00C31655">
      <w:pPr>
        <w:jc w:val="both"/>
        <w:rPr>
          <w:szCs w:val="24"/>
          <w:rtl/>
        </w:rPr>
      </w:pPr>
    </w:p>
    <w:p w:rsidR="00C31655" w:rsidRDefault="00C31655" w:rsidP="00C31655">
      <w:pPr>
        <w:jc w:val="both"/>
        <w:rPr>
          <w:szCs w:val="24"/>
          <w:rtl/>
        </w:rPr>
      </w:pPr>
    </w:p>
    <w:p w:rsidR="00C31655" w:rsidRDefault="00C31655" w:rsidP="00C31655">
      <w:pPr>
        <w:jc w:val="both"/>
        <w:rPr>
          <w:szCs w:val="24"/>
          <w:rtl/>
        </w:rPr>
      </w:pPr>
    </w:p>
    <w:p w:rsidR="00C31655" w:rsidRDefault="00C31655" w:rsidP="00C31655">
      <w:pPr>
        <w:jc w:val="both"/>
        <w:rPr>
          <w:szCs w:val="24"/>
          <w:rtl/>
        </w:rPr>
      </w:pPr>
      <w:r>
        <w:rPr>
          <w:rFonts w:hint="cs"/>
          <w:szCs w:val="24"/>
          <w:rtl/>
        </w:rPr>
        <w:t>מובהר בזאת, כי הצעת המחיר לחפירת 1 מ"ק</w:t>
      </w:r>
      <w:r w:rsidRPr="003027D5">
        <w:rPr>
          <w:rFonts w:hint="cs"/>
          <w:szCs w:val="24"/>
          <w:rtl/>
        </w:rPr>
        <w:t xml:space="preserve"> </w:t>
      </w:r>
      <w:r>
        <w:rPr>
          <w:rFonts w:hint="cs"/>
          <w:szCs w:val="24"/>
          <w:rtl/>
        </w:rPr>
        <w:t>בור בדיקה נוסף, מתייחסת לחפירת בור בדיקה חדש מעבר ל-10 בורות הבדיקה שהוגדרה במפרט העבודה.</w:t>
      </w:r>
    </w:p>
    <w:p w:rsidR="00C31655" w:rsidRDefault="00C31655" w:rsidP="00C31655">
      <w:pPr>
        <w:jc w:val="both"/>
        <w:rPr>
          <w:szCs w:val="24"/>
          <w:rtl/>
        </w:rPr>
      </w:pPr>
    </w:p>
    <w:p w:rsidR="00C31655" w:rsidRPr="00917321" w:rsidRDefault="00C31655" w:rsidP="00C31655">
      <w:pPr>
        <w:jc w:val="both"/>
        <w:rPr>
          <w:szCs w:val="24"/>
          <w:rtl/>
        </w:rPr>
      </w:pPr>
    </w:p>
    <w:p w:rsidR="00C31655" w:rsidRPr="00917321" w:rsidRDefault="00C31655" w:rsidP="00C31655">
      <w:pPr>
        <w:jc w:val="both"/>
        <w:rPr>
          <w:szCs w:val="24"/>
          <w:rtl/>
        </w:rPr>
      </w:pPr>
    </w:p>
    <w:p w:rsidR="00C31655" w:rsidRPr="00917321" w:rsidRDefault="00C31655" w:rsidP="00C31655">
      <w:pPr>
        <w:jc w:val="both"/>
        <w:rPr>
          <w:b/>
          <w:bCs/>
          <w:szCs w:val="24"/>
          <w:rtl/>
        </w:rPr>
      </w:pPr>
      <w:r w:rsidRPr="00917321">
        <w:rPr>
          <w:rFonts w:hint="eastAsia"/>
          <w:b/>
          <w:bCs/>
          <w:szCs w:val="24"/>
          <w:rtl/>
        </w:rPr>
        <w:t>אנו</w:t>
      </w:r>
      <w:r w:rsidRPr="00917321">
        <w:rPr>
          <w:b/>
          <w:bCs/>
          <w:szCs w:val="24"/>
          <w:rtl/>
        </w:rPr>
        <w:t xml:space="preserve"> </w:t>
      </w:r>
      <w:r w:rsidRPr="00917321">
        <w:rPr>
          <w:rFonts w:hint="eastAsia"/>
          <w:b/>
          <w:bCs/>
          <w:szCs w:val="24"/>
          <w:rtl/>
        </w:rPr>
        <w:t>מצהירים</w:t>
      </w:r>
      <w:r w:rsidRPr="00917321">
        <w:rPr>
          <w:b/>
          <w:bCs/>
          <w:szCs w:val="24"/>
          <w:rtl/>
        </w:rPr>
        <w:t xml:space="preserve"> </w:t>
      </w:r>
      <w:r w:rsidRPr="00917321">
        <w:rPr>
          <w:rFonts w:hint="eastAsia"/>
          <w:b/>
          <w:bCs/>
          <w:szCs w:val="24"/>
          <w:rtl/>
        </w:rPr>
        <w:t>בזאת</w:t>
      </w:r>
      <w:r w:rsidRPr="00917321">
        <w:rPr>
          <w:b/>
          <w:bCs/>
          <w:szCs w:val="24"/>
          <w:rtl/>
        </w:rPr>
        <w:t xml:space="preserve"> </w:t>
      </w:r>
      <w:r w:rsidRPr="00917321">
        <w:rPr>
          <w:rFonts w:hint="eastAsia"/>
          <w:b/>
          <w:bCs/>
          <w:szCs w:val="24"/>
          <w:rtl/>
        </w:rPr>
        <w:t>כי</w:t>
      </w:r>
      <w:r w:rsidRPr="00917321">
        <w:rPr>
          <w:b/>
          <w:bCs/>
          <w:szCs w:val="24"/>
          <w:rtl/>
        </w:rPr>
        <w:t xml:space="preserve"> </w:t>
      </w:r>
      <w:r w:rsidRPr="00917321">
        <w:rPr>
          <w:rFonts w:hint="eastAsia"/>
          <w:b/>
          <w:bCs/>
          <w:szCs w:val="24"/>
          <w:rtl/>
        </w:rPr>
        <w:t>קראנו</w:t>
      </w:r>
      <w:r w:rsidRPr="00917321">
        <w:rPr>
          <w:b/>
          <w:bCs/>
          <w:szCs w:val="24"/>
          <w:rtl/>
        </w:rPr>
        <w:t xml:space="preserve"> </w:t>
      </w:r>
      <w:r w:rsidRPr="00917321">
        <w:rPr>
          <w:rFonts w:hint="eastAsia"/>
          <w:b/>
          <w:bCs/>
          <w:szCs w:val="24"/>
          <w:rtl/>
        </w:rPr>
        <w:t>בעיון</w:t>
      </w:r>
      <w:r w:rsidRPr="00917321">
        <w:rPr>
          <w:b/>
          <w:bCs/>
          <w:szCs w:val="24"/>
          <w:rtl/>
        </w:rPr>
        <w:t xml:space="preserve"> </w:t>
      </w:r>
      <w:r w:rsidRPr="00917321">
        <w:rPr>
          <w:rFonts w:hint="eastAsia"/>
          <w:b/>
          <w:bCs/>
          <w:szCs w:val="24"/>
          <w:rtl/>
        </w:rPr>
        <w:t>את</w:t>
      </w:r>
      <w:r w:rsidRPr="00917321">
        <w:rPr>
          <w:b/>
          <w:bCs/>
          <w:szCs w:val="24"/>
          <w:rtl/>
        </w:rPr>
        <w:t xml:space="preserve"> </w:t>
      </w:r>
      <w:r w:rsidRPr="00917321">
        <w:rPr>
          <w:rFonts w:hint="eastAsia"/>
          <w:b/>
          <w:bCs/>
          <w:szCs w:val="24"/>
          <w:rtl/>
        </w:rPr>
        <w:t>כל</w:t>
      </w:r>
      <w:r w:rsidRPr="00917321">
        <w:rPr>
          <w:b/>
          <w:bCs/>
          <w:szCs w:val="24"/>
          <w:rtl/>
        </w:rPr>
        <w:t xml:space="preserve"> </w:t>
      </w:r>
      <w:r w:rsidRPr="00917321">
        <w:rPr>
          <w:rFonts w:hint="eastAsia"/>
          <w:b/>
          <w:bCs/>
          <w:szCs w:val="24"/>
          <w:rtl/>
        </w:rPr>
        <w:t>הפרטים</w:t>
      </w:r>
      <w:r w:rsidRPr="00917321">
        <w:rPr>
          <w:b/>
          <w:bCs/>
          <w:szCs w:val="24"/>
          <w:rtl/>
        </w:rPr>
        <w:t xml:space="preserve"> </w:t>
      </w:r>
      <w:r w:rsidRPr="00917321">
        <w:rPr>
          <w:rFonts w:hint="eastAsia"/>
          <w:b/>
          <w:bCs/>
          <w:szCs w:val="24"/>
          <w:rtl/>
        </w:rPr>
        <w:t>של</w:t>
      </w:r>
      <w:r w:rsidRPr="00917321">
        <w:rPr>
          <w:b/>
          <w:bCs/>
          <w:szCs w:val="24"/>
          <w:rtl/>
        </w:rPr>
        <w:t xml:space="preserve"> </w:t>
      </w:r>
      <w:r w:rsidRPr="00917321">
        <w:rPr>
          <w:rFonts w:hint="eastAsia"/>
          <w:b/>
          <w:bCs/>
          <w:szCs w:val="24"/>
          <w:rtl/>
        </w:rPr>
        <w:t>מכרז</w:t>
      </w:r>
      <w:r w:rsidRPr="00917321">
        <w:rPr>
          <w:b/>
          <w:bCs/>
          <w:szCs w:val="24"/>
          <w:rtl/>
        </w:rPr>
        <w:t xml:space="preserve"> </w:t>
      </w:r>
      <w:r w:rsidRPr="00917321">
        <w:rPr>
          <w:rFonts w:hint="eastAsia"/>
          <w:b/>
          <w:bCs/>
          <w:szCs w:val="24"/>
          <w:rtl/>
        </w:rPr>
        <w:t>זה</w:t>
      </w:r>
      <w:r w:rsidRPr="00917321">
        <w:rPr>
          <w:b/>
          <w:bCs/>
          <w:szCs w:val="24"/>
          <w:rtl/>
        </w:rPr>
        <w:t xml:space="preserve"> </w:t>
      </w:r>
      <w:r w:rsidRPr="00917321">
        <w:rPr>
          <w:rFonts w:hint="eastAsia"/>
          <w:b/>
          <w:bCs/>
          <w:szCs w:val="24"/>
          <w:rtl/>
        </w:rPr>
        <w:t>על</w:t>
      </w:r>
      <w:r w:rsidRPr="00917321">
        <w:rPr>
          <w:b/>
          <w:bCs/>
          <w:szCs w:val="24"/>
          <w:rtl/>
        </w:rPr>
        <w:t xml:space="preserve"> </w:t>
      </w:r>
      <w:r w:rsidRPr="00917321">
        <w:rPr>
          <w:rFonts w:hint="eastAsia"/>
          <w:b/>
          <w:bCs/>
          <w:szCs w:val="24"/>
          <w:rtl/>
        </w:rPr>
        <w:t>נספחיו</w:t>
      </w:r>
      <w:r w:rsidRPr="00917321">
        <w:rPr>
          <w:b/>
          <w:bCs/>
          <w:szCs w:val="24"/>
          <w:rtl/>
        </w:rPr>
        <w:t xml:space="preserve"> </w:t>
      </w:r>
      <w:r w:rsidRPr="00917321">
        <w:rPr>
          <w:rFonts w:hint="eastAsia"/>
          <w:b/>
          <w:bCs/>
          <w:szCs w:val="24"/>
          <w:rtl/>
        </w:rPr>
        <w:t>וכי</w:t>
      </w:r>
      <w:r w:rsidRPr="00917321">
        <w:rPr>
          <w:b/>
          <w:bCs/>
          <w:szCs w:val="24"/>
          <w:rtl/>
        </w:rPr>
        <w:t xml:space="preserve"> </w:t>
      </w:r>
      <w:r w:rsidRPr="00917321">
        <w:rPr>
          <w:rFonts w:hint="eastAsia"/>
          <w:b/>
          <w:bCs/>
          <w:szCs w:val="24"/>
          <w:rtl/>
        </w:rPr>
        <w:t>הבנו</w:t>
      </w:r>
      <w:r w:rsidRPr="00917321">
        <w:rPr>
          <w:b/>
          <w:bCs/>
          <w:szCs w:val="24"/>
          <w:rtl/>
        </w:rPr>
        <w:t xml:space="preserve"> </w:t>
      </w:r>
      <w:r w:rsidRPr="00917321">
        <w:rPr>
          <w:rFonts w:hint="eastAsia"/>
          <w:b/>
          <w:bCs/>
          <w:szCs w:val="24"/>
          <w:rtl/>
        </w:rPr>
        <w:t>את</w:t>
      </w:r>
      <w:r w:rsidRPr="00917321">
        <w:rPr>
          <w:b/>
          <w:bCs/>
          <w:szCs w:val="24"/>
          <w:rtl/>
        </w:rPr>
        <w:t xml:space="preserve"> </w:t>
      </w:r>
      <w:r w:rsidRPr="00917321">
        <w:rPr>
          <w:rFonts w:hint="eastAsia"/>
          <w:b/>
          <w:bCs/>
          <w:szCs w:val="24"/>
          <w:rtl/>
        </w:rPr>
        <w:t>הדרישות</w:t>
      </w:r>
      <w:r w:rsidRPr="00917321">
        <w:rPr>
          <w:b/>
          <w:bCs/>
          <w:szCs w:val="24"/>
          <w:rtl/>
        </w:rPr>
        <w:t xml:space="preserve"> </w:t>
      </w:r>
      <w:r w:rsidRPr="00917321">
        <w:rPr>
          <w:rFonts w:hint="eastAsia"/>
          <w:b/>
          <w:bCs/>
          <w:szCs w:val="24"/>
          <w:rtl/>
        </w:rPr>
        <w:t>ואנו</w:t>
      </w:r>
      <w:r w:rsidRPr="00917321">
        <w:rPr>
          <w:b/>
          <w:bCs/>
          <w:szCs w:val="24"/>
          <w:rtl/>
        </w:rPr>
        <w:t xml:space="preserve"> </w:t>
      </w:r>
      <w:r w:rsidRPr="00917321">
        <w:rPr>
          <w:rFonts w:hint="eastAsia"/>
          <w:b/>
          <w:bCs/>
          <w:szCs w:val="24"/>
          <w:rtl/>
        </w:rPr>
        <w:t>מסכימים</w:t>
      </w:r>
      <w:r w:rsidRPr="00917321">
        <w:rPr>
          <w:b/>
          <w:bCs/>
          <w:szCs w:val="24"/>
          <w:rtl/>
        </w:rPr>
        <w:t xml:space="preserve"> </w:t>
      </w:r>
      <w:r w:rsidRPr="00917321">
        <w:rPr>
          <w:rFonts w:hint="eastAsia"/>
          <w:b/>
          <w:bCs/>
          <w:szCs w:val="24"/>
          <w:rtl/>
        </w:rPr>
        <w:t>לעמוד</w:t>
      </w:r>
      <w:r w:rsidRPr="00917321">
        <w:rPr>
          <w:b/>
          <w:bCs/>
          <w:szCs w:val="24"/>
          <w:rtl/>
        </w:rPr>
        <w:t xml:space="preserve"> </w:t>
      </w:r>
      <w:r w:rsidRPr="00917321">
        <w:rPr>
          <w:rFonts w:hint="eastAsia"/>
          <w:b/>
          <w:bCs/>
          <w:szCs w:val="24"/>
          <w:rtl/>
        </w:rPr>
        <w:t>בכל</w:t>
      </w:r>
      <w:r w:rsidRPr="00917321">
        <w:rPr>
          <w:b/>
          <w:bCs/>
          <w:szCs w:val="24"/>
          <w:rtl/>
        </w:rPr>
        <w:t xml:space="preserve"> </w:t>
      </w:r>
      <w:r w:rsidRPr="00917321">
        <w:rPr>
          <w:rFonts w:hint="eastAsia"/>
          <w:b/>
          <w:bCs/>
          <w:szCs w:val="24"/>
          <w:rtl/>
        </w:rPr>
        <w:t>הדרישות</w:t>
      </w:r>
      <w:r w:rsidRPr="00917321">
        <w:rPr>
          <w:b/>
          <w:bCs/>
          <w:szCs w:val="24"/>
          <w:rtl/>
        </w:rPr>
        <w:t xml:space="preserve"> </w:t>
      </w:r>
      <w:r w:rsidRPr="00917321">
        <w:rPr>
          <w:rFonts w:hint="eastAsia"/>
          <w:b/>
          <w:bCs/>
          <w:szCs w:val="24"/>
          <w:rtl/>
        </w:rPr>
        <w:t>וההתניות</w:t>
      </w:r>
      <w:r w:rsidRPr="00917321">
        <w:rPr>
          <w:b/>
          <w:bCs/>
          <w:szCs w:val="24"/>
          <w:rtl/>
        </w:rPr>
        <w:t xml:space="preserve"> </w:t>
      </w:r>
      <w:r w:rsidRPr="00917321">
        <w:rPr>
          <w:rFonts w:hint="eastAsia"/>
          <w:b/>
          <w:bCs/>
          <w:szCs w:val="24"/>
          <w:rtl/>
        </w:rPr>
        <w:t>כמו</w:t>
      </w:r>
      <w:r w:rsidRPr="00917321">
        <w:rPr>
          <w:b/>
          <w:bCs/>
          <w:szCs w:val="24"/>
          <w:rtl/>
        </w:rPr>
        <w:t xml:space="preserve"> </w:t>
      </w:r>
      <w:r w:rsidRPr="00917321">
        <w:rPr>
          <w:rFonts w:hint="eastAsia"/>
          <w:b/>
          <w:bCs/>
          <w:szCs w:val="24"/>
          <w:rtl/>
        </w:rPr>
        <w:t>גם</w:t>
      </w:r>
      <w:r w:rsidRPr="00917321">
        <w:rPr>
          <w:b/>
          <w:bCs/>
          <w:szCs w:val="24"/>
          <w:rtl/>
        </w:rPr>
        <w:t xml:space="preserve"> </w:t>
      </w:r>
      <w:r w:rsidRPr="00917321">
        <w:rPr>
          <w:rFonts w:hint="eastAsia"/>
          <w:b/>
          <w:bCs/>
          <w:szCs w:val="24"/>
          <w:rtl/>
        </w:rPr>
        <w:t>בתנאי</w:t>
      </w:r>
      <w:r w:rsidRPr="00917321">
        <w:rPr>
          <w:b/>
          <w:bCs/>
          <w:szCs w:val="24"/>
          <w:rtl/>
        </w:rPr>
        <w:t xml:space="preserve"> </w:t>
      </w:r>
      <w:r w:rsidRPr="00917321">
        <w:rPr>
          <w:rFonts w:hint="eastAsia"/>
          <w:b/>
          <w:bCs/>
          <w:szCs w:val="24"/>
          <w:rtl/>
        </w:rPr>
        <w:t>ההסכם</w:t>
      </w:r>
      <w:r w:rsidRPr="00917321">
        <w:rPr>
          <w:b/>
          <w:bCs/>
          <w:szCs w:val="24"/>
          <w:rtl/>
        </w:rPr>
        <w:t xml:space="preserve"> </w:t>
      </w:r>
      <w:r w:rsidRPr="00917321">
        <w:rPr>
          <w:rFonts w:hint="eastAsia"/>
          <w:b/>
          <w:bCs/>
          <w:szCs w:val="24"/>
          <w:rtl/>
        </w:rPr>
        <w:t>ובהתאם</w:t>
      </w:r>
      <w:r w:rsidRPr="00917321">
        <w:rPr>
          <w:b/>
          <w:bCs/>
          <w:szCs w:val="24"/>
          <w:rtl/>
        </w:rPr>
        <w:t xml:space="preserve"> </w:t>
      </w:r>
      <w:r w:rsidRPr="00917321">
        <w:rPr>
          <w:rFonts w:hint="eastAsia"/>
          <w:b/>
          <w:bCs/>
          <w:szCs w:val="24"/>
          <w:rtl/>
        </w:rPr>
        <w:t>לכך</w:t>
      </w:r>
      <w:r w:rsidRPr="00917321">
        <w:rPr>
          <w:b/>
          <w:bCs/>
          <w:szCs w:val="24"/>
          <w:rtl/>
        </w:rPr>
        <w:t xml:space="preserve"> </w:t>
      </w:r>
      <w:r w:rsidRPr="00917321">
        <w:rPr>
          <w:rFonts w:hint="eastAsia"/>
          <w:b/>
          <w:bCs/>
          <w:szCs w:val="24"/>
          <w:rtl/>
        </w:rPr>
        <w:t>ערכנו</w:t>
      </w:r>
      <w:r w:rsidRPr="00917321">
        <w:rPr>
          <w:b/>
          <w:bCs/>
          <w:szCs w:val="24"/>
          <w:rtl/>
        </w:rPr>
        <w:t xml:space="preserve"> </w:t>
      </w:r>
      <w:r w:rsidRPr="00917321">
        <w:rPr>
          <w:rFonts w:hint="eastAsia"/>
          <w:b/>
          <w:bCs/>
          <w:szCs w:val="24"/>
          <w:rtl/>
        </w:rPr>
        <w:t>את</w:t>
      </w:r>
      <w:r w:rsidRPr="00917321">
        <w:rPr>
          <w:b/>
          <w:bCs/>
          <w:szCs w:val="24"/>
          <w:rtl/>
        </w:rPr>
        <w:t xml:space="preserve"> </w:t>
      </w:r>
      <w:r w:rsidRPr="00917321">
        <w:rPr>
          <w:rFonts w:hint="eastAsia"/>
          <w:b/>
          <w:bCs/>
          <w:szCs w:val="24"/>
          <w:rtl/>
        </w:rPr>
        <w:t>הצעתנו</w:t>
      </w:r>
      <w:r w:rsidRPr="00917321">
        <w:rPr>
          <w:b/>
          <w:bCs/>
          <w:szCs w:val="24"/>
          <w:rtl/>
        </w:rPr>
        <w:t>.</w:t>
      </w:r>
      <w:r w:rsidRPr="00917321">
        <w:rPr>
          <w:szCs w:val="24"/>
          <w:rtl/>
        </w:rPr>
        <w:t xml:space="preserve"> הצעת המחיר האמורה לעיל, הינה סופית ומוחלטת וכוללת את כל הוצאות המציע.</w:t>
      </w:r>
    </w:p>
    <w:p w:rsidR="00C31655" w:rsidRPr="00917321" w:rsidRDefault="00C31655" w:rsidP="00C31655">
      <w:pPr>
        <w:jc w:val="right"/>
        <w:rPr>
          <w:b/>
          <w:bCs/>
          <w:szCs w:val="24"/>
          <w:rtl/>
        </w:rPr>
      </w:pPr>
    </w:p>
    <w:p w:rsidR="00C31655" w:rsidRPr="00917321" w:rsidRDefault="00C31655" w:rsidP="00C31655">
      <w:pPr>
        <w:jc w:val="both"/>
        <w:rPr>
          <w:b/>
          <w:bCs/>
          <w:szCs w:val="24"/>
          <w:rtl/>
        </w:rPr>
      </w:pPr>
      <w:r w:rsidRPr="00917321">
        <w:rPr>
          <w:rFonts w:hint="cs"/>
          <w:b/>
          <w:bCs/>
          <w:szCs w:val="24"/>
          <w:rtl/>
        </w:rPr>
        <w:t>__________________</w:t>
      </w:r>
      <w:r w:rsidRPr="00917321">
        <w:rPr>
          <w:rFonts w:hint="cs"/>
          <w:b/>
          <w:bCs/>
          <w:szCs w:val="24"/>
          <w:rtl/>
        </w:rPr>
        <w:tab/>
        <w:t>____________________</w:t>
      </w:r>
      <w:r w:rsidRPr="00917321">
        <w:rPr>
          <w:rFonts w:hint="cs"/>
          <w:b/>
          <w:bCs/>
          <w:szCs w:val="24"/>
          <w:rtl/>
        </w:rPr>
        <w:tab/>
        <w:t>____________________</w:t>
      </w:r>
    </w:p>
    <w:p w:rsidR="00C31655" w:rsidRPr="00917321" w:rsidRDefault="00C31655" w:rsidP="00C31655">
      <w:pPr>
        <w:jc w:val="both"/>
        <w:rPr>
          <w:b/>
          <w:bCs/>
          <w:szCs w:val="24"/>
          <w:rtl/>
        </w:rPr>
      </w:pPr>
      <w:r w:rsidRPr="00917321">
        <w:rPr>
          <w:rFonts w:hint="cs"/>
          <w:b/>
          <w:bCs/>
          <w:szCs w:val="24"/>
          <w:rtl/>
        </w:rPr>
        <w:t xml:space="preserve">          תאריך</w:t>
      </w:r>
      <w:r w:rsidRPr="00917321">
        <w:rPr>
          <w:rFonts w:hint="cs"/>
          <w:b/>
          <w:bCs/>
          <w:szCs w:val="24"/>
          <w:rtl/>
        </w:rPr>
        <w:tab/>
      </w:r>
      <w:r w:rsidRPr="00917321">
        <w:rPr>
          <w:rFonts w:hint="cs"/>
          <w:b/>
          <w:bCs/>
          <w:szCs w:val="24"/>
          <w:rtl/>
        </w:rPr>
        <w:tab/>
      </w:r>
      <w:r w:rsidRPr="00917321">
        <w:rPr>
          <w:rFonts w:hint="cs"/>
          <w:b/>
          <w:bCs/>
          <w:szCs w:val="24"/>
          <w:rtl/>
        </w:rPr>
        <w:tab/>
      </w:r>
      <w:r w:rsidRPr="00917321">
        <w:rPr>
          <w:rFonts w:hint="cs"/>
          <w:b/>
          <w:bCs/>
          <w:szCs w:val="24"/>
          <w:rtl/>
        </w:rPr>
        <w:tab/>
        <w:t>שם המציע</w:t>
      </w:r>
      <w:r w:rsidRPr="00917321">
        <w:rPr>
          <w:rFonts w:hint="cs"/>
          <w:b/>
          <w:bCs/>
          <w:szCs w:val="24"/>
          <w:rtl/>
        </w:rPr>
        <w:tab/>
      </w:r>
      <w:r w:rsidRPr="00917321">
        <w:rPr>
          <w:rFonts w:hint="cs"/>
          <w:b/>
          <w:bCs/>
          <w:szCs w:val="24"/>
          <w:rtl/>
        </w:rPr>
        <w:tab/>
      </w:r>
      <w:r w:rsidRPr="00917321">
        <w:rPr>
          <w:rFonts w:hint="cs"/>
          <w:b/>
          <w:bCs/>
          <w:szCs w:val="24"/>
          <w:rtl/>
        </w:rPr>
        <w:tab/>
        <w:t>חתימה וחותמת</w:t>
      </w:r>
    </w:p>
    <w:p w:rsidR="00C31655" w:rsidRPr="00917321" w:rsidRDefault="00C31655" w:rsidP="00C31655">
      <w:pPr>
        <w:ind w:left="360"/>
        <w:jc w:val="right"/>
        <w:rPr>
          <w:b/>
          <w:bCs/>
          <w:szCs w:val="24"/>
          <w:rtl/>
        </w:rPr>
      </w:pPr>
    </w:p>
    <w:p w:rsidR="00C31655" w:rsidRPr="00917321" w:rsidRDefault="00C31655" w:rsidP="00C31655">
      <w:pPr>
        <w:ind w:left="360"/>
        <w:jc w:val="right"/>
        <w:rPr>
          <w:b/>
          <w:bCs/>
          <w:szCs w:val="24"/>
          <w:rtl/>
        </w:rPr>
      </w:pPr>
    </w:p>
    <w:p w:rsidR="00C31655" w:rsidRPr="00917321" w:rsidRDefault="00C31655" w:rsidP="00C31655">
      <w:pPr>
        <w:ind w:left="360"/>
        <w:jc w:val="right"/>
        <w:rPr>
          <w:b/>
          <w:bCs/>
          <w:szCs w:val="24"/>
          <w:rtl/>
        </w:rPr>
      </w:pPr>
    </w:p>
    <w:p w:rsidR="00C31655" w:rsidRPr="00917321" w:rsidRDefault="00C31655" w:rsidP="00C31655">
      <w:pPr>
        <w:ind w:left="360"/>
        <w:jc w:val="right"/>
        <w:rPr>
          <w:b/>
          <w:bCs/>
          <w:szCs w:val="24"/>
          <w:rtl/>
        </w:rPr>
      </w:pPr>
    </w:p>
    <w:p w:rsidR="00C31655" w:rsidRDefault="00C31655" w:rsidP="00C31655">
      <w:pPr>
        <w:ind w:left="360"/>
        <w:rPr>
          <w:b/>
          <w:bCs/>
          <w:szCs w:val="24"/>
          <w:rtl/>
        </w:rPr>
      </w:pPr>
    </w:p>
    <w:p w:rsidR="00C31655" w:rsidRDefault="00C31655" w:rsidP="00C31655">
      <w:pPr>
        <w:ind w:left="360"/>
        <w:rPr>
          <w:b/>
          <w:bCs/>
          <w:szCs w:val="24"/>
          <w:rtl/>
        </w:rPr>
      </w:pPr>
    </w:p>
    <w:p w:rsidR="00C31655" w:rsidRDefault="00C31655" w:rsidP="00C31655">
      <w:pPr>
        <w:ind w:left="360"/>
        <w:rPr>
          <w:b/>
          <w:bCs/>
          <w:szCs w:val="24"/>
          <w:rtl/>
        </w:rPr>
      </w:pPr>
    </w:p>
    <w:p w:rsidR="00C31655" w:rsidRDefault="00C31655" w:rsidP="00C31655">
      <w:pPr>
        <w:ind w:left="360"/>
        <w:rPr>
          <w:b/>
          <w:bCs/>
          <w:szCs w:val="24"/>
          <w:rtl/>
        </w:rPr>
      </w:pPr>
    </w:p>
    <w:p w:rsidR="00C31655" w:rsidRDefault="00C31655" w:rsidP="00C31655">
      <w:pPr>
        <w:ind w:left="360"/>
        <w:rPr>
          <w:b/>
          <w:bCs/>
          <w:szCs w:val="24"/>
          <w:rtl/>
        </w:rPr>
      </w:pPr>
    </w:p>
    <w:p w:rsidR="00C31655" w:rsidRPr="00917321" w:rsidRDefault="00C31655" w:rsidP="00C31655">
      <w:pPr>
        <w:ind w:left="360"/>
        <w:rPr>
          <w:b/>
          <w:bCs/>
          <w:szCs w:val="24"/>
          <w:rtl/>
        </w:rPr>
      </w:pPr>
    </w:p>
    <w:p w:rsidR="00C31655" w:rsidRPr="00917321" w:rsidRDefault="00C31655" w:rsidP="00C31655">
      <w:pPr>
        <w:ind w:left="360"/>
        <w:jc w:val="right"/>
        <w:rPr>
          <w:b/>
          <w:bCs/>
          <w:szCs w:val="24"/>
          <w:rtl/>
        </w:rPr>
      </w:pPr>
    </w:p>
    <w:p w:rsidR="00C31655" w:rsidRPr="00917321" w:rsidRDefault="00C31655" w:rsidP="00C31655">
      <w:pPr>
        <w:ind w:left="360"/>
        <w:jc w:val="right"/>
        <w:rPr>
          <w:b/>
          <w:bCs/>
          <w:szCs w:val="24"/>
          <w:rtl/>
        </w:rPr>
      </w:pPr>
    </w:p>
    <w:p w:rsidR="00C31655" w:rsidRPr="00917321" w:rsidRDefault="00C31655" w:rsidP="00C31655">
      <w:pPr>
        <w:jc w:val="right"/>
        <w:rPr>
          <w:b/>
          <w:bCs/>
          <w:szCs w:val="24"/>
          <w:u w:val="single"/>
          <w:rtl/>
        </w:rPr>
      </w:pPr>
      <w:r w:rsidRPr="00917321">
        <w:rPr>
          <w:rFonts w:hint="eastAsia"/>
          <w:b/>
          <w:bCs/>
          <w:szCs w:val="24"/>
          <w:u w:val="single"/>
          <w:rtl/>
        </w:rPr>
        <w:lastRenderedPageBreak/>
        <w:t>נ</w:t>
      </w:r>
      <w:r w:rsidRPr="00917321">
        <w:rPr>
          <w:b/>
          <w:bCs/>
          <w:szCs w:val="24"/>
          <w:u w:val="single"/>
          <w:rtl/>
        </w:rPr>
        <w:t xml:space="preserve"> </w:t>
      </w:r>
      <w:r w:rsidRPr="00917321">
        <w:rPr>
          <w:rFonts w:hint="eastAsia"/>
          <w:b/>
          <w:bCs/>
          <w:szCs w:val="24"/>
          <w:u w:val="single"/>
          <w:rtl/>
        </w:rPr>
        <w:t>ס</w:t>
      </w:r>
      <w:r w:rsidRPr="00917321">
        <w:rPr>
          <w:b/>
          <w:bCs/>
          <w:szCs w:val="24"/>
          <w:u w:val="single"/>
          <w:rtl/>
        </w:rPr>
        <w:t xml:space="preserve"> </w:t>
      </w:r>
      <w:r w:rsidRPr="00917321">
        <w:rPr>
          <w:rFonts w:hint="eastAsia"/>
          <w:b/>
          <w:bCs/>
          <w:szCs w:val="24"/>
          <w:u w:val="single"/>
          <w:rtl/>
        </w:rPr>
        <w:t>פ</w:t>
      </w:r>
      <w:r w:rsidRPr="00917321">
        <w:rPr>
          <w:b/>
          <w:bCs/>
          <w:szCs w:val="24"/>
          <w:u w:val="single"/>
          <w:rtl/>
        </w:rPr>
        <w:t xml:space="preserve"> </w:t>
      </w:r>
      <w:r w:rsidRPr="00917321">
        <w:rPr>
          <w:rFonts w:hint="eastAsia"/>
          <w:b/>
          <w:bCs/>
          <w:szCs w:val="24"/>
          <w:u w:val="single"/>
          <w:rtl/>
        </w:rPr>
        <w:t>ח</w:t>
      </w:r>
      <w:r w:rsidRPr="00917321">
        <w:rPr>
          <w:b/>
          <w:bCs/>
          <w:szCs w:val="24"/>
          <w:u w:val="single"/>
          <w:rtl/>
        </w:rPr>
        <w:t xml:space="preserve">   </w:t>
      </w:r>
      <w:r w:rsidRPr="00917321">
        <w:rPr>
          <w:rFonts w:hint="eastAsia"/>
          <w:b/>
          <w:bCs/>
          <w:szCs w:val="24"/>
          <w:u w:val="single"/>
          <w:rtl/>
        </w:rPr>
        <w:t>ד</w:t>
      </w:r>
      <w:r w:rsidRPr="00917321">
        <w:rPr>
          <w:b/>
          <w:bCs/>
          <w:szCs w:val="24"/>
          <w:u w:val="single"/>
          <w:rtl/>
        </w:rPr>
        <w:t>'</w:t>
      </w:r>
    </w:p>
    <w:p w:rsidR="00C31655" w:rsidRPr="00917321" w:rsidRDefault="00C31655" w:rsidP="00C31655">
      <w:pPr>
        <w:ind w:left="360"/>
        <w:jc w:val="both"/>
        <w:rPr>
          <w:szCs w:val="24"/>
          <w:rtl/>
        </w:rPr>
      </w:pPr>
    </w:p>
    <w:p w:rsidR="00C31655" w:rsidRPr="00A135ED" w:rsidRDefault="00C31655" w:rsidP="00C31655">
      <w:pPr>
        <w:jc w:val="center"/>
        <w:rPr>
          <w:szCs w:val="24"/>
          <w:u w:val="single"/>
          <w:rtl/>
        </w:rPr>
      </w:pPr>
      <w:r w:rsidRPr="00ED7784">
        <w:rPr>
          <w:szCs w:val="24"/>
          <w:u w:val="single"/>
          <w:rtl/>
        </w:rPr>
        <w:t xml:space="preserve"> </w:t>
      </w:r>
    </w:p>
    <w:p w:rsidR="00C31655" w:rsidRPr="00A135ED" w:rsidRDefault="00C31655" w:rsidP="00C31655">
      <w:pPr>
        <w:jc w:val="center"/>
        <w:rPr>
          <w:szCs w:val="24"/>
          <w:u w:val="single"/>
          <w:rtl/>
        </w:rPr>
      </w:pPr>
      <w:r w:rsidRPr="00ED7784">
        <w:rPr>
          <w:rFonts w:hint="eastAsia"/>
          <w:szCs w:val="24"/>
          <w:u w:val="single"/>
          <w:rtl/>
        </w:rPr>
        <w:t>תצהיר</w:t>
      </w:r>
      <w:r w:rsidRPr="00ED7784">
        <w:rPr>
          <w:szCs w:val="24"/>
          <w:u w:val="single"/>
          <w:rtl/>
        </w:rPr>
        <w:t xml:space="preserve"> - </w:t>
      </w:r>
      <w:r w:rsidRPr="00ED7784">
        <w:rPr>
          <w:rFonts w:hint="eastAsia"/>
          <w:szCs w:val="24"/>
          <w:u w:val="single"/>
          <w:rtl/>
        </w:rPr>
        <w:t>עבירות</w:t>
      </w:r>
      <w:r w:rsidRPr="00ED7784">
        <w:rPr>
          <w:szCs w:val="24"/>
          <w:u w:val="single"/>
          <w:rtl/>
        </w:rPr>
        <w:t xml:space="preserve"> </w:t>
      </w:r>
      <w:r w:rsidRPr="00ED7784">
        <w:rPr>
          <w:rFonts w:hint="eastAsia"/>
          <w:szCs w:val="24"/>
          <w:u w:val="single"/>
          <w:rtl/>
        </w:rPr>
        <w:t>לפי</w:t>
      </w:r>
      <w:r w:rsidRPr="00ED7784">
        <w:rPr>
          <w:szCs w:val="24"/>
          <w:u w:val="single"/>
          <w:rtl/>
        </w:rPr>
        <w:t xml:space="preserve"> </w:t>
      </w:r>
      <w:r w:rsidRPr="00ED7784">
        <w:rPr>
          <w:rFonts w:hint="eastAsia"/>
          <w:szCs w:val="24"/>
          <w:u w:val="single"/>
          <w:rtl/>
        </w:rPr>
        <w:t>חוק</w:t>
      </w:r>
      <w:r w:rsidRPr="00ED7784">
        <w:rPr>
          <w:szCs w:val="24"/>
          <w:u w:val="single"/>
          <w:rtl/>
        </w:rPr>
        <w:t xml:space="preserve"> </w:t>
      </w:r>
      <w:r w:rsidRPr="00ED7784">
        <w:rPr>
          <w:rFonts w:hint="eastAsia"/>
          <w:szCs w:val="24"/>
          <w:u w:val="single"/>
          <w:rtl/>
        </w:rPr>
        <w:t>עובדים</w:t>
      </w:r>
      <w:r w:rsidRPr="00ED7784">
        <w:rPr>
          <w:szCs w:val="24"/>
          <w:u w:val="single"/>
          <w:rtl/>
        </w:rPr>
        <w:t xml:space="preserve"> </w:t>
      </w:r>
      <w:r w:rsidRPr="00ED7784">
        <w:rPr>
          <w:rFonts w:hint="eastAsia"/>
          <w:szCs w:val="24"/>
          <w:u w:val="single"/>
          <w:rtl/>
        </w:rPr>
        <w:t>זרים</w:t>
      </w:r>
      <w:r w:rsidRPr="00ED7784">
        <w:rPr>
          <w:szCs w:val="24"/>
          <w:u w:val="single"/>
          <w:rtl/>
        </w:rPr>
        <w:t xml:space="preserve"> </w:t>
      </w:r>
      <w:r w:rsidRPr="00ED7784">
        <w:rPr>
          <w:rFonts w:hint="eastAsia"/>
          <w:szCs w:val="24"/>
          <w:u w:val="single"/>
          <w:rtl/>
        </w:rPr>
        <w:t>או</w:t>
      </w:r>
      <w:r w:rsidRPr="00ED7784">
        <w:rPr>
          <w:szCs w:val="24"/>
          <w:u w:val="single"/>
          <w:rtl/>
        </w:rPr>
        <w:t xml:space="preserve"> </w:t>
      </w:r>
      <w:r w:rsidRPr="00ED7784">
        <w:rPr>
          <w:rFonts w:hint="eastAsia"/>
          <w:szCs w:val="24"/>
          <w:u w:val="single"/>
          <w:rtl/>
        </w:rPr>
        <w:t>לפי</w:t>
      </w:r>
      <w:r w:rsidRPr="00ED7784">
        <w:rPr>
          <w:szCs w:val="24"/>
          <w:u w:val="single"/>
          <w:rtl/>
        </w:rPr>
        <w:t xml:space="preserve"> </w:t>
      </w:r>
      <w:r w:rsidRPr="00ED7784">
        <w:rPr>
          <w:rFonts w:hint="eastAsia"/>
          <w:szCs w:val="24"/>
          <w:u w:val="single"/>
          <w:rtl/>
        </w:rPr>
        <w:t>חוק</w:t>
      </w:r>
      <w:r w:rsidRPr="00ED7784">
        <w:rPr>
          <w:szCs w:val="24"/>
          <w:u w:val="single"/>
          <w:rtl/>
        </w:rPr>
        <w:t xml:space="preserve"> </w:t>
      </w:r>
      <w:r w:rsidRPr="00ED7784">
        <w:rPr>
          <w:rFonts w:hint="eastAsia"/>
          <w:szCs w:val="24"/>
          <w:u w:val="single"/>
          <w:rtl/>
        </w:rPr>
        <w:t>שכר</w:t>
      </w:r>
      <w:r w:rsidRPr="00ED7784">
        <w:rPr>
          <w:szCs w:val="24"/>
          <w:u w:val="single"/>
          <w:rtl/>
        </w:rPr>
        <w:t xml:space="preserve"> </w:t>
      </w:r>
      <w:r w:rsidRPr="00ED7784">
        <w:rPr>
          <w:rFonts w:hint="eastAsia"/>
          <w:szCs w:val="24"/>
          <w:u w:val="single"/>
          <w:rtl/>
        </w:rPr>
        <w:t>מינימום</w:t>
      </w:r>
    </w:p>
    <w:p w:rsidR="00C31655" w:rsidRPr="00917321" w:rsidRDefault="00C31655" w:rsidP="00C31655">
      <w:pPr>
        <w:jc w:val="center"/>
        <w:rPr>
          <w:szCs w:val="24"/>
          <w:rtl/>
        </w:rPr>
      </w:pPr>
      <w:r w:rsidRPr="00917321">
        <w:rPr>
          <w:szCs w:val="24"/>
          <w:rtl/>
        </w:rPr>
        <w:t xml:space="preserve">(ימולא </w:t>
      </w:r>
      <w:r w:rsidRPr="00917321">
        <w:rPr>
          <w:rFonts w:hint="eastAsia"/>
          <w:szCs w:val="24"/>
          <w:rtl/>
        </w:rPr>
        <w:t>ע</w:t>
      </w:r>
      <w:r w:rsidRPr="00917321">
        <w:rPr>
          <w:szCs w:val="24"/>
          <w:rtl/>
        </w:rPr>
        <w:t xml:space="preserve">"י </w:t>
      </w:r>
      <w:r w:rsidRPr="00917321">
        <w:rPr>
          <w:rFonts w:hint="eastAsia"/>
          <w:szCs w:val="24"/>
          <w:rtl/>
        </w:rPr>
        <w:t>מציע</w:t>
      </w:r>
      <w:r w:rsidRPr="00917321">
        <w:rPr>
          <w:szCs w:val="24"/>
          <w:rtl/>
        </w:rPr>
        <w:t xml:space="preserve"> </w:t>
      </w:r>
      <w:r w:rsidRPr="00917321">
        <w:rPr>
          <w:rFonts w:hint="eastAsia"/>
          <w:szCs w:val="24"/>
          <w:rtl/>
        </w:rPr>
        <w:t>שאינו</w:t>
      </w:r>
      <w:r w:rsidRPr="00917321">
        <w:rPr>
          <w:szCs w:val="24"/>
          <w:rtl/>
        </w:rPr>
        <w:t xml:space="preserve"> </w:t>
      </w:r>
      <w:r w:rsidRPr="00917321">
        <w:rPr>
          <w:rFonts w:hint="eastAsia"/>
          <w:szCs w:val="24"/>
          <w:rtl/>
        </w:rPr>
        <w:t>תאגיד</w:t>
      </w:r>
      <w:r w:rsidRPr="00917321">
        <w:rPr>
          <w:szCs w:val="24"/>
          <w:rtl/>
        </w:rPr>
        <w:t>)</w:t>
      </w:r>
    </w:p>
    <w:p w:rsidR="00C31655" w:rsidRPr="00917321" w:rsidRDefault="00C31655" w:rsidP="00C31655">
      <w:pPr>
        <w:jc w:val="center"/>
        <w:rPr>
          <w:szCs w:val="24"/>
          <w:highlight w:val="yellow"/>
          <w:rtl/>
        </w:rPr>
      </w:pPr>
    </w:p>
    <w:p w:rsidR="00C31655" w:rsidRPr="00917321" w:rsidRDefault="00C31655" w:rsidP="00C31655">
      <w:pPr>
        <w:jc w:val="both"/>
        <w:rPr>
          <w:szCs w:val="24"/>
          <w:rtl/>
        </w:rPr>
      </w:pPr>
      <w:r w:rsidRPr="00917321">
        <w:rPr>
          <w:rFonts w:hint="eastAsia"/>
          <w:szCs w:val="24"/>
          <w:rtl/>
        </w:rPr>
        <w:t>אני</w:t>
      </w:r>
      <w:r w:rsidRPr="00917321">
        <w:rPr>
          <w:szCs w:val="24"/>
          <w:rtl/>
        </w:rPr>
        <w:t xml:space="preserve"> </w:t>
      </w:r>
      <w:r w:rsidRPr="00917321">
        <w:rPr>
          <w:rFonts w:hint="eastAsia"/>
          <w:szCs w:val="24"/>
          <w:rtl/>
        </w:rPr>
        <w:t>הח</w:t>
      </w:r>
      <w:r w:rsidRPr="00917321">
        <w:rPr>
          <w:szCs w:val="24"/>
          <w:rtl/>
        </w:rPr>
        <w:t xml:space="preserve">"מ_______________ </w:t>
      </w:r>
      <w:r w:rsidRPr="00917321">
        <w:rPr>
          <w:rFonts w:hint="eastAsia"/>
          <w:szCs w:val="24"/>
          <w:rtl/>
        </w:rPr>
        <w:t>ת</w:t>
      </w:r>
      <w:r w:rsidRPr="00917321">
        <w:rPr>
          <w:szCs w:val="24"/>
          <w:rtl/>
        </w:rPr>
        <w:t xml:space="preserve">.ז._________________ </w:t>
      </w:r>
      <w:r w:rsidRPr="00917321">
        <w:rPr>
          <w:rFonts w:hint="eastAsia"/>
          <w:szCs w:val="24"/>
          <w:rtl/>
        </w:rPr>
        <w:t>לאחר</w:t>
      </w:r>
      <w:r w:rsidRPr="00917321">
        <w:rPr>
          <w:szCs w:val="24"/>
          <w:rtl/>
        </w:rPr>
        <w:t xml:space="preserve"> </w:t>
      </w:r>
      <w:r w:rsidRPr="00917321">
        <w:rPr>
          <w:rFonts w:hint="eastAsia"/>
          <w:szCs w:val="24"/>
          <w:rtl/>
        </w:rPr>
        <w:t>שהוזהרתי</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עלי</w:t>
      </w:r>
      <w:r w:rsidRPr="00917321">
        <w:rPr>
          <w:szCs w:val="24"/>
          <w:rtl/>
        </w:rPr>
        <w:t xml:space="preserve"> </w:t>
      </w:r>
      <w:r w:rsidRPr="00917321">
        <w:rPr>
          <w:rFonts w:hint="eastAsia"/>
          <w:szCs w:val="24"/>
          <w:rtl/>
        </w:rPr>
        <w:t>להצהיר</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האמת</w:t>
      </w:r>
      <w:r w:rsidRPr="00917321">
        <w:rPr>
          <w:szCs w:val="24"/>
          <w:rtl/>
        </w:rPr>
        <w:t xml:space="preserve"> </w:t>
      </w:r>
      <w:r w:rsidRPr="00917321">
        <w:rPr>
          <w:rFonts w:hint="eastAsia"/>
          <w:szCs w:val="24"/>
          <w:rtl/>
        </w:rPr>
        <w:t>וכי</w:t>
      </w:r>
      <w:r w:rsidRPr="00917321">
        <w:rPr>
          <w:szCs w:val="24"/>
          <w:rtl/>
        </w:rPr>
        <w:t xml:space="preserve"> </w:t>
      </w:r>
      <w:r w:rsidRPr="00917321">
        <w:rPr>
          <w:rFonts w:hint="eastAsia"/>
          <w:szCs w:val="24"/>
          <w:rtl/>
        </w:rPr>
        <w:t>אהיה</w:t>
      </w:r>
      <w:r w:rsidRPr="00917321">
        <w:rPr>
          <w:szCs w:val="24"/>
          <w:rtl/>
        </w:rPr>
        <w:t xml:space="preserve"> </w:t>
      </w:r>
      <w:r w:rsidRPr="00917321">
        <w:rPr>
          <w:rFonts w:hint="eastAsia"/>
          <w:szCs w:val="24"/>
          <w:rtl/>
        </w:rPr>
        <w:t>צפוי</w:t>
      </w:r>
      <w:r w:rsidRPr="00917321">
        <w:rPr>
          <w:szCs w:val="24"/>
          <w:rtl/>
        </w:rPr>
        <w:t xml:space="preserve"> </w:t>
      </w:r>
      <w:r w:rsidRPr="00917321">
        <w:rPr>
          <w:rFonts w:hint="eastAsia"/>
          <w:szCs w:val="24"/>
          <w:rtl/>
        </w:rPr>
        <w:t>לעונשים</w:t>
      </w:r>
      <w:r w:rsidRPr="00917321">
        <w:rPr>
          <w:szCs w:val="24"/>
          <w:rtl/>
        </w:rPr>
        <w:t xml:space="preserve"> </w:t>
      </w:r>
      <w:r w:rsidRPr="00917321">
        <w:rPr>
          <w:rFonts w:hint="eastAsia"/>
          <w:szCs w:val="24"/>
          <w:rtl/>
        </w:rPr>
        <w:t>הקבועים</w:t>
      </w:r>
      <w:r w:rsidRPr="00917321">
        <w:rPr>
          <w:szCs w:val="24"/>
          <w:rtl/>
        </w:rPr>
        <w:t xml:space="preserve"> </w:t>
      </w:r>
      <w:r w:rsidRPr="00917321">
        <w:rPr>
          <w:rFonts w:hint="eastAsia"/>
          <w:szCs w:val="24"/>
          <w:rtl/>
        </w:rPr>
        <w:t>בחוק</w:t>
      </w:r>
      <w:r w:rsidRPr="00917321">
        <w:rPr>
          <w:szCs w:val="24"/>
          <w:rtl/>
        </w:rPr>
        <w:t xml:space="preserve"> </w:t>
      </w:r>
      <w:r w:rsidRPr="00917321">
        <w:rPr>
          <w:rFonts w:hint="eastAsia"/>
          <w:szCs w:val="24"/>
          <w:rtl/>
        </w:rPr>
        <w:t>אם</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אעשה</w:t>
      </w:r>
      <w:r w:rsidRPr="00917321">
        <w:rPr>
          <w:szCs w:val="24"/>
          <w:rtl/>
        </w:rPr>
        <w:t xml:space="preserve"> </w:t>
      </w:r>
      <w:r w:rsidRPr="00917321">
        <w:rPr>
          <w:rFonts w:hint="eastAsia"/>
          <w:szCs w:val="24"/>
          <w:rtl/>
        </w:rPr>
        <w:t>כן</w:t>
      </w:r>
      <w:r w:rsidRPr="00917321">
        <w:rPr>
          <w:szCs w:val="24"/>
          <w:rtl/>
        </w:rPr>
        <w:t xml:space="preserve">, </w:t>
      </w:r>
      <w:r w:rsidRPr="00917321">
        <w:rPr>
          <w:rFonts w:hint="eastAsia"/>
          <w:szCs w:val="24"/>
          <w:rtl/>
        </w:rPr>
        <w:t>מצהיר</w:t>
      </w:r>
      <w:r w:rsidRPr="00917321">
        <w:rPr>
          <w:szCs w:val="24"/>
          <w:rtl/>
        </w:rPr>
        <w:t xml:space="preserve"> </w:t>
      </w:r>
      <w:r w:rsidRPr="00917321">
        <w:rPr>
          <w:rFonts w:hint="eastAsia"/>
          <w:szCs w:val="24"/>
          <w:rtl/>
        </w:rPr>
        <w:t>בזאת</w:t>
      </w:r>
      <w:r w:rsidRPr="00917321">
        <w:rPr>
          <w:szCs w:val="24"/>
          <w:rtl/>
        </w:rPr>
        <w:t xml:space="preserve"> </w:t>
      </w:r>
      <w:r w:rsidRPr="00917321">
        <w:rPr>
          <w:rFonts w:hint="eastAsia"/>
          <w:szCs w:val="24"/>
          <w:rtl/>
        </w:rPr>
        <w:t>כדלהלן</w:t>
      </w:r>
      <w:r w:rsidRPr="00917321">
        <w:rPr>
          <w:szCs w:val="24"/>
          <w:rtl/>
        </w:rPr>
        <w:t>:</w:t>
      </w:r>
    </w:p>
    <w:p w:rsidR="00C31655" w:rsidRPr="00917321" w:rsidRDefault="00C31655" w:rsidP="00C31655">
      <w:pPr>
        <w:jc w:val="both"/>
        <w:rPr>
          <w:szCs w:val="24"/>
          <w:rtl/>
        </w:rPr>
      </w:pPr>
    </w:p>
    <w:p w:rsidR="00C31655" w:rsidRPr="00917321" w:rsidRDefault="00C31655" w:rsidP="00C31655">
      <w:pPr>
        <w:numPr>
          <w:ilvl w:val="0"/>
          <w:numId w:val="2"/>
        </w:numPr>
        <w:tabs>
          <w:tab w:val="clear" w:pos="1701"/>
          <w:tab w:val="num" w:pos="720"/>
        </w:tabs>
        <w:spacing w:after="200" w:line="276" w:lineRule="auto"/>
        <w:ind w:left="720"/>
        <w:jc w:val="both"/>
        <w:rPr>
          <w:szCs w:val="24"/>
        </w:rPr>
      </w:pPr>
      <w:r w:rsidRPr="00917321">
        <w:rPr>
          <w:rFonts w:hint="eastAsia"/>
          <w:szCs w:val="24"/>
          <w:rtl/>
        </w:rPr>
        <w:t>תצהיר</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נעשה</w:t>
      </w:r>
      <w:r w:rsidRPr="00917321">
        <w:rPr>
          <w:szCs w:val="24"/>
          <w:rtl/>
        </w:rPr>
        <w:t xml:space="preserve"> </w:t>
      </w:r>
      <w:r w:rsidRPr="00917321">
        <w:rPr>
          <w:rFonts w:hint="eastAsia"/>
          <w:szCs w:val="24"/>
          <w:rtl/>
        </w:rPr>
        <w:t>בהתאם</w:t>
      </w:r>
      <w:r w:rsidRPr="00917321">
        <w:rPr>
          <w:szCs w:val="24"/>
          <w:rtl/>
        </w:rPr>
        <w:t xml:space="preserve"> </w:t>
      </w:r>
      <w:r w:rsidRPr="00917321">
        <w:rPr>
          <w:rFonts w:hint="eastAsia"/>
          <w:szCs w:val="24"/>
          <w:rtl/>
        </w:rPr>
        <w:t>לחוק</w:t>
      </w:r>
      <w:r w:rsidRPr="00917321">
        <w:rPr>
          <w:szCs w:val="24"/>
          <w:rtl/>
        </w:rPr>
        <w:t xml:space="preserve"> </w:t>
      </w:r>
      <w:r w:rsidRPr="00917321">
        <w:rPr>
          <w:rFonts w:hint="eastAsia"/>
          <w:szCs w:val="24"/>
          <w:rtl/>
        </w:rPr>
        <w:t>עסקאות</w:t>
      </w:r>
      <w:r w:rsidRPr="00917321">
        <w:rPr>
          <w:szCs w:val="24"/>
          <w:rtl/>
        </w:rPr>
        <w:t xml:space="preserve"> </w:t>
      </w:r>
      <w:r w:rsidRPr="00917321">
        <w:rPr>
          <w:rFonts w:hint="eastAsia"/>
          <w:szCs w:val="24"/>
          <w:rtl/>
        </w:rPr>
        <w:t>גופים</w:t>
      </w:r>
      <w:r w:rsidRPr="00917321">
        <w:rPr>
          <w:szCs w:val="24"/>
          <w:rtl/>
        </w:rPr>
        <w:t xml:space="preserve"> </w:t>
      </w:r>
      <w:r w:rsidRPr="00917321">
        <w:rPr>
          <w:rFonts w:hint="eastAsia"/>
          <w:szCs w:val="24"/>
          <w:rtl/>
        </w:rPr>
        <w:t>ציבוריים</w:t>
      </w:r>
      <w:r w:rsidRPr="00917321">
        <w:rPr>
          <w:szCs w:val="24"/>
          <w:rtl/>
        </w:rPr>
        <w:t xml:space="preserve">, </w:t>
      </w:r>
      <w:r w:rsidRPr="00917321">
        <w:rPr>
          <w:rFonts w:hint="eastAsia"/>
          <w:szCs w:val="24"/>
          <w:rtl/>
        </w:rPr>
        <w:t>התשל</w:t>
      </w:r>
      <w:r w:rsidRPr="00917321">
        <w:rPr>
          <w:szCs w:val="24"/>
          <w:rtl/>
        </w:rPr>
        <w:t xml:space="preserve">"ו- 1976 </w:t>
      </w:r>
      <w:r w:rsidRPr="00917321">
        <w:rPr>
          <w:rFonts w:hint="eastAsia"/>
          <w:szCs w:val="24"/>
          <w:rtl/>
        </w:rPr>
        <w:t>וההגדרות</w:t>
      </w:r>
      <w:r w:rsidRPr="00917321">
        <w:rPr>
          <w:szCs w:val="24"/>
          <w:rtl/>
        </w:rPr>
        <w:t xml:space="preserve"> </w:t>
      </w:r>
      <w:r w:rsidRPr="00917321">
        <w:rPr>
          <w:rFonts w:hint="eastAsia"/>
          <w:szCs w:val="24"/>
          <w:rtl/>
        </w:rPr>
        <w:t>המצויות</w:t>
      </w:r>
      <w:r w:rsidRPr="00917321">
        <w:rPr>
          <w:szCs w:val="24"/>
          <w:rtl/>
        </w:rPr>
        <w:t xml:space="preserve"> </w:t>
      </w:r>
      <w:r w:rsidRPr="00917321">
        <w:rPr>
          <w:rFonts w:hint="eastAsia"/>
          <w:szCs w:val="24"/>
          <w:rtl/>
        </w:rPr>
        <w:t>בו</w:t>
      </w:r>
      <w:r w:rsidRPr="00917321">
        <w:rPr>
          <w:szCs w:val="24"/>
          <w:rtl/>
        </w:rPr>
        <w:t xml:space="preserve"> </w:t>
      </w:r>
      <w:r w:rsidRPr="00917321">
        <w:rPr>
          <w:rFonts w:hint="eastAsia"/>
          <w:szCs w:val="24"/>
          <w:rtl/>
        </w:rPr>
        <w:t>ובתמיכה</w:t>
      </w:r>
      <w:r w:rsidRPr="00917321">
        <w:rPr>
          <w:szCs w:val="24"/>
          <w:rtl/>
        </w:rPr>
        <w:t xml:space="preserve"> </w:t>
      </w:r>
      <w:r w:rsidRPr="00917321">
        <w:rPr>
          <w:rFonts w:hint="eastAsia"/>
          <w:szCs w:val="24"/>
          <w:rtl/>
        </w:rPr>
        <w:t>למכרז</w:t>
      </w:r>
      <w:r w:rsidRPr="00917321">
        <w:rPr>
          <w:szCs w:val="24"/>
          <w:rtl/>
        </w:rPr>
        <w:t xml:space="preserve"> </w:t>
      </w:r>
      <w:r w:rsidRPr="00917321">
        <w:rPr>
          <w:rFonts w:hint="eastAsia"/>
          <w:szCs w:val="24"/>
          <w:rtl/>
        </w:rPr>
        <w:t>פומבי</w:t>
      </w:r>
      <w:r w:rsidRPr="00917321">
        <w:rPr>
          <w:szCs w:val="24"/>
          <w:rtl/>
        </w:rPr>
        <w:t xml:space="preserve"> </w:t>
      </w:r>
      <w:r w:rsidRPr="00917321">
        <w:rPr>
          <w:rFonts w:hint="eastAsia"/>
          <w:szCs w:val="24"/>
          <w:rtl/>
        </w:rPr>
        <w:t>מס</w:t>
      </w:r>
      <w:r w:rsidRPr="00917321">
        <w:rPr>
          <w:szCs w:val="24"/>
          <w:rtl/>
        </w:rPr>
        <w:t xml:space="preserve">' </w:t>
      </w:r>
      <w:r>
        <w:rPr>
          <w:rFonts w:hint="cs"/>
          <w:szCs w:val="24"/>
          <w:rtl/>
        </w:rPr>
        <w:t>67</w:t>
      </w:r>
      <w:r w:rsidRPr="00917321">
        <w:rPr>
          <w:szCs w:val="24"/>
          <w:rtl/>
        </w:rPr>
        <w:t xml:space="preserve">/11 </w:t>
      </w:r>
      <w:r w:rsidRPr="00917321">
        <w:rPr>
          <w:rFonts w:hint="eastAsia"/>
          <w:szCs w:val="24"/>
          <w:rtl/>
        </w:rPr>
        <w:t>בעבור</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לתשתיות</w:t>
      </w:r>
      <w:r w:rsidRPr="00917321">
        <w:rPr>
          <w:szCs w:val="24"/>
          <w:rtl/>
        </w:rPr>
        <w:t xml:space="preserve"> </w:t>
      </w:r>
      <w:r w:rsidRPr="00917321">
        <w:rPr>
          <w:rFonts w:hint="eastAsia"/>
          <w:szCs w:val="24"/>
          <w:rtl/>
        </w:rPr>
        <w:t>לאומיות</w:t>
      </w:r>
      <w:r w:rsidRPr="00917321">
        <w:rPr>
          <w:szCs w:val="24"/>
          <w:rtl/>
        </w:rPr>
        <w:t>.</w:t>
      </w:r>
    </w:p>
    <w:p w:rsidR="00C31655" w:rsidRPr="00917321" w:rsidRDefault="00C31655" w:rsidP="00C31655">
      <w:pPr>
        <w:ind w:left="360" w:right="720"/>
        <w:jc w:val="both"/>
        <w:rPr>
          <w:szCs w:val="24"/>
        </w:rPr>
      </w:pPr>
    </w:p>
    <w:p w:rsidR="00C31655" w:rsidRPr="00917321" w:rsidRDefault="00C31655" w:rsidP="00C31655">
      <w:pPr>
        <w:numPr>
          <w:ilvl w:val="0"/>
          <w:numId w:val="2"/>
        </w:numPr>
        <w:tabs>
          <w:tab w:val="clear" w:pos="1701"/>
          <w:tab w:val="num" w:pos="720"/>
        </w:tabs>
        <w:spacing w:after="200" w:line="276" w:lineRule="auto"/>
        <w:ind w:left="720"/>
        <w:jc w:val="both"/>
        <w:rPr>
          <w:szCs w:val="24"/>
        </w:rPr>
      </w:pPr>
      <w:r w:rsidRPr="00917321">
        <w:rPr>
          <w:rFonts w:hint="eastAsia"/>
          <w:szCs w:val="24"/>
          <w:rtl/>
        </w:rPr>
        <w:t>עד</w:t>
      </w:r>
      <w:r w:rsidRPr="00917321">
        <w:rPr>
          <w:szCs w:val="24"/>
          <w:rtl/>
        </w:rPr>
        <w:t xml:space="preserve"> </w:t>
      </w:r>
      <w:r w:rsidRPr="00917321">
        <w:rPr>
          <w:rFonts w:hint="eastAsia"/>
          <w:szCs w:val="24"/>
          <w:rtl/>
        </w:rPr>
        <w:t>מועד</w:t>
      </w:r>
      <w:r w:rsidRPr="00917321">
        <w:rPr>
          <w:szCs w:val="24"/>
          <w:rtl/>
        </w:rPr>
        <w:t xml:space="preserve"> </w:t>
      </w:r>
      <w:r w:rsidRPr="00917321">
        <w:rPr>
          <w:rFonts w:hint="eastAsia"/>
          <w:szCs w:val="24"/>
          <w:rtl/>
        </w:rPr>
        <w:t>מתן</w:t>
      </w:r>
      <w:r w:rsidRPr="00917321">
        <w:rPr>
          <w:szCs w:val="24"/>
          <w:rtl/>
        </w:rPr>
        <w:t xml:space="preserve"> </w:t>
      </w:r>
      <w:r w:rsidRPr="00917321">
        <w:rPr>
          <w:rFonts w:hint="eastAsia"/>
          <w:szCs w:val="24"/>
          <w:rtl/>
        </w:rPr>
        <w:t>תצהירי</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אני</w:t>
      </w:r>
      <w:r w:rsidRPr="00917321">
        <w:rPr>
          <w:szCs w:val="24"/>
          <w:rtl/>
        </w:rPr>
        <w:t xml:space="preserve"> </w:t>
      </w:r>
      <w:r w:rsidRPr="00917321">
        <w:rPr>
          <w:rFonts w:hint="eastAsia"/>
          <w:szCs w:val="24"/>
          <w:rtl/>
        </w:rPr>
        <w:t>ובעל</w:t>
      </w:r>
      <w:r w:rsidRPr="00917321">
        <w:rPr>
          <w:szCs w:val="24"/>
          <w:rtl/>
        </w:rPr>
        <w:t xml:space="preserve"> </w:t>
      </w:r>
      <w:r w:rsidRPr="00917321">
        <w:rPr>
          <w:rFonts w:hint="eastAsia"/>
          <w:szCs w:val="24"/>
          <w:rtl/>
        </w:rPr>
        <w:t>זיקה</w:t>
      </w:r>
      <w:r w:rsidRPr="00917321">
        <w:rPr>
          <w:szCs w:val="24"/>
          <w:rtl/>
        </w:rPr>
        <w:t xml:space="preserve"> </w:t>
      </w:r>
      <w:r w:rsidRPr="00917321">
        <w:rPr>
          <w:rFonts w:hint="eastAsia"/>
          <w:szCs w:val="24"/>
          <w:rtl/>
        </w:rPr>
        <w:t>אלי</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הורשענו</w:t>
      </w:r>
      <w:r w:rsidRPr="00917321">
        <w:rPr>
          <w:szCs w:val="24"/>
          <w:rtl/>
        </w:rPr>
        <w:t xml:space="preserve"> </w:t>
      </w:r>
      <w:r w:rsidRPr="00917321">
        <w:rPr>
          <w:rFonts w:hint="eastAsia"/>
          <w:szCs w:val="24"/>
          <w:rtl/>
        </w:rPr>
        <w:t>ביותר</w:t>
      </w:r>
      <w:r w:rsidRPr="00917321">
        <w:rPr>
          <w:szCs w:val="24"/>
          <w:rtl/>
        </w:rPr>
        <w:t xml:space="preserve"> </w:t>
      </w:r>
      <w:r w:rsidRPr="00917321">
        <w:rPr>
          <w:rFonts w:hint="eastAsia"/>
          <w:szCs w:val="24"/>
          <w:rtl/>
        </w:rPr>
        <w:t>משתי</w:t>
      </w:r>
      <w:r w:rsidRPr="00917321">
        <w:rPr>
          <w:szCs w:val="24"/>
          <w:rtl/>
        </w:rPr>
        <w:t xml:space="preserve"> </w:t>
      </w:r>
      <w:r w:rsidRPr="00917321">
        <w:rPr>
          <w:rFonts w:hint="eastAsia"/>
          <w:szCs w:val="24"/>
          <w:rtl/>
        </w:rPr>
        <w:t>עבירות</w:t>
      </w:r>
      <w:r w:rsidRPr="00917321">
        <w:rPr>
          <w:szCs w:val="24"/>
          <w:rtl/>
        </w:rPr>
        <w:t xml:space="preserve">, </w:t>
      </w:r>
      <w:r w:rsidRPr="00917321">
        <w:rPr>
          <w:rFonts w:hint="eastAsia"/>
          <w:szCs w:val="24"/>
          <w:rtl/>
        </w:rPr>
        <w:t>ואם</w:t>
      </w:r>
      <w:r w:rsidRPr="00917321">
        <w:rPr>
          <w:szCs w:val="24"/>
          <w:rtl/>
        </w:rPr>
        <w:t xml:space="preserve"> </w:t>
      </w:r>
      <w:r w:rsidRPr="00917321">
        <w:rPr>
          <w:rFonts w:hint="eastAsia"/>
          <w:szCs w:val="24"/>
          <w:rtl/>
        </w:rPr>
        <w:t>הורשענו</w:t>
      </w:r>
      <w:r w:rsidRPr="00917321">
        <w:rPr>
          <w:szCs w:val="24"/>
          <w:rtl/>
        </w:rPr>
        <w:t xml:space="preserve"> </w:t>
      </w:r>
      <w:r w:rsidRPr="00917321">
        <w:rPr>
          <w:rFonts w:hint="eastAsia"/>
          <w:szCs w:val="24"/>
          <w:rtl/>
        </w:rPr>
        <w:t>ביותר</w:t>
      </w:r>
      <w:r w:rsidRPr="00917321">
        <w:rPr>
          <w:szCs w:val="24"/>
          <w:rtl/>
        </w:rPr>
        <w:t xml:space="preserve"> </w:t>
      </w:r>
      <w:r w:rsidRPr="00917321">
        <w:rPr>
          <w:rFonts w:hint="eastAsia"/>
          <w:szCs w:val="24"/>
          <w:rtl/>
        </w:rPr>
        <w:t>משתי</w:t>
      </w:r>
      <w:r w:rsidRPr="00917321">
        <w:rPr>
          <w:szCs w:val="24"/>
          <w:rtl/>
        </w:rPr>
        <w:t xml:space="preserve"> </w:t>
      </w:r>
      <w:r w:rsidRPr="00917321">
        <w:rPr>
          <w:rFonts w:hint="eastAsia"/>
          <w:szCs w:val="24"/>
          <w:rtl/>
        </w:rPr>
        <w:t>עבירות</w:t>
      </w:r>
      <w:r w:rsidRPr="00917321">
        <w:rPr>
          <w:szCs w:val="24"/>
          <w:rtl/>
        </w:rPr>
        <w:t xml:space="preserve">- </w:t>
      </w:r>
      <w:r w:rsidRPr="00917321">
        <w:rPr>
          <w:rFonts w:hint="eastAsia"/>
          <w:szCs w:val="24"/>
          <w:rtl/>
        </w:rPr>
        <w:t>הרי</w:t>
      </w:r>
      <w:r w:rsidRPr="00917321">
        <w:rPr>
          <w:szCs w:val="24"/>
          <w:rtl/>
        </w:rPr>
        <w:t xml:space="preserve"> </w:t>
      </w:r>
      <w:r w:rsidRPr="00917321">
        <w:rPr>
          <w:rFonts w:hint="eastAsia"/>
          <w:szCs w:val="24"/>
          <w:rtl/>
        </w:rPr>
        <w:t>שעד</w:t>
      </w:r>
      <w:r w:rsidRPr="00917321">
        <w:rPr>
          <w:szCs w:val="24"/>
          <w:rtl/>
        </w:rPr>
        <w:t xml:space="preserve"> </w:t>
      </w:r>
      <w:r w:rsidRPr="00917321">
        <w:rPr>
          <w:rFonts w:hint="eastAsia"/>
          <w:szCs w:val="24"/>
          <w:rtl/>
        </w:rPr>
        <w:t>למועד</w:t>
      </w:r>
      <w:r w:rsidRPr="00917321">
        <w:rPr>
          <w:szCs w:val="24"/>
          <w:rtl/>
        </w:rPr>
        <w:t xml:space="preserve"> </w:t>
      </w:r>
      <w:r w:rsidRPr="00917321">
        <w:rPr>
          <w:rFonts w:hint="eastAsia"/>
          <w:szCs w:val="24"/>
          <w:rtl/>
        </w:rPr>
        <w:t>האחרון</w:t>
      </w:r>
      <w:r w:rsidRPr="00917321">
        <w:rPr>
          <w:szCs w:val="24"/>
          <w:rtl/>
        </w:rPr>
        <w:t xml:space="preserve"> </w:t>
      </w:r>
      <w:r w:rsidRPr="00917321">
        <w:rPr>
          <w:rFonts w:hint="eastAsia"/>
          <w:szCs w:val="24"/>
          <w:rtl/>
        </w:rPr>
        <w:t>להגשת</w:t>
      </w:r>
      <w:r w:rsidRPr="00917321">
        <w:rPr>
          <w:szCs w:val="24"/>
          <w:rtl/>
        </w:rPr>
        <w:t xml:space="preserve"> </w:t>
      </w:r>
      <w:r w:rsidRPr="00917321">
        <w:rPr>
          <w:rFonts w:hint="eastAsia"/>
          <w:szCs w:val="24"/>
          <w:rtl/>
        </w:rPr>
        <w:t>ההצעות</w:t>
      </w:r>
      <w:r w:rsidRPr="00917321">
        <w:rPr>
          <w:szCs w:val="24"/>
          <w:rtl/>
        </w:rPr>
        <w:t xml:space="preserve"> </w:t>
      </w:r>
      <w:r w:rsidRPr="00917321">
        <w:rPr>
          <w:rFonts w:hint="eastAsia"/>
          <w:szCs w:val="24"/>
          <w:rtl/>
        </w:rPr>
        <w:t>במכרז</w:t>
      </w:r>
      <w:r w:rsidRPr="00917321">
        <w:rPr>
          <w:szCs w:val="24"/>
          <w:rtl/>
        </w:rPr>
        <w:t xml:space="preserve">, </w:t>
      </w:r>
      <w:r w:rsidRPr="00917321">
        <w:rPr>
          <w:rFonts w:hint="eastAsia"/>
          <w:szCs w:val="24"/>
          <w:rtl/>
        </w:rPr>
        <w:t>חלפה</w:t>
      </w:r>
      <w:r w:rsidRPr="00917321">
        <w:rPr>
          <w:szCs w:val="24"/>
          <w:rtl/>
        </w:rPr>
        <w:t xml:space="preserve">/ </w:t>
      </w:r>
      <w:r w:rsidRPr="00917321">
        <w:rPr>
          <w:rFonts w:hint="eastAsia"/>
          <w:szCs w:val="24"/>
          <w:rtl/>
        </w:rPr>
        <w:t>תחלוף</w:t>
      </w:r>
      <w:r w:rsidRPr="00917321">
        <w:rPr>
          <w:szCs w:val="24"/>
          <w:rtl/>
        </w:rPr>
        <w:t xml:space="preserve"> </w:t>
      </w:r>
      <w:r w:rsidRPr="00917321">
        <w:rPr>
          <w:rFonts w:hint="eastAsia"/>
          <w:szCs w:val="24"/>
          <w:rtl/>
        </w:rPr>
        <w:t>שנה</w:t>
      </w:r>
      <w:r w:rsidRPr="00917321">
        <w:rPr>
          <w:szCs w:val="24"/>
          <w:rtl/>
        </w:rPr>
        <w:t xml:space="preserve"> </w:t>
      </w:r>
      <w:r w:rsidRPr="00917321">
        <w:rPr>
          <w:rFonts w:hint="eastAsia"/>
          <w:szCs w:val="24"/>
          <w:rtl/>
        </w:rPr>
        <w:t>אחת</w:t>
      </w:r>
      <w:r w:rsidRPr="00917321">
        <w:rPr>
          <w:szCs w:val="24"/>
          <w:rtl/>
        </w:rPr>
        <w:t xml:space="preserve"> </w:t>
      </w:r>
      <w:r w:rsidRPr="00917321">
        <w:rPr>
          <w:rFonts w:hint="eastAsia"/>
          <w:szCs w:val="24"/>
          <w:rtl/>
        </w:rPr>
        <w:t>לפחות</w:t>
      </w:r>
      <w:r w:rsidRPr="00917321">
        <w:rPr>
          <w:szCs w:val="24"/>
          <w:rtl/>
        </w:rPr>
        <w:t xml:space="preserve"> </w:t>
      </w:r>
      <w:r w:rsidRPr="00917321">
        <w:rPr>
          <w:rFonts w:hint="eastAsia"/>
          <w:szCs w:val="24"/>
          <w:rtl/>
        </w:rPr>
        <w:t>ממועד</w:t>
      </w:r>
      <w:r w:rsidRPr="00917321">
        <w:rPr>
          <w:szCs w:val="24"/>
          <w:rtl/>
        </w:rPr>
        <w:t xml:space="preserve"> </w:t>
      </w:r>
      <w:r w:rsidRPr="00917321">
        <w:rPr>
          <w:rFonts w:hint="eastAsia"/>
          <w:szCs w:val="24"/>
          <w:rtl/>
        </w:rPr>
        <w:t>ההרשעה</w:t>
      </w:r>
      <w:r w:rsidRPr="00917321">
        <w:rPr>
          <w:szCs w:val="24"/>
          <w:rtl/>
        </w:rPr>
        <w:t xml:space="preserve"> </w:t>
      </w:r>
      <w:r w:rsidRPr="00917321">
        <w:rPr>
          <w:rFonts w:hint="eastAsia"/>
          <w:szCs w:val="24"/>
          <w:rtl/>
        </w:rPr>
        <w:t>האחרונה</w:t>
      </w:r>
      <w:r w:rsidRPr="00917321">
        <w:rPr>
          <w:szCs w:val="24"/>
          <w:rtl/>
        </w:rPr>
        <w:t>.</w:t>
      </w:r>
    </w:p>
    <w:p w:rsidR="00C31655" w:rsidRPr="00917321" w:rsidRDefault="00C31655" w:rsidP="00C31655">
      <w:pPr>
        <w:ind w:left="360" w:right="720"/>
        <w:jc w:val="both"/>
        <w:rPr>
          <w:szCs w:val="24"/>
        </w:rPr>
      </w:pPr>
    </w:p>
    <w:p w:rsidR="00C31655" w:rsidRPr="00917321" w:rsidRDefault="00C31655" w:rsidP="00C31655">
      <w:pPr>
        <w:numPr>
          <w:ilvl w:val="0"/>
          <w:numId w:val="2"/>
        </w:numPr>
        <w:tabs>
          <w:tab w:val="clear" w:pos="1701"/>
          <w:tab w:val="num" w:pos="720"/>
        </w:tabs>
        <w:spacing w:after="200" w:line="276" w:lineRule="auto"/>
        <w:ind w:left="720"/>
        <w:jc w:val="both"/>
        <w:rPr>
          <w:szCs w:val="24"/>
          <w:rtl/>
        </w:rPr>
      </w:pPr>
      <w:r w:rsidRPr="00917321">
        <w:rPr>
          <w:rFonts w:hint="eastAsia"/>
          <w:szCs w:val="24"/>
          <w:rtl/>
        </w:rPr>
        <w:t>במידה</w:t>
      </w:r>
      <w:r w:rsidRPr="00917321">
        <w:rPr>
          <w:szCs w:val="24"/>
          <w:rtl/>
        </w:rPr>
        <w:t xml:space="preserve"> </w:t>
      </w:r>
      <w:r w:rsidRPr="00917321">
        <w:rPr>
          <w:rFonts w:hint="eastAsia"/>
          <w:szCs w:val="24"/>
          <w:rtl/>
        </w:rPr>
        <w:t>ויהיה</w:t>
      </w:r>
      <w:r w:rsidRPr="00917321">
        <w:rPr>
          <w:szCs w:val="24"/>
          <w:rtl/>
        </w:rPr>
        <w:t xml:space="preserve"> </w:t>
      </w:r>
      <w:r w:rsidRPr="00917321">
        <w:rPr>
          <w:rFonts w:hint="eastAsia"/>
          <w:szCs w:val="24"/>
          <w:rtl/>
        </w:rPr>
        <w:t>שינוי</w:t>
      </w:r>
      <w:r w:rsidRPr="00917321">
        <w:rPr>
          <w:szCs w:val="24"/>
          <w:rtl/>
        </w:rPr>
        <w:t xml:space="preserve"> </w:t>
      </w:r>
      <w:r w:rsidRPr="00917321">
        <w:rPr>
          <w:rFonts w:hint="eastAsia"/>
          <w:szCs w:val="24"/>
          <w:rtl/>
        </w:rPr>
        <w:t>בעובדות</w:t>
      </w:r>
      <w:r w:rsidRPr="00917321">
        <w:rPr>
          <w:szCs w:val="24"/>
          <w:rtl/>
        </w:rPr>
        <w:t xml:space="preserve"> </w:t>
      </w:r>
      <w:r w:rsidRPr="00917321">
        <w:rPr>
          <w:rFonts w:hint="eastAsia"/>
          <w:szCs w:val="24"/>
          <w:rtl/>
        </w:rPr>
        <w:t>העומדות</w:t>
      </w:r>
      <w:r w:rsidRPr="00917321">
        <w:rPr>
          <w:szCs w:val="24"/>
          <w:rtl/>
        </w:rPr>
        <w:t xml:space="preserve"> </w:t>
      </w:r>
      <w:r w:rsidRPr="00917321">
        <w:rPr>
          <w:rFonts w:hint="eastAsia"/>
          <w:szCs w:val="24"/>
          <w:rtl/>
        </w:rPr>
        <w:t>בבסיס</w:t>
      </w:r>
      <w:r w:rsidRPr="00917321">
        <w:rPr>
          <w:szCs w:val="24"/>
          <w:rtl/>
        </w:rPr>
        <w:t xml:space="preserve"> </w:t>
      </w:r>
      <w:r w:rsidRPr="00917321">
        <w:rPr>
          <w:rFonts w:hint="eastAsia"/>
          <w:szCs w:val="24"/>
          <w:rtl/>
        </w:rPr>
        <w:t>תצהיר</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עד</w:t>
      </w:r>
      <w:r w:rsidRPr="00917321">
        <w:rPr>
          <w:szCs w:val="24"/>
          <w:rtl/>
        </w:rPr>
        <w:t xml:space="preserve"> </w:t>
      </w:r>
      <w:r w:rsidRPr="00917321">
        <w:rPr>
          <w:rFonts w:hint="eastAsia"/>
          <w:szCs w:val="24"/>
          <w:rtl/>
        </w:rPr>
        <w:t>למועד</w:t>
      </w:r>
      <w:r w:rsidRPr="00917321">
        <w:rPr>
          <w:szCs w:val="24"/>
          <w:rtl/>
        </w:rPr>
        <w:t xml:space="preserve"> </w:t>
      </w:r>
      <w:r w:rsidRPr="00917321">
        <w:rPr>
          <w:rFonts w:hint="eastAsia"/>
          <w:szCs w:val="24"/>
          <w:rtl/>
        </w:rPr>
        <w:t>האחרון</w:t>
      </w:r>
      <w:r w:rsidRPr="00917321">
        <w:rPr>
          <w:szCs w:val="24"/>
          <w:rtl/>
        </w:rPr>
        <w:t xml:space="preserve"> </w:t>
      </w:r>
      <w:r w:rsidRPr="00917321">
        <w:rPr>
          <w:rFonts w:hint="eastAsia"/>
          <w:szCs w:val="24"/>
          <w:rtl/>
        </w:rPr>
        <w:t>להגשת</w:t>
      </w:r>
      <w:r w:rsidRPr="00917321">
        <w:rPr>
          <w:szCs w:val="24"/>
          <w:rtl/>
        </w:rPr>
        <w:t xml:space="preserve"> </w:t>
      </w:r>
      <w:r w:rsidRPr="00917321">
        <w:rPr>
          <w:rFonts w:hint="eastAsia"/>
          <w:szCs w:val="24"/>
          <w:rtl/>
        </w:rPr>
        <w:t>ההצעות</w:t>
      </w:r>
      <w:r w:rsidRPr="00917321">
        <w:rPr>
          <w:szCs w:val="24"/>
          <w:rtl/>
        </w:rPr>
        <w:t xml:space="preserve"> </w:t>
      </w:r>
      <w:r w:rsidRPr="00917321">
        <w:rPr>
          <w:rFonts w:hint="eastAsia"/>
          <w:szCs w:val="24"/>
          <w:rtl/>
        </w:rPr>
        <w:t>במכרז</w:t>
      </w:r>
      <w:r w:rsidRPr="00917321">
        <w:rPr>
          <w:szCs w:val="24"/>
          <w:rtl/>
        </w:rPr>
        <w:t xml:space="preserve">, </w:t>
      </w:r>
      <w:r w:rsidRPr="00917321">
        <w:rPr>
          <w:rFonts w:hint="eastAsia"/>
          <w:szCs w:val="24"/>
          <w:rtl/>
        </w:rPr>
        <w:t>אעביר</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המידע</w:t>
      </w:r>
      <w:r w:rsidRPr="00917321">
        <w:rPr>
          <w:szCs w:val="24"/>
          <w:rtl/>
        </w:rPr>
        <w:t xml:space="preserve"> </w:t>
      </w:r>
      <w:r w:rsidRPr="00917321">
        <w:rPr>
          <w:rFonts w:hint="eastAsia"/>
          <w:szCs w:val="24"/>
          <w:rtl/>
        </w:rPr>
        <w:t>לאלתר</w:t>
      </w:r>
      <w:r w:rsidRPr="00917321">
        <w:rPr>
          <w:szCs w:val="24"/>
          <w:rtl/>
        </w:rPr>
        <w:t xml:space="preserve"> </w:t>
      </w:r>
      <w:r w:rsidRPr="00917321">
        <w:rPr>
          <w:rFonts w:hint="eastAsia"/>
          <w:szCs w:val="24"/>
          <w:rtl/>
        </w:rPr>
        <w:t>לגופים</w:t>
      </w:r>
      <w:r w:rsidRPr="00917321">
        <w:rPr>
          <w:szCs w:val="24"/>
          <w:rtl/>
        </w:rPr>
        <w:t xml:space="preserve"> </w:t>
      </w:r>
      <w:r w:rsidRPr="00917321">
        <w:rPr>
          <w:rFonts w:hint="eastAsia"/>
          <w:szCs w:val="24"/>
          <w:rtl/>
        </w:rPr>
        <w:t>המוסמכים</w:t>
      </w:r>
      <w:r w:rsidRPr="00917321">
        <w:rPr>
          <w:szCs w:val="24"/>
          <w:rtl/>
        </w:rPr>
        <w:t xml:space="preserve"> </w:t>
      </w:r>
      <w:r w:rsidRPr="00917321">
        <w:rPr>
          <w:rFonts w:hint="eastAsia"/>
          <w:szCs w:val="24"/>
          <w:rtl/>
        </w:rPr>
        <w:t>במשרד</w:t>
      </w:r>
      <w:r w:rsidRPr="00917321">
        <w:rPr>
          <w:szCs w:val="24"/>
          <w:rtl/>
        </w:rPr>
        <w:t xml:space="preserve"> </w:t>
      </w:r>
      <w:r w:rsidRPr="00917321">
        <w:rPr>
          <w:rFonts w:hint="eastAsia"/>
          <w:szCs w:val="24"/>
          <w:rtl/>
        </w:rPr>
        <w:t>התשתיות</w:t>
      </w:r>
      <w:r w:rsidRPr="00917321">
        <w:rPr>
          <w:szCs w:val="24"/>
          <w:rtl/>
        </w:rPr>
        <w:t xml:space="preserve"> </w:t>
      </w:r>
      <w:r w:rsidRPr="00917321">
        <w:rPr>
          <w:rFonts w:hint="eastAsia"/>
          <w:szCs w:val="24"/>
          <w:rtl/>
        </w:rPr>
        <w:t>הלאומיות</w:t>
      </w:r>
      <w:r w:rsidRPr="00917321">
        <w:rPr>
          <w:szCs w:val="24"/>
          <w:rtl/>
        </w:rPr>
        <w:t>.</w:t>
      </w:r>
    </w:p>
    <w:p w:rsidR="00C31655" w:rsidRPr="00917321" w:rsidRDefault="00C31655" w:rsidP="00C31655">
      <w:pPr>
        <w:ind w:left="720"/>
        <w:jc w:val="center"/>
        <w:rPr>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31655" w:rsidRPr="00917321" w:rsidTr="0050623C">
        <w:trPr>
          <w:jc w:val="center"/>
        </w:trPr>
        <w:tc>
          <w:tcPr>
            <w:tcW w:w="2840" w:type="dxa"/>
            <w:tcBorders>
              <w:top w:val="single" w:sz="4" w:space="0" w:color="auto"/>
              <w:left w:val="single" w:sz="4" w:space="0" w:color="auto"/>
              <w:bottom w:val="single" w:sz="4" w:space="0" w:color="auto"/>
              <w:right w:val="single" w:sz="4" w:space="0" w:color="auto"/>
            </w:tcBorders>
            <w:hideMark/>
          </w:tcPr>
          <w:p w:rsidR="00C31655" w:rsidRPr="00917321" w:rsidRDefault="00C31655" w:rsidP="0050623C">
            <w:pPr>
              <w:jc w:val="center"/>
              <w:rPr>
                <w:szCs w:val="24"/>
              </w:rPr>
            </w:pPr>
            <w:r w:rsidRPr="00917321">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C31655" w:rsidRPr="00917321" w:rsidRDefault="00C31655" w:rsidP="0050623C">
            <w:pPr>
              <w:keepNext/>
              <w:jc w:val="center"/>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C31655" w:rsidRPr="00917321" w:rsidRDefault="00C31655" w:rsidP="0050623C">
            <w:pPr>
              <w:jc w:val="center"/>
              <w:rPr>
                <w:szCs w:val="24"/>
              </w:rPr>
            </w:pPr>
            <w:r w:rsidRPr="00917321">
              <w:rPr>
                <w:rFonts w:hint="eastAsia"/>
                <w:szCs w:val="24"/>
                <w:rtl/>
              </w:rPr>
              <w:t>חתימה</w:t>
            </w:r>
          </w:p>
        </w:tc>
      </w:tr>
    </w:tbl>
    <w:p w:rsidR="00C31655" w:rsidRPr="00917321" w:rsidRDefault="00C31655" w:rsidP="00C31655">
      <w:pPr>
        <w:pBdr>
          <w:bottom w:val="single" w:sz="12" w:space="1" w:color="auto"/>
        </w:pBdr>
        <w:jc w:val="both"/>
        <w:rPr>
          <w:szCs w:val="24"/>
          <w:rtl/>
        </w:rPr>
      </w:pPr>
    </w:p>
    <w:p w:rsidR="00C31655" w:rsidRPr="00917321" w:rsidRDefault="00C31655" w:rsidP="00C31655">
      <w:pPr>
        <w:jc w:val="both"/>
        <w:rPr>
          <w:szCs w:val="24"/>
          <w:rtl/>
        </w:rPr>
      </w:pPr>
    </w:p>
    <w:p w:rsidR="00C31655" w:rsidRPr="00917321" w:rsidRDefault="00C31655" w:rsidP="00C31655">
      <w:pPr>
        <w:ind w:left="299" w:right="360"/>
        <w:jc w:val="center"/>
        <w:rPr>
          <w:b/>
          <w:bCs/>
          <w:szCs w:val="24"/>
          <w:rtl/>
        </w:rPr>
      </w:pPr>
      <w:r w:rsidRPr="00917321">
        <w:rPr>
          <w:rFonts w:hint="eastAsia"/>
          <w:b/>
          <w:bCs/>
          <w:szCs w:val="24"/>
          <w:rtl/>
        </w:rPr>
        <w:t>אישור</w:t>
      </w:r>
    </w:p>
    <w:p w:rsidR="00C31655" w:rsidRPr="00917321" w:rsidRDefault="00C31655" w:rsidP="00C31655">
      <w:pPr>
        <w:ind w:right="360"/>
        <w:rPr>
          <w:szCs w:val="24"/>
          <w:rtl/>
        </w:rPr>
      </w:pPr>
    </w:p>
    <w:p w:rsidR="00C31655" w:rsidRPr="00917321" w:rsidRDefault="00C31655" w:rsidP="00C31655">
      <w:pPr>
        <w:ind w:left="11" w:right="357" w:hanging="11"/>
        <w:jc w:val="both"/>
        <w:rPr>
          <w:szCs w:val="24"/>
          <w:rtl/>
        </w:rPr>
      </w:pPr>
      <w:r w:rsidRPr="00917321">
        <w:rPr>
          <w:rFonts w:hint="eastAsia"/>
          <w:szCs w:val="24"/>
          <w:rtl/>
        </w:rPr>
        <w:t>אני</w:t>
      </w:r>
      <w:r w:rsidRPr="00917321">
        <w:rPr>
          <w:szCs w:val="24"/>
          <w:rtl/>
        </w:rPr>
        <w:t xml:space="preserve"> </w:t>
      </w:r>
      <w:r w:rsidRPr="00917321">
        <w:rPr>
          <w:rFonts w:hint="eastAsia"/>
          <w:szCs w:val="24"/>
          <w:rtl/>
        </w:rPr>
        <w:t>החתום</w:t>
      </w:r>
      <w:r w:rsidRPr="00917321">
        <w:rPr>
          <w:szCs w:val="24"/>
          <w:rtl/>
        </w:rPr>
        <w:t xml:space="preserve"> </w:t>
      </w:r>
      <w:r w:rsidRPr="00917321">
        <w:rPr>
          <w:rFonts w:hint="eastAsia"/>
          <w:szCs w:val="24"/>
          <w:rtl/>
        </w:rPr>
        <w:t>מטה</w:t>
      </w:r>
      <w:r w:rsidRPr="00917321">
        <w:rPr>
          <w:szCs w:val="24"/>
          <w:rtl/>
        </w:rPr>
        <w:t xml:space="preserve">, ________ </w:t>
      </w:r>
      <w:r w:rsidRPr="00917321">
        <w:rPr>
          <w:rFonts w:hint="eastAsia"/>
          <w:szCs w:val="24"/>
          <w:rtl/>
        </w:rPr>
        <w:t>עורך</w:t>
      </w:r>
      <w:r w:rsidRPr="00917321">
        <w:rPr>
          <w:szCs w:val="24"/>
          <w:rtl/>
        </w:rPr>
        <w:t xml:space="preserve"> </w:t>
      </w:r>
      <w:r w:rsidRPr="00917321">
        <w:rPr>
          <w:rFonts w:hint="eastAsia"/>
          <w:szCs w:val="24"/>
          <w:rtl/>
        </w:rPr>
        <w:t>דין</w:t>
      </w:r>
      <w:r w:rsidRPr="00917321">
        <w:rPr>
          <w:szCs w:val="24"/>
          <w:rtl/>
        </w:rPr>
        <w:t xml:space="preserve">, </w:t>
      </w:r>
      <w:r w:rsidRPr="00917321">
        <w:rPr>
          <w:rFonts w:hint="eastAsia"/>
          <w:szCs w:val="24"/>
          <w:rtl/>
        </w:rPr>
        <w:t>מאשר</w:t>
      </w:r>
      <w:r w:rsidRPr="00917321">
        <w:rPr>
          <w:szCs w:val="24"/>
          <w:rtl/>
        </w:rPr>
        <w:t xml:space="preserve"> </w:t>
      </w:r>
      <w:r w:rsidRPr="00917321">
        <w:rPr>
          <w:rFonts w:hint="eastAsia"/>
          <w:szCs w:val="24"/>
          <w:rtl/>
        </w:rPr>
        <w:t>בזה</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ביום</w:t>
      </w:r>
      <w:r w:rsidRPr="00917321">
        <w:rPr>
          <w:szCs w:val="24"/>
          <w:rtl/>
        </w:rPr>
        <w:t xml:space="preserve"> ________ </w:t>
      </w:r>
      <w:r w:rsidRPr="00917321">
        <w:rPr>
          <w:rFonts w:hint="eastAsia"/>
          <w:szCs w:val="24"/>
          <w:rtl/>
        </w:rPr>
        <w:t>הופיע</w:t>
      </w:r>
      <w:r w:rsidRPr="00917321">
        <w:rPr>
          <w:szCs w:val="24"/>
          <w:rtl/>
        </w:rPr>
        <w:t xml:space="preserve"> </w:t>
      </w:r>
      <w:r w:rsidRPr="00917321">
        <w:rPr>
          <w:rFonts w:hint="eastAsia"/>
          <w:szCs w:val="24"/>
          <w:rtl/>
        </w:rPr>
        <w:t>בפני</w:t>
      </w:r>
      <w:r w:rsidRPr="00917321">
        <w:rPr>
          <w:szCs w:val="24"/>
          <w:rtl/>
        </w:rPr>
        <w:t xml:space="preserve"> ___________. </w:t>
      </w:r>
      <w:r w:rsidRPr="00917321">
        <w:rPr>
          <w:rFonts w:hint="eastAsia"/>
          <w:szCs w:val="24"/>
          <w:rtl/>
        </w:rPr>
        <w:t>המוכר</w:t>
      </w:r>
      <w:r w:rsidRPr="00917321">
        <w:rPr>
          <w:szCs w:val="24"/>
          <w:rtl/>
        </w:rPr>
        <w:t xml:space="preserve"> </w:t>
      </w:r>
      <w:r w:rsidRPr="00917321">
        <w:rPr>
          <w:rFonts w:hint="eastAsia"/>
          <w:szCs w:val="24"/>
          <w:rtl/>
        </w:rPr>
        <w:t>לי</w:t>
      </w:r>
      <w:r w:rsidRPr="00917321">
        <w:rPr>
          <w:szCs w:val="24"/>
          <w:rtl/>
        </w:rPr>
        <w:t xml:space="preserve"> </w:t>
      </w:r>
      <w:r w:rsidRPr="00917321">
        <w:rPr>
          <w:rFonts w:hint="eastAsia"/>
          <w:szCs w:val="24"/>
          <w:rtl/>
        </w:rPr>
        <w:t>אישית</w:t>
      </w:r>
      <w:r w:rsidRPr="00917321">
        <w:rPr>
          <w:szCs w:val="24"/>
          <w:rtl/>
        </w:rPr>
        <w:t xml:space="preserve"> / </w:t>
      </w:r>
      <w:r w:rsidRPr="00917321">
        <w:rPr>
          <w:rFonts w:hint="eastAsia"/>
          <w:szCs w:val="24"/>
          <w:rtl/>
        </w:rPr>
        <w:t>שזיהיתיו</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פי</w:t>
      </w:r>
      <w:r w:rsidRPr="00917321">
        <w:rPr>
          <w:szCs w:val="24"/>
          <w:rtl/>
        </w:rPr>
        <w:t xml:space="preserve"> </w:t>
      </w:r>
      <w:r w:rsidRPr="00917321">
        <w:rPr>
          <w:rFonts w:hint="eastAsia"/>
          <w:szCs w:val="24"/>
          <w:rtl/>
        </w:rPr>
        <w:t>תעודת</w:t>
      </w:r>
      <w:r w:rsidRPr="00917321">
        <w:rPr>
          <w:szCs w:val="24"/>
          <w:rtl/>
        </w:rPr>
        <w:t xml:space="preserve"> </w:t>
      </w:r>
      <w:r w:rsidRPr="00917321">
        <w:rPr>
          <w:rFonts w:hint="eastAsia"/>
          <w:szCs w:val="24"/>
          <w:rtl/>
        </w:rPr>
        <w:t>זהות</w:t>
      </w:r>
      <w:r w:rsidRPr="00917321">
        <w:rPr>
          <w:szCs w:val="24"/>
          <w:rtl/>
        </w:rPr>
        <w:t xml:space="preserve"> </w:t>
      </w:r>
      <w:r w:rsidRPr="00917321">
        <w:rPr>
          <w:rFonts w:hint="eastAsia"/>
          <w:szCs w:val="24"/>
          <w:rtl/>
        </w:rPr>
        <w:t>מס</w:t>
      </w:r>
      <w:r w:rsidRPr="00917321">
        <w:rPr>
          <w:szCs w:val="24"/>
          <w:rtl/>
        </w:rPr>
        <w:t>' _________</w:t>
      </w:r>
      <w:r w:rsidRPr="00917321">
        <w:rPr>
          <w:szCs w:val="24"/>
        </w:rPr>
        <w:t xml:space="preserve"> </w:t>
      </w:r>
      <w:r w:rsidRPr="00917321">
        <w:rPr>
          <w:rFonts w:hint="eastAsia"/>
          <w:szCs w:val="24"/>
          <w:rtl/>
        </w:rPr>
        <w:t>ולאחר</w:t>
      </w:r>
      <w:r w:rsidRPr="00917321">
        <w:rPr>
          <w:szCs w:val="24"/>
          <w:rtl/>
        </w:rPr>
        <w:t xml:space="preserve"> </w:t>
      </w:r>
      <w:r w:rsidRPr="00917321">
        <w:rPr>
          <w:rFonts w:hint="eastAsia"/>
          <w:szCs w:val="24"/>
          <w:rtl/>
        </w:rPr>
        <w:t>שהזהרתיו</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עליו</w:t>
      </w:r>
      <w:r w:rsidRPr="00917321">
        <w:rPr>
          <w:szCs w:val="24"/>
          <w:rtl/>
        </w:rPr>
        <w:t xml:space="preserve"> </w:t>
      </w:r>
      <w:r w:rsidRPr="00917321">
        <w:rPr>
          <w:rFonts w:hint="eastAsia"/>
          <w:szCs w:val="24"/>
          <w:rtl/>
        </w:rPr>
        <w:t>לומר</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האמת</w:t>
      </w:r>
      <w:r w:rsidRPr="00917321">
        <w:rPr>
          <w:szCs w:val="24"/>
          <w:rtl/>
        </w:rPr>
        <w:t xml:space="preserve"> </w:t>
      </w:r>
      <w:r w:rsidRPr="00917321">
        <w:rPr>
          <w:rFonts w:hint="eastAsia"/>
          <w:szCs w:val="24"/>
          <w:rtl/>
        </w:rPr>
        <w:t>כולה</w:t>
      </w:r>
      <w:r w:rsidRPr="00917321">
        <w:rPr>
          <w:szCs w:val="24"/>
          <w:rtl/>
        </w:rPr>
        <w:t xml:space="preserve"> </w:t>
      </w:r>
      <w:r w:rsidRPr="00917321">
        <w:rPr>
          <w:rFonts w:hint="eastAsia"/>
          <w:szCs w:val="24"/>
          <w:rtl/>
        </w:rPr>
        <w:t>ואת</w:t>
      </w:r>
      <w:r w:rsidRPr="00917321">
        <w:rPr>
          <w:szCs w:val="24"/>
          <w:rtl/>
        </w:rPr>
        <w:t xml:space="preserve"> </w:t>
      </w:r>
      <w:r w:rsidRPr="00917321">
        <w:rPr>
          <w:rFonts w:hint="eastAsia"/>
          <w:szCs w:val="24"/>
          <w:rtl/>
        </w:rPr>
        <w:t>האמת</w:t>
      </w:r>
      <w:r w:rsidRPr="00917321">
        <w:rPr>
          <w:szCs w:val="24"/>
          <w:rtl/>
        </w:rPr>
        <w:t xml:space="preserve"> </w:t>
      </w:r>
      <w:r w:rsidRPr="00917321">
        <w:rPr>
          <w:rFonts w:hint="eastAsia"/>
          <w:szCs w:val="24"/>
          <w:rtl/>
        </w:rPr>
        <w:t>בלבד</w:t>
      </w:r>
      <w:r w:rsidRPr="00917321">
        <w:rPr>
          <w:szCs w:val="24"/>
          <w:rtl/>
        </w:rPr>
        <w:t xml:space="preserve">, </w:t>
      </w:r>
      <w:r w:rsidRPr="00917321">
        <w:rPr>
          <w:rFonts w:hint="eastAsia"/>
          <w:szCs w:val="24"/>
          <w:rtl/>
        </w:rPr>
        <w:t>וכי</w:t>
      </w:r>
      <w:r w:rsidRPr="00917321">
        <w:rPr>
          <w:szCs w:val="24"/>
          <w:rtl/>
        </w:rPr>
        <w:t xml:space="preserve"> </w:t>
      </w:r>
      <w:r w:rsidRPr="00917321">
        <w:rPr>
          <w:rFonts w:hint="eastAsia"/>
          <w:szCs w:val="24"/>
          <w:rtl/>
        </w:rPr>
        <w:t>יהיה</w:t>
      </w:r>
      <w:r w:rsidRPr="00917321">
        <w:rPr>
          <w:szCs w:val="24"/>
          <w:rtl/>
        </w:rPr>
        <w:t xml:space="preserve"> </w:t>
      </w:r>
      <w:r w:rsidRPr="00917321">
        <w:rPr>
          <w:rFonts w:hint="eastAsia"/>
          <w:szCs w:val="24"/>
          <w:rtl/>
        </w:rPr>
        <w:t>צפוי</w:t>
      </w:r>
      <w:r w:rsidRPr="00917321">
        <w:rPr>
          <w:szCs w:val="24"/>
          <w:rtl/>
        </w:rPr>
        <w:t xml:space="preserve"> </w:t>
      </w:r>
      <w:r w:rsidRPr="00917321">
        <w:rPr>
          <w:rFonts w:hint="eastAsia"/>
          <w:szCs w:val="24"/>
          <w:rtl/>
        </w:rPr>
        <w:t>לעונשים</w:t>
      </w:r>
      <w:r w:rsidRPr="00917321">
        <w:rPr>
          <w:szCs w:val="24"/>
          <w:rtl/>
        </w:rPr>
        <w:t xml:space="preserve"> </w:t>
      </w:r>
      <w:r w:rsidRPr="00917321">
        <w:rPr>
          <w:rFonts w:hint="eastAsia"/>
          <w:szCs w:val="24"/>
          <w:rtl/>
        </w:rPr>
        <w:t>הקבועים</w:t>
      </w:r>
      <w:r w:rsidRPr="00917321">
        <w:rPr>
          <w:szCs w:val="24"/>
          <w:rtl/>
        </w:rPr>
        <w:t xml:space="preserve"> </w:t>
      </w:r>
      <w:r w:rsidRPr="00917321">
        <w:rPr>
          <w:rFonts w:hint="eastAsia"/>
          <w:szCs w:val="24"/>
          <w:rtl/>
        </w:rPr>
        <w:t>בחוק</w:t>
      </w:r>
      <w:r w:rsidRPr="00917321">
        <w:rPr>
          <w:szCs w:val="24"/>
          <w:rtl/>
        </w:rPr>
        <w:t xml:space="preserve"> </w:t>
      </w:r>
      <w:r w:rsidRPr="00917321">
        <w:rPr>
          <w:rFonts w:hint="eastAsia"/>
          <w:szCs w:val="24"/>
          <w:rtl/>
        </w:rPr>
        <w:t>אם</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יעשה</w:t>
      </w:r>
      <w:r w:rsidRPr="00917321">
        <w:rPr>
          <w:szCs w:val="24"/>
          <w:rtl/>
        </w:rPr>
        <w:t xml:space="preserve"> </w:t>
      </w:r>
      <w:r w:rsidRPr="00917321">
        <w:rPr>
          <w:rFonts w:hint="eastAsia"/>
          <w:szCs w:val="24"/>
          <w:rtl/>
        </w:rPr>
        <w:t>כן</w:t>
      </w:r>
      <w:r w:rsidRPr="00917321">
        <w:rPr>
          <w:szCs w:val="24"/>
          <w:rtl/>
        </w:rPr>
        <w:t xml:space="preserve">, </w:t>
      </w:r>
      <w:r w:rsidRPr="00917321">
        <w:rPr>
          <w:rFonts w:hint="eastAsia"/>
          <w:szCs w:val="24"/>
          <w:rtl/>
        </w:rPr>
        <w:t>אישר</w:t>
      </w:r>
      <w:r w:rsidRPr="00917321">
        <w:rPr>
          <w:szCs w:val="24"/>
          <w:rtl/>
        </w:rPr>
        <w:t xml:space="preserve"> </w:t>
      </w:r>
      <w:r w:rsidRPr="00917321">
        <w:rPr>
          <w:rFonts w:hint="eastAsia"/>
          <w:szCs w:val="24"/>
          <w:rtl/>
        </w:rPr>
        <w:t>נכונות</w:t>
      </w:r>
      <w:r w:rsidRPr="00917321">
        <w:rPr>
          <w:szCs w:val="24"/>
          <w:rtl/>
        </w:rPr>
        <w:t xml:space="preserve"> </w:t>
      </w:r>
      <w:r w:rsidRPr="00917321">
        <w:rPr>
          <w:rFonts w:hint="eastAsia"/>
          <w:szCs w:val="24"/>
          <w:rtl/>
        </w:rPr>
        <w:t>הצהרתו</w:t>
      </w:r>
      <w:r w:rsidRPr="00917321">
        <w:rPr>
          <w:szCs w:val="24"/>
          <w:rtl/>
        </w:rPr>
        <w:t xml:space="preserve"> </w:t>
      </w:r>
      <w:r w:rsidRPr="00917321">
        <w:rPr>
          <w:rFonts w:hint="eastAsia"/>
          <w:szCs w:val="24"/>
          <w:rtl/>
        </w:rPr>
        <w:t>דלעיל</w:t>
      </w:r>
      <w:r w:rsidRPr="00917321">
        <w:rPr>
          <w:szCs w:val="24"/>
          <w:rtl/>
        </w:rPr>
        <w:t xml:space="preserve"> </w:t>
      </w:r>
      <w:r w:rsidRPr="00917321">
        <w:rPr>
          <w:rFonts w:hint="eastAsia"/>
          <w:szCs w:val="24"/>
          <w:rtl/>
        </w:rPr>
        <w:t>וחתם</w:t>
      </w:r>
      <w:r w:rsidRPr="00917321">
        <w:rPr>
          <w:szCs w:val="24"/>
          <w:rtl/>
        </w:rPr>
        <w:t xml:space="preserve"> </w:t>
      </w:r>
      <w:r w:rsidRPr="00917321">
        <w:rPr>
          <w:rFonts w:hint="eastAsia"/>
          <w:szCs w:val="24"/>
          <w:rtl/>
        </w:rPr>
        <w:t>עליה</w:t>
      </w:r>
      <w:r w:rsidRPr="00917321">
        <w:rPr>
          <w:szCs w:val="24"/>
          <w:rtl/>
        </w:rPr>
        <w:t>.</w:t>
      </w:r>
    </w:p>
    <w:p w:rsidR="00C31655" w:rsidRPr="00917321" w:rsidRDefault="00C31655" w:rsidP="00C31655">
      <w:pPr>
        <w:ind w:left="11" w:right="357" w:hanging="11"/>
        <w:jc w:val="both"/>
        <w:rPr>
          <w:szCs w:val="24"/>
          <w:rtl/>
        </w:rPr>
      </w:pPr>
    </w:p>
    <w:p w:rsidR="00C31655" w:rsidRPr="00917321" w:rsidRDefault="00C31655" w:rsidP="00C31655">
      <w:pPr>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31655" w:rsidRPr="00917321" w:rsidTr="0050623C">
        <w:trPr>
          <w:jc w:val="center"/>
        </w:trPr>
        <w:tc>
          <w:tcPr>
            <w:tcW w:w="2840" w:type="dxa"/>
            <w:tcBorders>
              <w:top w:val="single" w:sz="4" w:space="0" w:color="auto"/>
              <w:left w:val="single" w:sz="4" w:space="0" w:color="auto"/>
              <w:bottom w:val="single" w:sz="4" w:space="0" w:color="auto"/>
              <w:right w:val="single" w:sz="4" w:space="0" w:color="auto"/>
            </w:tcBorders>
            <w:hideMark/>
          </w:tcPr>
          <w:p w:rsidR="00C31655" w:rsidRPr="00917321" w:rsidRDefault="00C31655" w:rsidP="0050623C">
            <w:pPr>
              <w:jc w:val="center"/>
              <w:rPr>
                <w:szCs w:val="24"/>
              </w:rPr>
            </w:pPr>
            <w:r w:rsidRPr="00917321">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C31655" w:rsidRPr="00917321" w:rsidRDefault="00C31655" w:rsidP="0050623C">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C31655" w:rsidRPr="00917321" w:rsidRDefault="00C31655" w:rsidP="0050623C">
            <w:pPr>
              <w:jc w:val="center"/>
              <w:rPr>
                <w:szCs w:val="24"/>
              </w:rPr>
            </w:pPr>
            <w:r w:rsidRPr="00917321">
              <w:rPr>
                <w:rFonts w:hint="eastAsia"/>
                <w:szCs w:val="24"/>
                <w:rtl/>
              </w:rPr>
              <w:t>חתימה</w:t>
            </w:r>
          </w:p>
        </w:tc>
      </w:tr>
    </w:tbl>
    <w:p w:rsidR="00C31655" w:rsidRPr="00917321" w:rsidRDefault="00C31655" w:rsidP="00C31655">
      <w:pPr>
        <w:ind w:left="11" w:right="360" w:hanging="11"/>
        <w:jc w:val="both"/>
        <w:rPr>
          <w:szCs w:val="24"/>
          <w:rtl/>
        </w:rPr>
      </w:pPr>
    </w:p>
    <w:p w:rsidR="00C31655" w:rsidRPr="00917321" w:rsidRDefault="00C31655" w:rsidP="00C31655">
      <w:pPr>
        <w:widowControl w:val="0"/>
        <w:jc w:val="center"/>
        <w:rPr>
          <w:b/>
          <w:bCs/>
          <w:szCs w:val="24"/>
          <w:rtl/>
        </w:rPr>
      </w:pPr>
    </w:p>
    <w:p w:rsidR="00C31655" w:rsidRPr="00917321" w:rsidRDefault="00C31655" w:rsidP="00C31655">
      <w:pPr>
        <w:bidi w:val="0"/>
        <w:rPr>
          <w:b/>
          <w:bCs/>
          <w:szCs w:val="24"/>
          <w:rtl/>
        </w:rPr>
      </w:pPr>
      <w:r w:rsidRPr="00917321">
        <w:rPr>
          <w:b/>
          <w:bCs/>
          <w:szCs w:val="24"/>
          <w:rtl/>
        </w:rPr>
        <w:br w:type="page"/>
      </w:r>
    </w:p>
    <w:p w:rsidR="00C31655" w:rsidRPr="00A135ED" w:rsidRDefault="00C31655" w:rsidP="00C31655">
      <w:pPr>
        <w:widowControl w:val="0"/>
        <w:jc w:val="center"/>
        <w:rPr>
          <w:b/>
          <w:bCs/>
          <w:szCs w:val="24"/>
          <w:u w:val="single"/>
          <w:rtl/>
        </w:rPr>
      </w:pPr>
      <w:r w:rsidRPr="00ED7784">
        <w:rPr>
          <w:rFonts w:hint="eastAsia"/>
          <w:b/>
          <w:bCs/>
          <w:szCs w:val="24"/>
          <w:u w:val="single"/>
          <w:rtl/>
        </w:rPr>
        <w:lastRenderedPageBreak/>
        <w:t>תצהיר</w:t>
      </w:r>
      <w:r w:rsidRPr="00ED7784">
        <w:rPr>
          <w:b/>
          <w:bCs/>
          <w:szCs w:val="24"/>
          <w:u w:val="single"/>
          <w:rtl/>
        </w:rPr>
        <w:t xml:space="preserve"> - </w:t>
      </w:r>
      <w:r w:rsidRPr="00ED7784">
        <w:rPr>
          <w:rFonts w:hint="eastAsia"/>
          <w:b/>
          <w:bCs/>
          <w:szCs w:val="24"/>
          <w:u w:val="single"/>
          <w:rtl/>
        </w:rPr>
        <w:t>עבירות</w:t>
      </w:r>
      <w:r w:rsidRPr="00ED7784">
        <w:rPr>
          <w:b/>
          <w:bCs/>
          <w:szCs w:val="24"/>
          <w:u w:val="single"/>
          <w:rtl/>
        </w:rPr>
        <w:t xml:space="preserve"> </w:t>
      </w:r>
      <w:r w:rsidRPr="00ED7784">
        <w:rPr>
          <w:rFonts w:hint="eastAsia"/>
          <w:b/>
          <w:bCs/>
          <w:szCs w:val="24"/>
          <w:u w:val="single"/>
          <w:rtl/>
        </w:rPr>
        <w:t>לפי</w:t>
      </w:r>
      <w:r w:rsidRPr="00ED7784">
        <w:rPr>
          <w:b/>
          <w:bCs/>
          <w:szCs w:val="24"/>
          <w:u w:val="single"/>
          <w:rtl/>
        </w:rPr>
        <w:t xml:space="preserve"> </w:t>
      </w:r>
      <w:r w:rsidRPr="00ED7784">
        <w:rPr>
          <w:rFonts w:hint="eastAsia"/>
          <w:b/>
          <w:bCs/>
          <w:szCs w:val="24"/>
          <w:u w:val="single"/>
          <w:rtl/>
        </w:rPr>
        <w:t>חוק</w:t>
      </w:r>
      <w:r w:rsidRPr="00ED7784">
        <w:rPr>
          <w:b/>
          <w:bCs/>
          <w:szCs w:val="24"/>
          <w:u w:val="single"/>
          <w:rtl/>
        </w:rPr>
        <w:t xml:space="preserve"> </w:t>
      </w:r>
      <w:r w:rsidRPr="00ED7784">
        <w:rPr>
          <w:rFonts w:hint="eastAsia"/>
          <w:b/>
          <w:bCs/>
          <w:szCs w:val="24"/>
          <w:u w:val="single"/>
          <w:rtl/>
        </w:rPr>
        <w:t>עובדים</w:t>
      </w:r>
      <w:r w:rsidRPr="00ED7784">
        <w:rPr>
          <w:b/>
          <w:bCs/>
          <w:szCs w:val="24"/>
          <w:u w:val="single"/>
          <w:rtl/>
        </w:rPr>
        <w:t xml:space="preserve"> </w:t>
      </w:r>
      <w:r w:rsidRPr="00ED7784">
        <w:rPr>
          <w:rFonts w:hint="eastAsia"/>
          <w:b/>
          <w:bCs/>
          <w:szCs w:val="24"/>
          <w:u w:val="single"/>
          <w:rtl/>
        </w:rPr>
        <w:t>זרים</w:t>
      </w:r>
      <w:r w:rsidRPr="00ED7784">
        <w:rPr>
          <w:b/>
          <w:bCs/>
          <w:szCs w:val="24"/>
          <w:u w:val="single"/>
          <w:rtl/>
        </w:rPr>
        <w:t xml:space="preserve"> </w:t>
      </w:r>
      <w:r w:rsidRPr="00ED7784">
        <w:rPr>
          <w:rFonts w:hint="eastAsia"/>
          <w:b/>
          <w:bCs/>
          <w:szCs w:val="24"/>
          <w:u w:val="single"/>
          <w:rtl/>
        </w:rPr>
        <w:t>או</w:t>
      </w:r>
      <w:r w:rsidRPr="00ED7784">
        <w:rPr>
          <w:b/>
          <w:bCs/>
          <w:szCs w:val="24"/>
          <w:u w:val="single"/>
          <w:rtl/>
        </w:rPr>
        <w:t xml:space="preserve"> </w:t>
      </w:r>
      <w:r w:rsidRPr="00ED7784">
        <w:rPr>
          <w:rFonts w:hint="eastAsia"/>
          <w:b/>
          <w:bCs/>
          <w:szCs w:val="24"/>
          <w:u w:val="single"/>
          <w:rtl/>
        </w:rPr>
        <w:t>לפי</w:t>
      </w:r>
      <w:r w:rsidRPr="00ED7784">
        <w:rPr>
          <w:b/>
          <w:bCs/>
          <w:szCs w:val="24"/>
          <w:u w:val="single"/>
          <w:rtl/>
        </w:rPr>
        <w:t xml:space="preserve"> </w:t>
      </w:r>
      <w:r w:rsidRPr="00ED7784">
        <w:rPr>
          <w:rFonts w:hint="eastAsia"/>
          <w:b/>
          <w:bCs/>
          <w:szCs w:val="24"/>
          <w:u w:val="single"/>
          <w:rtl/>
        </w:rPr>
        <w:t>חוק</w:t>
      </w:r>
      <w:r w:rsidRPr="00ED7784">
        <w:rPr>
          <w:b/>
          <w:bCs/>
          <w:szCs w:val="24"/>
          <w:u w:val="single"/>
          <w:rtl/>
        </w:rPr>
        <w:t xml:space="preserve"> </w:t>
      </w:r>
      <w:r w:rsidRPr="00ED7784">
        <w:rPr>
          <w:rFonts w:hint="eastAsia"/>
          <w:b/>
          <w:bCs/>
          <w:szCs w:val="24"/>
          <w:u w:val="single"/>
          <w:rtl/>
        </w:rPr>
        <w:t>שכר</w:t>
      </w:r>
      <w:r w:rsidRPr="00ED7784">
        <w:rPr>
          <w:b/>
          <w:bCs/>
          <w:szCs w:val="24"/>
          <w:u w:val="single"/>
          <w:rtl/>
        </w:rPr>
        <w:t xml:space="preserve"> </w:t>
      </w:r>
      <w:r w:rsidRPr="00ED7784">
        <w:rPr>
          <w:rFonts w:hint="eastAsia"/>
          <w:b/>
          <w:bCs/>
          <w:szCs w:val="24"/>
          <w:u w:val="single"/>
          <w:rtl/>
        </w:rPr>
        <w:t>מינימום</w:t>
      </w:r>
    </w:p>
    <w:p w:rsidR="00C31655" w:rsidRPr="00917321" w:rsidRDefault="00C31655" w:rsidP="00C31655">
      <w:pPr>
        <w:jc w:val="center"/>
        <w:rPr>
          <w:szCs w:val="24"/>
          <w:rtl/>
        </w:rPr>
      </w:pPr>
      <w:r w:rsidRPr="00917321">
        <w:rPr>
          <w:szCs w:val="24"/>
          <w:rtl/>
        </w:rPr>
        <w:t xml:space="preserve">(ימולא </w:t>
      </w:r>
      <w:r w:rsidRPr="00917321">
        <w:rPr>
          <w:rFonts w:hint="eastAsia"/>
          <w:szCs w:val="24"/>
          <w:rtl/>
        </w:rPr>
        <w:t>ע</w:t>
      </w:r>
      <w:r w:rsidRPr="00917321">
        <w:rPr>
          <w:szCs w:val="24"/>
          <w:rtl/>
        </w:rPr>
        <w:t xml:space="preserve">"י </w:t>
      </w:r>
      <w:r w:rsidRPr="00917321">
        <w:rPr>
          <w:rFonts w:hint="eastAsia"/>
          <w:szCs w:val="24"/>
          <w:rtl/>
        </w:rPr>
        <w:t>מציע</w:t>
      </w:r>
      <w:r w:rsidRPr="00917321">
        <w:rPr>
          <w:szCs w:val="24"/>
          <w:rtl/>
        </w:rPr>
        <w:t xml:space="preserve"> </w:t>
      </w:r>
      <w:r w:rsidRPr="00917321">
        <w:rPr>
          <w:rFonts w:hint="eastAsia"/>
          <w:szCs w:val="24"/>
          <w:rtl/>
        </w:rPr>
        <w:t>שהינו</w:t>
      </w:r>
      <w:r w:rsidRPr="00917321">
        <w:rPr>
          <w:szCs w:val="24"/>
          <w:rtl/>
        </w:rPr>
        <w:t xml:space="preserve"> </w:t>
      </w:r>
      <w:r w:rsidRPr="00917321">
        <w:rPr>
          <w:rFonts w:hint="eastAsia"/>
          <w:szCs w:val="24"/>
          <w:rtl/>
        </w:rPr>
        <w:t>תאגיד</w:t>
      </w:r>
      <w:r w:rsidRPr="00917321">
        <w:rPr>
          <w:szCs w:val="24"/>
          <w:rtl/>
        </w:rPr>
        <w:t>)</w:t>
      </w:r>
    </w:p>
    <w:p w:rsidR="00C31655" w:rsidRPr="00917321" w:rsidRDefault="00C31655" w:rsidP="00C31655">
      <w:pPr>
        <w:jc w:val="center"/>
        <w:rPr>
          <w:szCs w:val="24"/>
          <w:highlight w:val="yellow"/>
          <w:rtl/>
        </w:rPr>
      </w:pPr>
    </w:p>
    <w:p w:rsidR="00C31655" w:rsidRPr="00917321" w:rsidRDefault="00C31655" w:rsidP="00C31655">
      <w:pPr>
        <w:jc w:val="right"/>
        <w:rPr>
          <w:b/>
          <w:bCs/>
          <w:szCs w:val="24"/>
          <w:rtl/>
        </w:rPr>
      </w:pPr>
    </w:p>
    <w:p w:rsidR="00C31655" w:rsidRPr="00917321" w:rsidRDefault="00C31655" w:rsidP="00C31655">
      <w:pPr>
        <w:jc w:val="both"/>
        <w:rPr>
          <w:szCs w:val="24"/>
          <w:rtl/>
        </w:rPr>
      </w:pPr>
      <w:r w:rsidRPr="00917321">
        <w:rPr>
          <w:rFonts w:hint="eastAsia"/>
          <w:szCs w:val="24"/>
          <w:rtl/>
        </w:rPr>
        <w:t>אני</w:t>
      </w:r>
      <w:r w:rsidRPr="00917321">
        <w:rPr>
          <w:szCs w:val="24"/>
          <w:rtl/>
        </w:rPr>
        <w:t xml:space="preserve"> </w:t>
      </w:r>
      <w:r w:rsidRPr="00917321">
        <w:rPr>
          <w:rFonts w:hint="eastAsia"/>
          <w:szCs w:val="24"/>
          <w:rtl/>
        </w:rPr>
        <w:t>הח</w:t>
      </w:r>
      <w:r w:rsidRPr="00917321">
        <w:rPr>
          <w:szCs w:val="24"/>
          <w:rtl/>
        </w:rPr>
        <w:t xml:space="preserve">"מ_______________ </w:t>
      </w:r>
      <w:r w:rsidRPr="00917321">
        <w:rPr>
          <w:rFonts w:hint="eastAsia"/>
          <w:szCs w:val="24"/>
          <w:rtl/>
        </w:rPr>
        <w:t>ת</w:t>
      </w:r>
      <w:r w:rsidRPr="00917321">
        <w:rPr>
          <w:szCs w:val="24"/>
          <w:rtl/>
        </w:rPr>
        <w:t xml:space="preserve">.ז._________________ </w:t>
      </w:r>
      <w:r w:rsidRPr="00917321">
        <w:rPr>
          <w:rFonts w:hint="eastAsia"/>
          <w:szCs w:val="24"/>
          <w:rtl/>
        </w:rPr>
        <w:t>לאחר</w:t>
      </w:r>
      <w:r w:rsidRPr="00917321">
        <w:rPr>
          <w:szCs w:val="24"/>
          <w:rtl/>
        </w:rPr>
        <w:t xml:space="preserve"> </w:t>
      </w:r>
      <w:r w:rsidRPr="00917321">
        <w:rPr>
          <w:rFonts w:hint="eastAsia"/>
          <w:szCs w:val="24"/>
          <w:rtl/>
        </w:rPr>
        <w:t>שהוזהרתי</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עלי</w:t>
      </w:r>
      <w:r w:rsidRPr="00917321">
        <w:rPr>
          <w:szCs w:val="24"/>
          <w:rtl/>
        </w:rPr>
        <w:t xml:space="preserve"> </w:t>
      </w:r>
      <w:r w:rsidRPr="00917321">
        <w:rPr>
          <w:rFonts w:hint="eastAsia"/>
          <w:szCs w:val="24"/>
          <w:rtl/>
        </w:rPr>
        <w:t>להצהיר</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כל</w:t>
      </w:r>
      <w:r w:rsidRPr="00917321">
        <w:rPr>
          <w:szCs w:val="24"/>
          <w:rtl/>
        </w:rPr>
        <w:t xml:space="preserve"> </w:t>
      </w:r>
      <w:r w:rsidRPr="00917321">
        <w:rPr>
          <w:rFonts w:hint="eastAsia"/>
          <w:szCs w:val="24"/>
          <w:rtl/>
        </w:rPr>
        <w:t>האמת</w:t>
      </w:r>
      <w:r w:rsidRPr="00917321">
        <w:rPr>
          <w:szCs w:val="24"/>
          <w:rtl/>
        </w:rPr>
        <w:t xml:space="preserve"> </w:t>
      </w:r>
      <w:r w:rsidRPr="00917321">
        <w:rPr>
          <w:rFonts w:hint="eastAsia"/>
          <w:szCs w:val="24"/>
          <w:rtl/>
        </w:rPr>
        <w:t>וכי</w:t>
      </w:r>
      <w:r w:rsidRPr="00917321">
        <w:rPr>
          <w:szCs w:val="24"/>
          <w:rtl/>
        </w:rPr>
        <w:t xml:space="preserve"> </w:t>
      </w:r>
      <w:r w:rsidRPr="00917321">
        <w:rPr>
          <w:rFonts w:hint="eastAsia"/>
          <w:szCs w:val="24"/>
          <w:rtl/>
        </w:rPr>
        <w:t>אהיה</w:t>
      </w:r>
      <w:r w:rsidRPr="00917321">
        <w:rPr>
          <w:szCs w:val="24"/>
          <w:rtl/>
        </w:rPr>
        <w:t xml:space="preserve"> </w:t>
      </w:r>
      <w:r w:rsidRPr="00917321">
        <w:rPr>
          <w:rFonts w:hint="eastAsia"/>
          <w:szCs w:val="24"/>
          <w:rtl/>
        </w:rPr>
        <w:t>צפוי</w:t>
      </w:r>
      <w:r w:rsidRPr="00917321">
        <w:rPr>
          <w:szCs w:val="24"/>
          <w:rtl/>
        </w:rPr>
        <w:t xml:space="preserve"> </w:t>
      </w:r>
      <w:r w:rsidRPr="00917321">
        <w:rPr>
          <w:rFonts w:hint="eastAsia"/>
          <w:szCs w:val="24"/>
          <w:rtl/>
        </w:rPr>
        <w:t>לעונשים</w:t>
      </w:r>
      <w:r w:rsidRPr="00917321">
        <w:rPr>
          <w:szCs w:val="24"/>
          <w:rtl/>
        </w:rPr>
        <w:t xml:space="preserve"> </w:t>
      </w:r>
      <w:r w:rsidRPr="00917321">
        <w:rPr>
          <w:rFonts w:hint="eastAsia"/>
          <w:szCs w:val="24"/>
          <w:rtl/>
        </w:rPr>
        <w:t>הקבועים</w:t>
      </w:r>
      <w:r w:rsidRPr="00917321">
        <w:rPr>
          <w:szCs w:val="24"/>
          <w:rtl/>
        </w:rPr>
        <w:t xml:space="preserve"> </w:t>
      </w:r>
      <w:r w:rsidRPr="00917321">
        <w:rPr>
          <w:rFonts w:hint="eastAsia"/>
          <w:szCs w:val="24"/>
          <w:rtl/>
        </w:rPr>
        <w:t>בחוק</w:t>
      </w:r>
      <w:r w:rsidRPr="00917321">
        <w:rPr>
          <w:szCs w:val="24"/>
          <w:rtl/>
        </w:rPr>
        <w:t xml:space="preserve"> </w:t>
      </w:r>
      <w:r w:rsidRPr="00917321">
        <w:rPr>
          <w:rFonts w:hint="eastAsia"/>
          <w:szCs w:val="24"/>
          <w:rtl/>
        </w:rPr>
        <w:t>אם</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אעשה</w:t>
      </w:r>
      <w:r w:rsidRPr="00917321">
        <w:rPr>
          <w:szCs w:val="24"/>
          <w:rtl/>
        </w:rPr>
        <w:t xml:space="preserve"> </w:t>
      </w:r>
      <w:r w:rsidRPr="00917321">
        <w:rPr>
          <w:rFonts w:hint="eastAsia"/>
          <w:szCs w:val="24"/>
          <w:rtl/>
        </w:rPr>
        <w:t>כן</w:t>
      </w:r>
      <w:r w:rsidRPr="00917321">
        <w:rPr>
          <w:szCs w:val="24"/>
          <w:rtl/>
        </w:rPr>
        <w:t xml:space="preserve">, </w:t>
      </w:r>
      <w:r w:rsidRPr="00917321">
        <w:rPr>
          <w:rFonts w:hint="eastAsia"/>
          <w:szCs w:val="24"/>
          <w:rtl/>
        </w:rPr>
        <w:t>מצהיר</w:t>
      </w:r>
      <w:r w:rsidRPr="00917321">
        <w:rPr>
          <w:szCs w:val="24"/>
          <w:rtl/>
        </w:rPr>
        <w:t xml:space="preserve"> </w:t>
      </w:r>
      <w:r w:rsidRPr="00917321">
        <w:rPr>
          <w:rFonts w:hint="eastAsia"/>
          <w:szCs w:val="24"/>
          <w:rtl/>
        </w:rPr>
        <w:t>בזאת</w:t>
      </w:r>
      <w:r w:rsidRPr="00917321">
        <w:rPr>
          <w:szCs w:val="24"/>
          <w:rtl/>
        </w:rPr>
        <w:t xml:space="preserve"> </w:t>
      </w:r>
      <w:r w:rsidRPr="00917321">
        <w:rPr>
          <w:rFonts w:hint="eastAsia"/>
          <w:szCs w:val="24"/>
          <w:rtl/>
        </w:rPr>
        <w:t>כדלהלן</w:t>
      </w:r>
      <w:r w:rsidRPr="00917321">
        <w:rPr>
          <w:szCs w:val="24"/>
          <w:rtl/>
        </w:rPr>
        <w:t>:</w:t>
      </w:r>
    </w:p>
    <w:p w:rsidR="00C31655" w:rsidRPr="00917321" w:rsidRDefault="00C31655" w:rsidP="00C31655">
      <w:pPr>
        <w:jc w:val="both"/>
        <w:rPr>
          <w:szCs w:val="24"/>
          <w:rtl/>
        </w:rPr>
      </w:pPr>
    </w:p>
    <w:p w:rsidR="00C31655" w:rsidRPr="00917321" w:rsidRDefault="00C31655" w:rsidP="00C31655">
      <w:pPr>
        <w:numPr>
          <w:ilvl w:val="0"/>
          <w:numId w:val="28"/>
        </w:numPr>
        <w:spacing w:after="200" w:line="276" w:lineRule="auto"/>
        <w:ind w:left="720"/>
        <w:jc w:val="both"/>
        <w:rPr>
          <w:szCs w:val="24"/>
        </w:rPr>
      </w:pPr>
      <w:r w:rsidRPr="00917321">
        <w:rPr>
          <w:rFonts w:hint="eastAsia"/>
          <w:szCs w:val="24"/>
          <w:rtl/>
        </w:rPr>
        <w:t>אני</w:t>
      </w:r>
      <w:r w:rsidRPr="00917321">
        <w:rPr>
          <w:szCs w:val="24"/>
          <w:rtl/>
        </w:rPr>
        <w:t xml:space="preserve"> </w:t>
      </w:r>
      <w:r w:rsidRPr="00917321">
        <w:rPr>
          <w:rFonts w:hint="eastAsia"/>
          <w:szCs w:val="24"/>
          <w:rtl/>
        </w:rPr>
        <w:t>נציג</w:t>
      </w:r>
      <w:r w:rsidRPr="00917321">
        <w:rPr>
          <w:szCs w:val="24"/>
          <w:rtl/>
        </w:rPr>
        <w:t xml:space="preserve">  _____________ (להלן- </w:t>
      </w:r>
      <w:r>
        <w:rPr>
          <w:rFonts w:hint="cs"/>
          <w:szCs w:val="24"/>
          <w:rtl/>
        </w:rPr>
        <w:t>"</w:t>
      </w:r>
      <w:r w:rsidRPr="00917321">
        <w:rPr>
          <w:rFonts w:hint="eastAsia"/>
          <w:szCs w:val="24"/>
          <w:rtl/>
        </w:rPr>
        <w:t>המציע</w:t>
      </w:r>
      <w:r>
        <w:rPr>
          <w:rFonts w:hint="cs"/>
          <w:szCs w:val="24"/>
          <w:rtl/>
        </w:rPr>
        <w:t>"</w:t>
      </w:r>
      <w:r w:rsidRPr="00917321">
        <w:rPr>
          <w:szCs w:val="24"/>
          <w:rtl/>
        </w:rPr>
        <w:t xml:space="preserve">) </w:t>
      </w:r>
      <w:r w:rsidRPr="00917321">
        <w:rPr>
          <w:rFonts w:hint="eastAsia"/>
          <w:szCs w:val="24"/>
          <w:rtl/>
        </w:rPr>
        <w:t>ומוסמך</w:t>
      </w:r>
      <w:r w:rsidRPr="00917321">
        <w:rPr>
          <w:szCs w:val="24"/>
          <w:rtl/>
        </w:rPr>
        <w:t xml:space="preserve"> </w:t>
      </w:r>
      <w:r w:rsidRPr="00917321">
        <w:rPr>
          <w:rFonts w:hint="eastAsia"/>
          <w:szCs w:val="24"/>
          <w:rtl/>
        </w:rPr>
        <w:t>להצהיר</w:t>
      </w:r>
      <w:r w:rsidRPr="00917321">
        <w:rPr>
          <w:szCs w:val="24"/>
          <w:rtl/>
        </w:rPr>
        <w:t xml:space="preserve"> </w:t>
      </w:r>
      <w:r w:rsidRPr="00917321">
        <w:rPr>
          <w:rFonts w:hint="eastAsia"/>
          <w:szCs w:val="24"/>
          <w:rtl/>
        </w:rPr>
        <w:t>מטעם</w:t>
      </w:r>
      <w:r w:rsidRPr="00917321">
        <w:rPr>
          <w:szCs w:val="24"/>
          <w:rtl/>
        </w:rPr>
        <w:t xml:space="preserve"> </w:t>
      </w:r>
      <w:r w:rsidRPr="00917321">
        <w:rPr>
          <w:rFonts w:hint="eastAsia"/>
          <w:szCs w:val="24"/>
          <w:rtl/>
        </w:rPr>
        <w:t>המציע</w:t>
      </w:r>
      <w:r w:rsidRPr="00917321">
        <w:rPr>
          <w:szCs w:val="24"/>
          <w:rtl/>
        </w:rPr>
        <w:t>.</w:t>
      </w:r>
    </w:p>
    <w:p w:rsidR="00C31655" w:rsidRPr="00917321" w:rsidRDefault="00C31655" w:rsidP="00C31655">
      <w:pPr>
        <w:ind w:left="360" w:right="720"/>
        <w:jc w:val="both"/>
        <w:rPr>
          <w:szCs w:val="24"/>
        </w:rPr>
      </w:pPr>
    </w:p>
    <w:p w:rsidR="00C31655" w:rsidRPr="00917321" w:rsidRDefault="00C31655" w:rsidP="00C31655">
      <w:pPr>
        <w:numPr>
          <w:ilvl w:val="0"/>
          <w:numId w:val="28"/>
        </w:numPr>
        <w:spacing w:after="200" w:line="276" w:lineRule="auto"/>
        <w:ind w:left="720"/>
        <w:jc w:val="both"/>
        <w:rPr>
          <w:szCs w:val="24"/>
        </w:rPr>
      </w:pPr>
      <w:r w:rsidRPr="00917321">
        <w:rPr>
          <w:rFonts w:hint="eastAsia"/>
          <w:szCs w:val="24"/>
          <w:rtl/>
        </w:rPr>
        <w:t>תצהיר</w:t>
      </w:r>
      <w:r w:rsidRPr="00917321">
        <w:rPr>
          <w:szCs w:val="24"/>
          <w:rtl/>
        </w:rPr>
        <w:t xml:space="preserve"> זה נעשה בהתאם לחוק עסקאות גופים ציבוריים, התשל"ו- 1976 וההגדרות המצויות בו ובתמיכה למכרז פומבי מס' </w:t>
      </w:r>
      <w:r>
        <w:rPr>
          <w:rFonts w:hint="cs"/>
          <w:szCs w:val="24"/>
          <w:rtl/>
        </w:rPr>
        <w:t>67</w:t>
      </w:r>
      <w:r w:rsidRPr="00917321">
        <w:rPr>
          <w:szCs w:val="24"/>
          <w:rtl/>
        </w:rPr>
        <w:t xml:space="preserve">/11 </w:t>
      </w:r>
      <w:r w:rsidRPr="00917321">
        <w:rPr>
          <w:rFonts w:hint="eastAsia"/>
          <w:szCs w:val="24"/>
          <w:rtl/>
        </w:rPr>
        <w:t>בעבור</w:t>
      </w:r>
      <w:r w:rsidRPr="00917321">
        <w:rPr>
          <w:szCs w:val="24"/>
          <w:rtl/>
        </w:rPr>
        <w:t xml:space="preserve"> </w:t>
      </w:r>
      <w:r w:rsidRPr="00917321">
        <w:rPr>
          <w:rFonts w:hint="eastAsia"/>
          <w:szCs w:val="24"/>
          <w:rtl/>
        </w:rPr>
        <w:t>המשרד</w:t>
      </w:r>
      <w:r w:rsidRPr="00917321">
        <w:rPr>
          <w:szCs w:val="24"/>
          <w:rtl/>
        </w:rPr>
        <w:t xml:space="preserve"> </w:t>
      </w:r>
      <w:r w:rsidRPr="00917321">
        <w:rPr>
          <w:rFonts w:hint="eastAsia"/>
          <w:szCs w:val="24"/>
          <w:rtl/>
        </w:rPr>
        <w:t>לתשתיות</w:t>
      </w:r>
      <w:r w:rsidRPr="00917321">
        <w:rPr>
          <w:szCs w:val="24"/>
          <w:rtl/>
        </w:rPr>
        <w:t xml:space="preserve"> </w:t>
      </w:r>
      <w:r w:rsidRPr="00917321">
        <w:rPr>
          <w:rFonts w:hint="eastAsia"/>
          <w:szCs w:val="24"/>
          <w:rtl/>
        </w:rPr>
        <w:t>לאומיות</w:t>
      </w:r>
      <w:r w:rsidRPr="00917321">
        <w:rPr>
          <w:szCs w:val="24"/>
          <w:rtl/>
        </w:rPr>
        <w:t>.</w:t>
      </w:r>
    </w:p>
    <w:p w:rsidR="00C31655" w:rsidRPr="00917321" w:rsidRDefault="00C31655" w:rsidP="00C31655">
      <w:pPr>
        <w:rPr>
          <w:szCs w:val="24"/>
          <w:rtl/>
        </w:rPr>
      </w:pPr>
    </w:p>
    <w:p w:rsidR="00C31655" w:rsidRPr="00917321" w:rsidRDefault="00C31655" w:rsidP="00C31655">
      <w:pPr>
        <w:numPr>
          <w:ilvl w:val="0"/>
          <w:numId w:val="28"/>
        </w:numPr>
        <w:spacing w:after="200" w:line="276" w:lineRule="auto"/>
        <w:ind w:left="720"/>
        <w:jc w:val="both"/>
        <w:rPr>
          <w:szCs w:val="24"/>
          <w:rtl/>
        </w:rPr>
      </w:pPr>
      <w:r w:rsidRPr="00917321">
        <w:rPr>
          <w:rFonts w:hint="eastAsia"/>
          <w:szCs w:val="24"/>
          <w:rtl/>
        </w:rPr>
        <w:t>עד</w:t>
      </w:r>
      <w:r w:rsidRPr="00917321">
        <w:rPr>
          <w:szCs w:val="24"/>
          <w:rtl/>
        </w:rPr>
        <w:t xml:space="preserve"> </w:t>
      </w:r>
      <w:r w:rsidRPr="00917321">
        <w:rPr>
          <w:rFonts w:hint="eastAsia"/>
          <w:szCs w:val="24"/>
          <w:rtl/>
        </w:rPr>
        <w:t>מועד</w:t>
      </w:r>
      <w:r w:rsidRPr="00917321">
        <w:rPr>
          <w:szCs w:val="24"/>
          <w:rtl/>
        </w:rPr>
        <w:t xml:space="preserve"> </w:t>
      </w:r>
      <w:r w:rsidRPr="00917321">
        <w:rPr>
          <w:rFonts w:hint="eastAsia"/>
          <w:szCs w:val="24"/>
          <w:rtl/>
        </w:rPr>
        <w:t>מתן</w:t>
      </w:r>
      <w:r w:rsidRPr="00917321">
        <w:rPr>
          <w:szCs w:val="24"/>
          <w:rtl/>
        </w:rPr>
        <w:t xml:space="preserve"> </w:t>
      </w:r>
      <w:r w:rsidRPr="00917321">
        <w:rPr>
          <w:rFonts w:hint="eastAsia"/>
          <w:szCs w:val="24"/>
          <w:rtl/>
        </w:rPr>
        <w:t>תצהירי</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לא</w:t>
      </w:r>
      <w:r w:rsidRPr="00917321">
        <w:rPr>
          <w:szCs w:val="24"/>
          <w:rtl/>
        </w:rPr>
        <w:t xml:space="preserve"> </w:t>
      </w:r>
      <w:r w:rsidRPr="00917321">
        <w:rPr>
          <w:rFonts w:hint="eastAsia"/>
          <w:szCs w:val="24"/>
          <w:rtl/>
        </w:rPr>
        <w:t>הורשע</w:t>
      </w:r>
      <w:r w:rsidRPr="00917321">
        <w:rPr>
          <w:szCs w:val="24"/>
          <w:rtl/>
        </w:rPr>
        <w:t xml:space="preserve"> </w:t>
      </w:r>
      <w:r w:rsidRPr="00917321">
        <w:rPr>
          <w:rFonts w:hint="eastAsia"/>
          <w:szCs w:val="24"/>
          <w:rtl/>
        </w:rPr>
        <w:t>המציע</w:t>
      </w:r>
      <w:r w:rsidRPr="00917321">
        <w:rPr>
          <w:szCs w:val="24"/>
          <w:rtl/>
        </w:rPr>
        <w:t xml:space="preserve"> </w:t>
      </w:r>
      <w:r w:rsidRPr="00917321">
        <w:rPr>
          <w:rFonts w:hint="eastAsia"/>
          <w:szCs w:val="24"/>
          <w:rtl/>
        </w:rPr>
        <w:t>ובעל</w:t>
      </w:r>
      <w:r w:rsidRPr="00917321">
        <w:rPr>
          <w:szCs w:val="24"/>
          <w:rtl/>
        </w:rPr>
        <w:t xml:space="preserve"> </w:t>
      </w:r>
      <w:r w:rsidRPr="00917321">
        <w:rPr>
          <w:rFonts w:hint="eastAsia"/>
          <w:szCs w:val="24"/>
          <w:rtl/>
        </w:rPr>
        <w:t>זיקה</w:t>
      </w:r>
      <w:r w:rsidRPr="00917321">
        <w:rPr>
          <w:szCs w:val="24"/>
          <w:rtl/>
        </w:rPr>
        <w:t xml:space="preserve"> </w:t>
      </w:r>
      <w:r w:rsidRPr="00917321">
        <w:rPr>
          <w:rFonts w:hint="eastAsia"/>
          <w:szCs w:val="24"/>
          <w:rtl/>
        </w:rPr>
        <w:t>אליו</w:t>
      </w:r>
      <w:r w:rsidRPr="00917321">
        <w:rPr>
          <w:szCs w:val="24"/>
          <w:rtl/>
        </w:rPr>
        <w:t xml:space="preserve"> </w:t>
      </w:r>
      <w:r w:rsidRPr="00917321">
        <w:rPr>
          <w:rFonts w:hint="eastAsia"/>
          <w:szCs w:val="24"/>
          <w:rtl/>
        </w:rPr>
        <w:t>ביותר</w:t>
      </w:r>
      <w:r w:rsidRPr="00917321">
        <w:rPr>
          <w:szCs w:val="24"/>
          <w:rtl/>
        </w:rPr>
        <w:t xml:space="preserve"> </w:t>
      </w:r>
      <w:r w:rsidRPr="00917321">
        <w:rPr>
          <w:rFonts w:hint="eastAsia"/>
          <w:szCs w:val="24"/>
          <w:rtl/>
        </w:rPr>
        <w:t>משתי</w:t>
      </w:r>
      <w:r w:rsidRPr="00917321">
        <w:rPr>
          <w:szCs w:val="24"/>
          <w:rtl/>
        </w:rPr>
        <w:t xml:space="preserve"> </w:t>
      </w:r>
      <w:r w:rsidRPr="00917321">
        <w:rPr>
          <w:rFonts w:hint="eastAsia"/>
          <w:szCs w:val="24"/>
          <w:rtl/>
        </w:rPr>
        <w:t>עבירות</w:t>
      </w:r>
      <w:r w:rsidRPr="00917321">
        <w:rPr>
          <w:szCs w:val="24"/>
          <w:rtl/>
        </w:rPr>
        <w:t xml:space="preserve">, </w:t>
      </w:r>
      <w:r w:rsidRPr="00917321">
        <w:rPr>
          <w:rFonts w:hint="eastAsia"/>
          <w:szCs w:val="24"/>
          <w:rtl/>
        </w:rPr>
        <w:t>ואם</w:t>
      </w:r>
      <w:r w:rsidRPr="00917321">
        <w:rPr>
          <w:szCs w:val="24"/>
          <w:rtl/>
        </w:rPr>
        <w:t xml:space="preserve"> </w:t>
      </w:r>
      <w:r w:rsidRPr="00917321">
        <w:rPr>
          <w:rFonts w:hint="eastAsia"/>
          <w:szCs w:val="24"/>
          <w:rtl/>
        </w:rPr>
        <w:t>הורשעו</w:t>
      </w:r>
      <w:r w:rsidRPr="00917321">
        <w:rPr>
          <w:szCs w:val="24"/>
          <w:rtl/>
        </w:rPr>
        <w:t xml:space="preserve"> </w:t>
      </w:r>
      <w:r w:rsidRPr="00917321">
        <w:rPr>
          <w:rFonts w:hint="eastAsia"/>
          <w:szCs w:val="24"/>
          <w:rtl/>
        </w:rPr>
        <w:t>ביותר</w:t>
      </w:r>
      <w:r w:rsidRPr="00917321">
        <w:rPr>
          <w:szCs w:val="24"/>
          <w:rtl/>
        </w:rPr>
        <w:t xml:space="preserve"> </w:t>
      </w:r>
      <w:r w:rsidRPr="00917321">
        <w:rPr>
          <w:rFonts w:hint="eastAsia"/>
          <w:szCs w:val="24"/>
          <w:rtl/>
        </w:rPr>
        <w:t>משתי</w:t>
      </w:r>
      <w:r w:rsidRPr="00917321">
        <w:rPr>
          <w:szCs w:val="24"/>
          <w:rtl/>
        </w:rPr>
        <w:t xml:space="preserve"> </w:t>
      </w:r>
      <w:r w:rsidRPr="00917321">
        <w:rPr>
          <w:rFonts w:hint="eastAsia"/>
          <w:szCs w:val="24"/>
          <w:rtl/>
        </w:rPr>
        <w:t>עבירות</w:t>
      </w:r>
      <w:r w:rsidRPr="00917321">
        <w:rPr>
          <w:szCs w:val="24"/>
          <w:rtl/>
        </w:rPr>
        <w:t xml:space="preserve">- </w:t>
      </w:r>
      <w:r w:rsidRPr="00917321">
        <w:rPr>
          <w:rFonts w:hint="eastAsia"/>
          <w:szCs w:val="24"/>
          <w:rtl/>
        </w:rPr>
        <w:t>הרי</w:t>
      </w:r>
      <w:r w:rsidRPr="00917321">
        <w:rPr>
          <w:szCs w:val="24"/>
          <w:rtl/>
        </w:rPr>
        <w:t xml:space="preserve"> </w:t>
      </w:r>
      <w:r w:rsidRPr="00917321">
        <w:rPr>
          <w:rFonts w:hint="eastAsia"/>
          <w:szCs w:val="24"/>
          <w:rtl/>
        </w:rPr>
        <w:t>שעד</w:t>
      </w:r>
      <w:r w:rsidRPr="00917321">
        <w:rPr>
          <w:szCs w:val="24"/>
          <w:rtl/>
        </w:rPr>
        <w:t xml:space="preserve"> </w:t>
      </w:r>
      <w:r w:rsidRPr="00917321">
        <w:rPr>
          <w:rFonts w:hint="eastAsia"/>
          <w:szCs w:val="24"/>
          <w:rtl/>
        </w:rPr>
        <w:t>למועד</w:t>
      </w:r>
      <w:r w:rsidRPr="00917321">
        <w:rPr>
          <w:szCs w:val="24"/>
          <w:rtl/>
        </w:rPr>
        <w:t xml:space="preserve"> </w:t>
      </w:r>
      <w:r w:rsidRPr="00917321">
        <w:rPr>
          <w:rFonts w:hint="eastAsia"/>
          <w:szCs w:val="24"/>
          <w:rtl/>
        </w:rPr>
        <w:t>האחרון</w:t>
      </w:r>
      <w:r w:rsidRPr="00917321">
        <w:rPr>
          <w:szCs w:val="24"/>
          <w:rtl/>
        </w:rPr>
        <w:t xml:space="preserve"> </w:t>
      </w:r>
      <w:r w:rsidRPr="00917321">
        <w:rPr>
          <w:rFonts w:hint="eastAsia"/>
          <w:szCs w:val="24"/>
          <w:rtl/>
        </w:rPr>
        <w:t>להגשת</w:t>
      </w:r>
      <w:r w:rsidRPr="00917321">
        <w:rPr>
          <w:szCs w:val="24"/>
          <w:rtl/>
        </w:rPr>
        <w:t xml:space="preserve"> </w:t>
      </w:r>
      <w:r w:rsidRPr="00917321">
        <w:rPr>
          <w:rFonts w:hint="eastAsia"/>
          <w:szCs w:val="24"/>
          <w:rtl/>
        </w:rPr>
        <w:t>ההצעות</w:t>
      </w:r>
      <w:r w:rsidRPr="00917321">
        <w:rPr>
          <w:szCs w:val="24"/>
          <w:rtl/>
        </w:rPr>
        <w:t xml:space="preserve"> </w:t>
      </w:r>
      <w:r w:rsidRPr="00917321">
        <w:rPr>
          <w:rFonts w:hint="eastAsia"/>
          <w:szCs w:val="24"/>
          <w:rtl/>
        </w:rPr>
        <w:t>במכרז</w:t>
      </w:r>
      <w:r w:rsidRPr="00917321">
        <w:rPr>
          <w:szCs w:val="24"/>
          <w:rtl/>
        </w:rPr>
        <w:t xml:space="preserve">, </w:t>
      </w:r>
      <w:r w:rsidRPr="00917321">
        <w:rPr>
          <w:rFonts w:hint="eastAsia"/>
          <w:szCs w:val="24"/>
          <w:rtl/>
        </w:rPr>
        <w:t>חלפה</w:t>
      </w:r>
      <w:r w:rsidRPr="00917321">
        <w:rPr>
          <w:szCs w:val="24"/>
          <w:rtl/>
        </w:rPr>
        <w:t xml:space="preserve">/ </w:t>
      </w:r>
      <w:r w:rsidRPr="00917321">
        <w:rPr>
          <w:rFonts w:hint="eastAsia"/>
          <w:szCs w:val="24"/>
          <w:rtl/>
        </w:rPr>
        <w:t>תחלוף</w:t>
      </w:r>
      <w:r w:rsidRPr="00917321">
        <w:rPr>
          <w:szCs w:val="24"/>
          <w:rtl/>
        </w:rPr>
        <w:t xml:space="preserve"> </w:t>
      </w:r>
      <w:r w:rsidRPr="00917321">
        <w:rPr>
          <w:rFonts w:hint="eastAsia"/>
          <w:szCs w:val="24"/>
          <w:rtl/>
        </w:rPr>
        <w:t>שנה</w:t>
      </w:r>
      <w:r w:rsidRPr="00917321">
        <w:rPr>
          <w:szCs w:val="24"/>
          <w:rtl/>
        </w:rPr>
        <w:t xml:space="preserve"> </w:t>
      </w:r>
      <w:r w:rsidRPr="00917321">
        <w:rPr>
          <w:rFonts w:hint="eastAsia"/>
          <w:szCs w:val="24"/>
          <w:rtl/>
        </w:rPr>
        <w:t>אחת</w:t>
      </w:r>
      <w:r w:rsidRPr="00917321">
        <w:rPr>
          <w:szCs w:val="24"/>
          <w:rtl/>
        </w:rPr>
        <w:t xml:space="preserve"> </w:t>
      </w:r>
      <w:r w:rsidRPr="00917321">
        <w:rPr>
          <w:rFonts w:hint="eastAsia"/>
          <w:szCs w:val="24"/>
          <w:rtl/>
        </w:rPr>
        <w:t>לפחות</w:t>
      </w:r>
      <w:r w:rsidRPr="00917321">
        <w:rPr>
          <w:szCs w:val="24"/>
          <w:rtl/>
        </w:rPr>
        <w:t xml:space="preserve"> </w:t>
      </w:r>
      <w:r w:rsidRPr="00917321">
        <w:rPr>
          <w:rFonts w:hint="eastAsia"/>
          <w:szCs w:val="24"/>
          <w:rtl/>
        </w:rPr>
        <w:t>ממועד</w:t>
      </w:r>
      <w:r w:rsidRPr="00917321">
        <w:rPr>
          <w:szCs w:val="24"/>
          <w:rtl/>
        </w:rPr>
        <w:t xml:space="preserve"> </w:t>
      </w:r>
      <w:r w:rsidRPr="00917321">
        <w:rPr>
          <w:rFonts w:hint="eastAsia"/>
          <w:szCs w:val="24"/>
          <w:rtl/>
        </w:rPr>
        <w:t>ההרשעה</w:t>
      </w:r>
      <w:r w:rsidRPr="00917321">
        <w:rPr>
          <w:szCs w:val="24"/>
          <w:rtl/>
        </w:rPr>
        <w:t xml:space="preserve"> </w:t>
      </w:r>
      <w:r w:rsidRPr="00917321">
        <w:rPr>
          <w:rFonts w:hint="eastAsia"/>
          <w:szCs w:val="24"/>
          <w:rtl/>
        </w:rPr>
        <w:t>האחרונה</w:t>
      </w:r>
      <w:r w:rsidRPr="00917321">
        <w:rPr>
          <w:szCs w:val="24"/>
          <w:rtl/>
        </w:rPr>
        <w:t>.</w:t>
      </w:r>
    </w:p>
    <w:p w:rsidR="00C31655" w:rsidRPr="00917321" w:rsidRDefault="00C31655" w:rsidP="00C31655">
      <w:pPr>
        <w:ind w:right="720"/>
        <w:jc w:val="both"/>
        <w:rPr>
          <w:szCs w:val="24"/>
          <w:rtl/>
        </w:rPr>
      </w:pPr>
    </w:p>
    <w:p w:rsidR="00C31655" w:rsidRPr="00917321" w:rsidRDefault="00C31655" w:rsidP="00C31655">
      <w:pPr>
        <w:numPr>
          <w:ilvl w:val="0"/>
          <w:numId w:val="28"/>
        </w:numPr>
        <w:spacing w:after="200" w:line="276" w:lineRule="auto"/>
        <w:ind w:left="720"/>
        <w:jc w:val="both"/>
        <w:rPr>
          <w:szCs w:val="24"/>
        </w:rPr>
      </w:pPr>
      <w:r w:rsidRPr="00917321">
        <w:rPr>
          <w:rFonts w:hint="eastAsia"/>
          <w:szCs w:val="24"/>
          <w:rtl/>
        </w:rPr>
        <w:t>במידה</w:t>
      </w:r>
      <w:r w:rsidRPr="00917321">
        <w:rPr>
          <w:szCs w:val="24"/>
          <w:rtl/>
        </w:rPr>
        <w:t xml:space="preserve"> </w:t>
      </w:r>
      <w:r w:rsidRPr="00917321">
        <w:rPr>
          <w:rFonts w:hint="eastAsia"/>
          <w:szCs w:val="24"/>
          <w:rtl/>
        </w:rPr>
        <w:t>ויהיה</w:t>
      </w:r>
      <w:r w:rsidRPr="00917321">
        <w:rPr>
          <w:szCs w:val="24"/>
          <w:rtl/>
        </w:rPr>
        <w:t xml:space="preserve"> </w:t>
      </w:r>
      <w:r w:rsidRPr="00917321">
        <w:rPr>
          <w:rFonts w:hint="eastAsia"/>
          <w:szCs w:val="24"/>
          <w:rtl/>
        </w:rPr>
        <w:t>שינוי</w:t>
      </w:r>
      <w:r w:rsidRPr="00917321">
        <w:rPr>
          <w:szCs w:val="24"/>
          <w:rtl/>
        </w:rPr>
        <w:t xml:space="preserve"> </w:t>
      </w:r>
      <w:r w:rsidRPr="00917321">
        <w:rPr>
          <w:rFonts w:hint="eastAsia"/>
          <w:szCs w:val="24"/>
          <w:rtl/>
        </w:rPr>
        <w:t>בעובדות</w:t>
      </w:r>
      <w:r w:rsidRPr="00917321">
        <w:rPr>
          <w:szCs w:val="24"/>
          <w:rtl/>
        </w:rPr>
        <w:t xml:space="preserve"> </w:t>
      </w:r>
      <w:r w:rsidRPr="00917321">
        <w:rPr>
          <w:rFonts w:hint="eastAsia"/>
          <w:szCs w:val="24"/>
          <w:rtl/>
        </w:rPr>
        <w:t>העומדות</w:t>
      </w:r>
      <w:r w:rsidRPr="00917321">
        <w:rPr>
          <w:szCs w:val="24"/>
          <w:rtl/>
        </w:rPr>
        <w:t xml:space="preserve"> </w:t>
      </w:r>
      <w:r w:rsidRPr="00917321">
        <w:rPr>
          <w:rFonts w:hint="eastAsia"/>
          <w:szCs w:val="24"/>
          <w:rtl/>
        </w:rPr>
        <w:t>בבסיס</w:t>
      </w:r>
      <w:r w:rsidRPr="00917321">
        <w:rPr>
          <w:szCs w:val="24"/>
          <w:rtl/>
        </w:rPr>
        <w:t xml:space="preserve"> </w:t>
      </w:r>
      <w:r w:rsidRPr="00917321">
        <w:rPr>
          <w:rFonts w:hint="eastAsia"/>
          <w:szCs w:val="24"/>
          <w:rtl/>
        </w:rPr>
        <w:t>תצהיר</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עד</w:t>
      </w:r>
      <w:r w:rsidRPr="00917321">
        <w:rPr>
          <w:szCs w:val="24"/>
          <w:rtl/>
        </w:rPr>
        <w:t xml:space="preserve"> </w:t>
      </w:r>
      <w:r w:rsidRPr="00917321">
        <w:rPr>
          <w:rFonts w:hint="eastAsia"/>
          <w:szCs w:val="24"/>
          <w:rtl/>
        </w:rPr>
        <w:t>למועד</w:t>
      </w:r>
      <w:r w:rsidRPr="00917321">
        <w:rPr>
          <w:szCs w:val="24"/>
          <w:rtl/>
        </w:rPr>
        <w:t xml:space="preserve"> </w:t>
      </w:r>
      <w:r w:rsidRPr="00917321">
        <w:rPr>
          <w:rFonts w:hint="eastAsia"/>
          <w:szCs w:val="24"/>
          <w:rtl/>
        </w:rPr>
        <w:t>האחרון</w:t>
      </w:r>
      <w:r w:rsidRPr="00917321">
        <w:rPr>
          <w:szCs w:val="24"/>
          <w:rtl/>
        </w:rPr>
        <w:t xml:space="preserve"> </w:t>
      </w:r>
      <w:r w:rsidRPr="00917321">
        <w:rPr>
          <w:rFonts w:hint="eastAsia"/>
          <w:szCs w:val="24"/>
          <w:rtl/>
        </w:rPr>
        <w:t>להגשת</w:t>
      </w:r>
      <w:r w:rsidRPr="00917321">
        <w:rPr>
          <w:szCs w:val="24"/>
          <w:rtl/>
        </w:rPr>
        <w:t xml:space="preserve"> </w:t>
      </w:r>
      <w:r w:rsidRPr="00917321">
        <w:rPr>
          <w:rFonts w:hint="eastAsia"/>
          <w:szCs w:val="24"/>
          <w:rtl/>
        </w:rPr>
        <w:t>ההצעות</w:t>
      </w:r>
      <w:r w:rsidRPr="00917321">
        <w:rPr>
          <w:szCs w:val="24"/>
          <w:rtl/>
        </w:rPr>
        <w:t xml:space="preserve"> </w:t>
      </w:r>
      <w:r w:rsidRPr="00917321">
        <w:rPr>
          <w:rFonts w:hint="eastAsia"/>
          <w:szCs w:val="24"/>
          <w:rtl/>
        </w:rPr>
        <w:t>במכרז</w:t>
      </w:r>
      <w:r w:rsidRPr="00917321">
        <w:rPr>
          <w:szCs w:val="24"/>
          <w:rtl/>
        </w:rPr>
        <w:t xml:space="preserve">, </w:t>
      </w:r>
      <w:r w:rsidRPr="00917321">
        <w:rPr>
          <w:rFonts w:hint="eastAsia"/>
          <w:szCs w:val="24"/>
          <w:rtl/>
        </w:rPr>
        <w:t>אעביר</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המידע</w:t>
      </w:r>
      <w:r w:rsidRPr="00917321">
        <w:rPr>
          <w:szCs w:val="24"/>
          <w:rtl/>
        </w:rPr>
        <w:t xml:space="preserve"> </w:t>
      </w:r>
      <w:r w:rsidRPr="00917321">
        <w:rPr>
          <w:rFonts w:hint="eastAsia"/>
          <w:szCs w:val="24"/>
          <w:rtl/>
        </w:rPr>
        <w:t>לאלתר</w:t>
      </w:r>
      <w:r w:rsidRPr="00917321">
        <w:rPr>
          <w:szCs w:val="24"/>
          <w:rtl/>
        </w:rPr>
        <w:t xml:space="preserve"> </w:t>
      </w:r>
      <w:r w:rsidRPr="00917321">
        <w:rPr>
          <w:rFonts w:hint="eastAsia"/>
          <w:szCs w:val="24"/>
          <w:rtl/>
        </w:rPr>
        <w:t>לגופים</w:t>
      </w:r>
      <w:r w:rsidRPr="00917321">
        <w:rPr>
          <w:szCs w:val="24"/>
          <w:rtl/>
        </w:rPr>
        <w:t xml:space="preserve"> </w:t>
      </w:r>
      <w:r w:rsidRPr="00917321">
        <w:rPr>
          <w:rFonts w:hint="eastAsia"/>
          <w:szCs w:val="24"/>
          <w:rtl/>
        </w:rPr>
        <w:t>המוסמכים</w:t>
      </w:r>
      <w:r w:rsidRPr="00917321">
        <w:rPr>
          <w:szCs w:val="24"/>
          <w:rtl/>
        </w:rPr>
        <w:t xml:space="preserve"> </w:t>
      </w:r>
      <w:r w:rsidRPr="00917321">
        <w:rPr>
          <w:rFonts w:hint="eastAsia"/>
          <w:szCs w:val="24"/>
          <w:rtl/>
        </w:rPr>
        <w:t>במשרד</w:t>
      </w:r>
      <w:r w:rsidRPr="00917321">
        <w:rPr>
          <w:szCs w:val="24"/>
          <w:rtl/>
        </w:rPr>
        <w:t xml:space="preserve"> </w:t>
      </w:r>
      <w:r w:rsidRPr="00917321">
        <w:rPr>
          <w:rFonts w:hint="eastAsia"/>
          <w:szCs w:val="24"/>
          <w:rtl/>
        </w:rPr>
        <w:t>התשתיות</w:t>
      </w:r>
      <w:r w:rsidRPr="00917321">
        <w:rPr>
          <w:szCs w:val="24"/>
          <w:rtl/>
        </w:rPr>
        <w:t xml:space="preserve"> </w:t>
      </w:r>
      <w:r w:rsidRPr="00917321">
        <w:rPr>
          <w:rFonts w:hint="eastAsia"/>
          <w:szCs w:val="24"/>
          <w:rtl/>
        </w:rPr>
        <w:t>הלאומיות</w:t>
      </w:r>
      <w:r w:rsidRPr="00917321">
        <w:rPr>
          <w:szCs w:val="24"/>
          <w:rtl/>
        </w:rPr>
        <w:t>.</w:t>
      </w:r>
    </w:p>
    <w:p w:rsidR="00C31655" w:rsidRPr="00917321" w:rsidRDefault="00C31655" w:rsidP="00C31655">
      <w:pPr>
        <w:ind w:right="720"/>
        <w:jc w:val="both"/>
        <w:rPr>
          <w:szCs w:val="24"/>
          <w:rtl/>
        </w:rPr>
      </w:pPr>
    </w:p>
    <w:p w:rsidR="00C31655" w:rsidRPr="00917321" w:rsidRDefault="00C31655" w:rsidP="00C31655">
      <w:pPr>
        <w:jc w:val="both"/>
        <w:rPr>
          <w:szCs w:val="24"/>
        </w:rPr>
      </w:pPr>
    </w:p>
    <w:p w:rsidR="00C31655" w:rsidRPr="00917321" w:rsidRDefault="00C31655" w:rsidP="00C31655">
      <w:pPr>
        <w:ind w:right="720"/>
        <w:jc w:val="both"/>
        <w:rPr>
          <w:szCs w:val="24"/>
          <w:rtl/>
        </w:rPr>
      </w:pPr>
    </w:p>
    <w:p w:rsidR="00C31655" w:rsidRPr="00917321" w:rsidRDefault="00C31655" w:rsidP="00C31655">
      <w:pPr>
        <w:ind w:left="360"/>
        <w:jc w:val="both"/>
        <w:rPr>
          <w:szCs w:val="24"/>
        </w:rPr>
      </w:pPr>
    </w:p>
    <w:p w:rsidR="00C31655" w:rsidRPr="00917321" w:rsidRDefault="00C31655" w:rsidP="00C31655">
      <w:pPr>
        <w:ind w:left="720"/>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31655" w:rsidRPr="00917321" w:rsidTr="0050623C">
        <w:trPr>
          <w:jc w:val="center"/>
        </w:trPr>
        <w:tc>
          <w:tcPr>
            <w:tcW w:w="2840" w:type="dxa"/>
            <w:tcBorders>
              <w:top w:val="single" w:sz="4" w:space="0" w:color="auto"/>
            </w:tcBorders>
          </w:tcPr>
          <w:p w:rsidR="00C31655" w:rsidRPr="00917321" w:rsidRDefault="00C31655" w:rsidP="0050623C">
            <w:pPr>
              <w:jc w:val="center"/>
              <w:rPr>
                <w:szCs w:val="24"/>
                <w:rtl/>
              </w:rPr>
            </w:pPr>
            <w:r w:rsidRPr="00917321">
              <w:rPr>
                <w:rFonts w:hint="eastAsia"/>
                <w:szCs w:val="24"/>
                <w:rtl/>
              </w:rPr>
              <w:t>תאריך</w:t>
            </w:r>
          </w:p>
        </w:tc>
        <w:tc>
          <w:tcPr>
            <w:tcW w:w="2841" w:type="dxa"/>
          </w:tcPr>
          <w:p w:rsidR="00C31655" w:rsidRPr="00917321" w:rsidRDefault="00C31655" w:rsidP="0050623C">
            <w:pPr>
              <w:jc w:val="both"/>
              <w:rPr>
                <w:szCs w:val="24"/>
                <w:rtl/>
              </w:rPr>
            </w:pPr>
          </w:p>
        </w:tc>
        <w:tc>
          <w:tcPr>
            <w:tcW w:w="2841" w:type="dxa"/>
            <w:tcBorders>
              <w:top w:val="single" w:sz="4" w:space="0" w:color="auto"/>
            </w:tcBorders>
          </w:tcPr>
          <w:p w:rsidR="00C31655" w:rsidRPr="00917321" w:rsidRDefault="00C31655" w:rsidP="0050623C">
            <w:pPr>
              <w:jc w:val="center"/>
              <w:rPr>
                <w:szCs w:val="24"/>
                <w:rtl/>
              </w:rPr>
            </w:pPr>
            <w:r w:rsidRPr="00917321">
              <w:rPr>
                <w:rFonts w:hint="eastAsia"/>
                <w:szCs w:val="24"/>
                <w:rtl/>
              </w:rPr>
              <w:t>חתימה</w:t>
            </w:r>
          </w:p>
        </w:tc>
      </w:tr>
    </w:tbl>
    <w:p w:rsidR="00C31655" w:rsidRPr="00917321" w:rsidRDefault="00C31655" w:rsidP="00C31655">
      <w:pPr>
        <w:ind w:left="720"/>
        <w:jc w:val="both"/>
        <w:rPr>
          <w:szCs w:val="24"/>
          <w:rtl/>
        </w:rPr>
      </w:pPr>
    </w:p>
    <w:p w:rsidR="00C31655" w:rsidRPr="00917321" w:rsidRDefault="00C31655" w:rsidP="00C31655">
      <w:pPr>
        <w:ind w:left="720"/>
        <w:jc w:val="both"/>
        <w:rPr>
          <w:szCs w:val="24"/>
          <w:rtl/>
        </w:rPr>
      </w:pPr>
    </w:p>
    <w:p w:rsidR="00C31655" w:rsidRPr="00917321" w:rsidRDefault="00C31655" w:rsidP="00C31655">
      <w:pPr>
        <w:pBdr>
          <w:bottom w:val="single" w:sz="12" w:space="1" w:color="auto"/>
        </w:pBdr>
        <w:jc w:val="both"/>
        <w:rPr>
          <w:szCs w:val="24"/>
          <w:rtl/>
        </w:rPr>
      </w:pPr>
    </w:p>
    <w:p w:rsidR="00C31655" w:rsidRPr="00917321" w:rsidRDefault="00C31655" w:rsidP="00C31655">
      <w:pPr>
        <w:jc w:val="both"/>
        <w:rPr>
          <w:szCs w:val="24"/>
          <w:rtl/>
        </w:rPr>
      </w:pPr>
    </w:p>
    <w:p w:rsidR="00C31655" w:rsidRPr="00917321" w:rsidRDefault="00C31655" w:rsidP="00C31655">
      <w:pPr>
        <w:ind w:left="299" w:right="360"/>
        <w:jc w:val="center"/>
        <w:rPr>
          <w:b/>
          <w:bCs/>
          <w:szCs w:val="24"/>
          <w:rtl/>
        </w:rPr>
      </w:pPr>
    </w:p>
    <w:p w:rsidR="00C31655" w:rsidRPr="00917321" w:rsidRDefault="00C31655" w:rsidP="00C31655">
      <w:pPr>
        <w:ind w:left="299" w:right="360"/>
        <w:jc w:val="center"/>
        <w:rPr>
          <w:b/>
          <w:bCs/>
          <w:szCs w:val="24"/>
          <w:rtl/>
        </w:rPr>
      </w:pPr>
      <w:r w:rsidRPr="00917321">
        <w:rPr>
          <w:b/>
          <w:bCs/>
          <w:szCs w:val="24"/>
          <w:rtl/>
        </w:rPr>
        <w:t>אי</w:t>
      </w:r>
      <w:r w:rsidRPr="00917321">
        <w:rPr>
          <w:rFonts w:hint="eastAsia"/>
          <w:b/>
          <w:bCs/>
          <w:szCs w:val="24"/>
          <w:rtl/>
        </w:rPr>
        <w:t>שור</w:t>
      </w:r>
    </w:p>
    <w:p w:rsidR="00C31655" w:rsidRPr="00917321" w:rsidRDefault="00C31655" w:rsidP="00C31655">
      <w:pPr>
        <w:ind w:left="11" w:right="360" w:hanging="11"/>
        <w:rPr>
          <w:szCs w:val="24"/>
          <w:rtl/>
        </w:rPr>
      </w:pPr>
    </w:p>
    <w:p w:rsidR="00C31655" w:rsidRPr="00917321" w:rsidRDefault="00C31655" w:rsidP="00C31655">
      <w:pPr>
        <w:ind w:left="11" w:right="357" w:hanging="11"/>
        <w:jc w:val="both"/>
        <w:rPr>
          <w:szCs w:val="24"/>
          <w:rtl/>
        </w:rPr>
      </w:pPr>
      <w:r w:rsidRPr="00917321">
        <w:rPr>
          <w:szCs w:val="24"/>
          <w:rtl/>
        </w:rPr>
        <w:t>אנ</w:t>
      </w:r>
      <w:r w:rsidRPr="00917321">
        <w:rPr>
          <w:rFonts w:hint="eastAsia"/>
          <w:szCs w:val="24"/>
          <w:rtl/>
        </w:rPr>
        <w:t>י</w:t>
      </w:r>
      <w:r w:rsidRPr="00917321">
        <w:rPr>
          <w:szCs w:val="24"/>
          <w:rtl/>
        </w:rPr>
        <w:t xml:space="preserve"> </w:t>
      </w:r>
      <w:r w:rsidRPr="00917321">
        <w:rPr>
          <w:rFonts w:hint="eastAsia"/>
          <w:szCs w:val="24"/>
          <w:rtl/>
        </w:rPr>
        <w:t>החתו</w:t>
      </w:r>
      <w:r w:rsidRPr="00917321">
        <w:rPr>
          <w:szCs w:val="24"/>
          <w:rtl/>
        </w:rPr>
        <w:t xml:space="preserve">ם </w:t>
      </w:r>
      <w:r w:rsidRPr="00917321">
        <w:rPr>
          <w:rFonts w:hint="eastAsia"/>
          <w:szCs w:val="24"/>
          <w:rtl/>
        </w:rPr>
        <w:t>מטה</w:t>
      </w:r>
      <w:r w:rsidRPr="00917321">
        <w:rPr>
          <w:szCs w:val="24"/>
          <w:rtl/>
        </w:rPr>
        <w:t xml:space="preserve">, ________ </w:t>
      </w:r>
      <w:r w:rsidRPr="00917321">
        <w:rPr>
          <w:rFonts w:hint="eastAsia"/>
          <w:szCs w:val="24"/>
          <w:rtl/>
        </w:rPr>
        <w:t>עורך</w:t>
      </w:r>
      <w:r w:rsidRPr="00917321">
        <w:rPr>
          <w:szCs w:val="24"/>
          <w:rtl/>
        </w:rPr>
        <w:t xml:space="preserve"> </w:t>
      </w:r>
      <w:r w:rsidRPr="00917321">
        <w:rPr>
          <w:rFonts w:hint="eastAsia"/>
          <w:szCs w:val="24"/>
          <w:rtl/>
        </w:rPr>
        <w:t>דין</w:t>
      </w:r>
      <w:r w:rsidRPr="00917321">
        <w:rPr>
          <w:szCs w:val="24"/>
          <w:rtl/>
        </w:rPr>
        <w:t xml:space="preserve">, </w:t>
      </w:r>
      <w:r w:rsidRPr="00917321">
        <w:rPr>
          <w:rFonts w:hint="eastAsia"/>
          <w:szCs w:val="24"/>
          <w:rtl/>
        </w:rPr>
        <w:t>מאשר</w:t>
      </w:r>
      <w:r w:rsidRPr="00917321">
        <w:rPr>
          <w:szCs w:val="24"/>
          <w:rtl/>
        </w:rPr>
        <w:t xml:space="preserve"> </w:t>
      </w:r>
      <w:r w:rsidRPr="00917321">
        <w:rPr>
          <w:rFonts w:hint="eastAsia"/>
          <w:szCs w:val="24"/>
          <w:rtl/>
        </w:rPr>
        <w:t>בזה</w:t>
      </w:r>
      <w:r w:rsidRPr="00917321">
        <w:rPr>
          <w:szCs w:val="24"/>
          <w:rtl/>
        </w:rPr>
        <w:t xml:space="preserve"> </w:t>
      </w:r>
      <w:r w:rsidRPr="00917321">
        <w:rPr>
          <w:rFonts w:hint="eastAsia"/>
          <w:szCs w:val="24"/>
          <w:rtl/>
        </w:rPr>
        <w:t>כי</w:t>
      </w:r>
      <w:r w:rsidRPr="00917321">
        <w:rPr>
          <w:szCs w:val="24"/>
          <w:rtl/>
        </w:rPr>
        <w:t xml:space="preserve"> </w:t>
      </w:r>
      <w:r w:rsidRPr="00917321">
        <w:rPr>
          <w:rFonts w:hint="eastAsia"/>
          <w:szCs w:val="24"/>
          <w:rtl/>
        </w:rPr>
        <w:t>ביום</w:t>
      </w:r>
      <w:r w:rsidRPr="00917321">
        <w:rPr>
          <w:szCs w:val="24"/>
          <w:rtl/>
        </w:rPr>
        <w:t xml:space="preserve"> ________ ה</w:t>
      </w:r>
      <w:r w:rsidRPr="00917321">
        <w:rPr>
          <w:rFonts w:hint="eastAsia"/>
          <w:szCs w:val="24"/>
          <w:rtl/>
        </w:rPr>
        <w:t>ופיע</w:t>
      </w:r>
      <w:r w:rsidRPr="00917321">
        <w:rPr>
          <w:szCs w:val="24"/>
          <w:rtl/>
        </w:rPr>
        <w:t xml:space="preserve"> </w:t>
      </w:r>
      <w:r w:rsidRPr="00917321">
        <w:rPr>
          <w:rFonts w:hint="eastAsia"/>
          <w:szCs w:val="24"/>
          <w:rtl/>
        </w:rPr>
        <w:t>בפני</w:t>
      </w:r>
      <w:r w:rsidRPr="00917321">
        <w:rPr>
          <w:szCs w:val="24"/>
          <w:rtl/>
        </w:rPr>
        <w:t xml:space="preserve"> ___________. ה</w:t>
      </w:r>
      <w:r w:rsidRPr="00917321">
        <w:rPr>
          <w:rFonts w:hint="eastAsia"/>
          <w:szCs w:val="24"/>
          <w:rtl/>
        </w:rPr>
        <w:t>מוכר</w:t>
      </w:r>
      <w:r w:rsidRPr="00917321">
        <w:rPr>
          <w:szCs w:val="24"/>
          <w:rtl/>
        </w:rPr>
        <w:t xml:space="preserve"> </w:t>
      </w:r>
      <w:r w:rsidRPr="00917321">
        <w:rPr>
          <w:rFonts w:hint="eastAsia"/>
          <w:szCs w:val="24"/>
          <w:rtl/>
        </w:rPr>
        <w:t>לי</w:t>
      </w:r>
      <w:r w:rsidRPr="00917321">
        <w:rPr>
          <w:szCs w:val="24"/>
          <w:rtl/>
        </w:rPr>
        <w:t xml:space="preserve"> </w:t>
      </w:r>
      <w:r w:rsidRPr="00917321">
        <w:rPr>
          <w:rFonts w:hint="eastAsia"/>
          <w:szCs w:val="24"/>
          <w:rtl/>
        </w:rPr>
        <w:t>אישית</w:t>
      </w:r>
      <w:r w:rsidRPr="00917321">
        <w:rPr>
          <w:szCs w:val="24"/>
          <w:rtl/>
        </w:rPr>
        <w:t xml:space="preserve"> / </w:t>
      </w:r>
      <w:r w:rsidRPr="00917321">
        <w:rPr>
          <w:rFonts w:hint="eastAsia"/>
          <w:szCs w:val="24"/>
          <w:rtl/>
        </w:rPr>
        <w:t>שזיהיתיו</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פי</w:t>
      </w:r>
      <w:r w:rsidRPr="00917321">
        <w:rPr>
          <w:szCs w:val="24"/>
          <w:rtl/>
        </w:rPr>
        <w:t xml:space="preserve"> </w:t>
      </w:r>
      <w:r w:rsidRPr="00917321">
        <w:rPr>
          <w:rFonts w:hint="eastAsia"/>
          <w:szCs w:val="24"/>
          <w:rtl/>
        </w:rPr>
        <w:t>תעודת</w:t>
      </w:r>
      <w:r w:rsidRPr="00917321">
        <w:rPr>
          <w:szCs w:val="24"/>
          <w:rtl/>
        </w:rPr>
        <w:t xml:space="preserve"> </w:t>
      </w:r>
      <w:r w:rsidRPr="00917321">
        <w:rPr>
          <w:rFonts w:hint="eastAsia"/>
          <w:szCs w:val="24"/>
          <w:rtl/>
        </w:rPr>
        <w:t>זהות</w:t>
      </w:r>
      <w:r w:rsidRPr="00917321">
        <w:rPr>
          <w:szCs w:val="24"/>
          <w:rtl/>
        </w:rPr>
        <w:t xml:space="preserve"> </w:t>
      </w:r>
      <w:r w:rsidRPr="00917321">
        <w:rPr>
          <w:rFonts w:hint="eastAsia"/>
          <w:szCs w:val="24"/>
          <w:rtl/>
        </w:rPr>
        <w:t>מס</w:t>
      </w:r>
      <w:r w:rsidRPr="00917321">
        <w:rPr>
          <w:szCs w:val="24"/>
          <w:rtl/>
        </w:rPr>
        <w:t>' _________</w:t>
      </w:r>
      <w:r w:rsidRPr="00917321">
        <w:rPr>
          <w:szCs w:val="24"/>
        </w:rPr>
        <w:t xml:space="preserve"> </w:t>
      </w:r>
      <w:r w:rsidRPr="00917321">
        <w:rPr>
          <w:szCs w:val="24"/>
          <w:rtl/>
        </w:rPr>
        <w:t>ו</w:t>
      </w:r>
      <w:r w:rsidRPr="00917321">
        <w:rPr>
          <w:rFonts w:hint="eastAsia"/>
          <w:szCs w:val="24"/>
          <w:rtl/>
        </w:rPr>
        <w:t>לאחר</w:t>
      </w:r>
      <w:r w:rsidRPr="00917321">
        <w:rPr>
          <w:szCs w:val="24"/>
          <w:rtl/>
        </w:rPr>
        <w:t xml:space="preserve"> שהזהרתיו כי עליו לומר את האמת כולה ואת האמת בלבד, וכי יהיה צפוי לעונשים הקבועים בחוק אם לא יעשה כן, אישר נכונות ה</w:t>
      </w:r>
      <w:r w:rsidRPr="00917321">
        <w:rPr>
          <w:rFonts w:hint="eastAsia"/>
          <w:szCs w:val="24"/>
          <w:rtl/>
        </w:rPr>
        <w:t>צהרתו</w:t>
      </w:r>
      <w:r w:rsidRPr="00917321">
        <w:rPr>
          <w:szCs w:val="24"/>
          <w:rtl/>
        </w:rPr>
        <w:t xml:space="preserve"> </w:t>
      </w:r>
      <w:r w:rsidRPr="00917321">
        <w:rPr>
          <w:rFonts w:hint="eastAsia"/>
          <w:szCs w:val="24"/>
          <w:rtl/>
        </w:rPr>
        <w:t>דלעיל</w:t>
      </w:r>
      <w:r w:rsidRPr="00917321">
        <w:rPr>
          <w:szCs w:val="24"/>
          <w:rtl/>
        </w:rPr>
        <w:t xml:space="preserve"> </w:t>
      </w:r>
      <w:r w:rsidRPr="00917321">
        <w:rPr>
          <w:rFonts w:hint="eastAsia"/>
          <w:szCs w:val="24"/>
          <w:rtl/>
        </w:rPr>
        <w:t>וחתם</w:t>
      </w:r>
      <w:r w:rsidRPr="00917321">
        <w:rPr>
          <w:szCs w:val="24"/>
          <w:rtl/>
        </w:rPr>
        <w:t xml:space="preserve"> </w:t>
      </w:r>
      <w:r w:rsidRPr="00917321">
        <w:rPr>
          <w:rFonts w:hint="eastAsia"/>
          <w:szCs w:val="24"/>
          <w:rtl/>
        </w:rPr>
        <w:t>על</w:t>
      </w:r>
      <w:r w:rsidRPr="00917321">
        <w:rPr>
          <w:szCs w:val="24"/>
          <w:rtl/>
        </w:rPr>
        <w:t>יה.</w:t>
      </w:r>
    </w:p>
    <w:p w:rsidR="00C31655" w:rsidRPr="00917321" w:rsidRDefault="00C31655" w:rsidP="00C31655">
      <w:pPr>
        <w:ind w:left="11" w:right="357" w:hanging="11"/>
        <w:jc w:val="both"/>
        <w:rPr>
          <w:szCs w:val="24"/>
          <w:rtl/>
        </w:rPr>
      </w:pPr>
    </w:p>
    <w:p w:rsidR="00C31655" w:rsidRPr="00917321" w:rsidRDefault="00C31655" w:rsidP="00C31655">
      <w:pPr>
        <w:ind w:left="11" w:right="360" w:hanging="11"/>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tblPr>
      <w:tblGrid>
        <w:gridCol w:w="2840"/>
        <w:gridCol w:w="2841"/>
        <w:gridCol w:w="2841"/>
      </w:tblGrid>
      <w:tr w:rsidR="00C31655" w:rsidRPr="00917321" w:rsidTr="0050623C">
        <w:trPr>
          <w:jc w:val="center"/>
        </w:trPr>
        <w:tc>
          <w:tcPr>
            <w:tcW w:w="2840" w:type="dxa"/>
            <w:tcBorders>
              <w:top w:val="single" w:sz="4" w:space="0" w:color="auto"/>
            </w:tcBorders>
          </w:tcPr>
          <w:p w:rsidR="00C31655" w:rsidRPr="00917321" w:rsidRDefault="00C31655" w:rsidP="0050623C">
            <w:pPr>
              <w:jc w:val="center"/>
              <w:rPr>
                <w:szCs w:val="24"/>
                <w:rtl/>
              </w:rPr>
            </w:pPr>
            <w:r w:rsidRPr="00917321">
              <w:rPr>
                <w:rFonts w:hint="eastAsia"/>
                <w:szCs w:val="24"/>
                <w:rtl/>
              </w:rPr>
              <w:t>תאריך</w:t>
            </w:r>
          </w:p>
        </w:tc>
        <w:tc>
          <w:tcPr>
            <w:tcW w:w="2841" w:type="dxa"/>
          </w:tcPr>
          <w:p w:rsidR="00C31655" w:rsidRPr="00917321" w:rsidRDefault="00C31655" w:rsidP="0050623C">
            <w:pPr>
              <w:jc w:val="both"/>
              <w:rPr>
                <w:szCs w:val="24"/>
                <w:rtl/>
              </w:rPr>
            </w:pPr>
          </w:p>
        </w:tc>
        <w:tc>
          <w:tcPr>
            <w:tcW w:w="2841" w:type="dxa"/>
            <w:tcBorders>
              <w:top w:val="single" w:sz="4" w:space="0" w:color="auto"/>
            </w:tcBorders>
          </w:tcPr>
          <w:p w:rsidR="00C31655" w:rsidRPr="00917321" w:rsidRDefault="00C31655" w:rsidP="0050623C">
            <w:pPr>
              <w:jc w:val="center"/>
              <w:rPr>
                <w:szCs w:val="24"/>
                <w:rtl/>
              </w:rPr>
            </w:pPr>
            <w:r w:rsidRPr="00917321">
              <w:rPr>
                <w:rFonts w:hint="eastAsia"/>
                <w:szCs w:val="24"/>
                <w:rtl/>
              </w:rPr>
              <w:t>חתימה</w:t>
            </w:r>
          </w:p>
        </w:tc>
      </w:tr>
    </w:tbl>
    <w:p w:rsidR="00C31655" w:rsidRPr="00917321" w:rsidRDefault="00C31655" w:rsidP="00C31655">
      <w:pPr>
        <w:jc w:val="both"/>
        <w:rPr>
          <w:szCs w:val="24"/>
          <w:rtl/>
        </w:rPr>
      </w:pPr>
    </w:p>
    <w:p w:rsidR="00C31655" w:rsidRPr="00917321" w:rsidRDefault="00C31655" w:rsidP="00C31655">
      <w:pPr>
        <w:bidi w:val="0"/>
        <w:rPr>
          <w:szCs w:val="24"/>
        </w:rPr>
      </w:pPr>
      <w:r w:rsidRPr="00917321">
        <w:rPr>
          <w:szCs w:val="24"/>
          <w:rtl/>
        </w:rPr>
        <w:br w:type="page"/>
      </w:r>
    </w:p>
    <w:p w:rsidR="00C31655" w:rsidRPr="00917321" w:rsidRDefault="00C31655" w:rsidP="00C31655">
      <w:pPr>
        <w:overflowPunct w:val="0"/>
        <w:autoSpaceDE w:val="0"/>
        <w:autoSpaceDN w:val="0"/>
        <w:adjustRightInd w:val="0"/>
        <w:jc w:val="right"/>
        <w:textAlignment w:val="baseline"/>
        <w:rPr>
          <w:b/>
          <w:bCs/>
          <w:szCs w:val="24"/>
          <w:u w:val="single"/>
          <w:rtl/>
        </w:rPr>
      </w:pPr>
      <w:r w:rsidRPr="00917321">
        <w:rPr>
          <w:rFonts w:hint="eastAsia"/>
          <w:b/>
          <w:bCs/>
          <w:szCs w:val="24"/>
          <w:u w:val="single"/>
          <w:rtl/>
        </w:rPr>
        <w:lastRenderedPageBreak/>
        <w:t>נספח</w:t>
      </w:r>
      <w:r w:rsidRPr="00917321">
        <w:rPr>
          <w:b/>
          <w:bCs/>
          <w:szCs w:val="24"/>
          <w:u w:val="single"/>
          <w:rtl/>
        </w:rPr>
        <w:t xml:space="preserve"> </w:t>
      </w:r>
      <w:r w:rsidRPr="00917321">
        <w:rPr>
          <w:rFonts w:hint="eastAsia"/>
          <w:b/>
          <w:bCs/>
          <w:szCs w:val="24"/>
          <w:u w:val="single"/>
          <w:rtl/>
        </w:rPr>
        <w:t>ה</w:t>
      </w:r>
      <w:r w:rsidRPr="00917321">
        <w:rPr>
          <w:b/>
          <w:bCs/>
          <w:szCs w:val="24"/>
          <w:u w:val="single"/>
          <w:rtl/>
        </w:rPr>
        <w:t>'</w:t>
      </w:r>
    </w:p>
    <w:p w:rsidR="00C31655" w:rsidRPr="00917321" w:rsidRDefault="00C31655" w:rsidP="00C31655">
      <w:pPr>
        <w:jc w:val="both"/>
        <w:rPr>
          <w:rFonts w:ascii="Arial" w:hAnsi="Arial"/>
          <w:szCs w:val="24"/>
          <w:rtl/>
        </w:rPr>
      </w:pPr>
      <w:r w:rsidRPr="00917321">
        <w:rPr>
          <w:rFonts w:ascii="Arial" w:hAnsi="Arial" w:hint="eastAsia"/>
          <w:szCs w:val="24"/>
          <w:rtl/>
        </w:rPr>
        <w:t>לכבוד</w:t>
      </w:r>
    </w:p>
    <w:p w:rsidR="00C31655" w:rsidRPr="00917321" w:rsidRDefault="00C31655" w:rsidP="00C31655">
      <w:pPr>
        <w:jc w:val="both"/>
        <w:rPr>
          <w:rFonts w:ascii="Arial" w:hAnsi="Arial"/>
          <w:szCs w:val="24"/>
          <w:rtl/>
        </w:rPr>
      </w:pPr>
      <w:r w:rsidRPr="00917321">
        <w:rPr>
          <w:rFonts w:ascii="Arial" w:hAnsi="Arial" w:hint="eastAsia"/>
          <w:szCs w:val="24"/>
          <w:rtl/>
        </w:rPr>
        <w:t>משרד</w:t>
      </w:r>
      <w:r w:rsidRPr="00917321">
        <w:rPr>
          <w:rFonts w:ascii="Arial" w:hAnsi="Arial"/>
          <w:szCs w:val="24"/>
          <w:rtl/>
        </w:rPr>
        <w:t xml:space="preserve"> </w:t>
      </w:r>
      <w:r w:rsidRPr="00917321">
        <w:rPr>
          <w:rFonts w:ascii="Arial" w:hAnsi="Arial" w:hint="eastAsia"/>
          <w:szCs w:val="24"/>
          <w:rtl/>
        </w:rPr>
        <w:t>התשתיות</w:t>
      </w:r>
      <w:r w:rsidRPr="00917321">
        <w:rPr>
          <w:rFonts w:ascii="Arial" w:hAnsi="Arial"/>
          <w:szCs w:val="24"/>
          <w:rtl/>
        </w:rPr>
        <w:t xml:space="preserve"> </w:t>
      </w:r>
      <w:r w:rsidRPr="00917321">
        <w:rPr>
          <w:rFonts w:ascii="Arial" w:hAnsi="Arial" w:hint="eastAsia"/>
          <w:szCs w:val="24"/>
          <w:rtl/>
        </w:rPr>
        <w:t>הלאומיות</w:t>
      </w:r>
    </w:p>
    <w:p w:rsidR="00C31655" w:rsidRPr="00917321" w:rsidRDefault="00C31655" w:rsidP="00C31655">
      <w:pPr>
        <w:jc w:val="both"/>
        <w:rPr>
          <w:rFonts w:ascii="Arial" w:hAnsi="Arial"/>
          <w:szCs w:val="24"/>
          <w:rtl/>
        </w:rPr>
      </w:pPr>
    </w:p>
    <w:p w:rsidR="00C31655" w:rsidRPr="00917321" w:rsidRDefault="00C31655" w:rsidP="00C31655">
      <w:pPr>
        <w:spacing w:line="360" w:lineRule="auto"/>
        <w:jc w:val="center"/>
        <w:rPr>
          <w:szCs w:val="24"/>
        </w:rPr>
      </w:pPr>
      <w:r w:rsidRPr="00917321">
        <w:rPr>
          <w:rFonts w:hint="eastAsia"/>
          <w:b/>
          <w:bCs/>
          <w:szCs w:val="24"/>
          <w:u w:val="single"/>
          <w:rtl/>
        </w:rPr>
        <w:t>הצהרה</w:t>
      </w:r>
      <w:r w:rsidRPr="00917321">
        <w:rPr>
          <w:szCs w:val="24"/>
          <w:rtl/>
        </w:rPr>
        <w:br/>
      </w:r>
    </w:p>
    <w:p w:rsidR="00C31655" w:rsidRPr="00917321" w:rsidRDefault="00C31655" w:rsidP="00C31655">
      <w:pPr>
        <w:jc w:val="both"/>
        <w:rPr>
          <w:szCs w:val="24"/>
          <w:rtl/>
        </w:rPr>
      </w:pPr>
      <w:r w:rsidRPr="00917321">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31655" w:rsidRPr="00917321" w:rsidRDefault="00C31655" w:rsidP="00C31655">
      <w:pPr>
        <w:jc w:val="both"/>
        <w:rPr>
          <w:szCs w:val="24"/>
          <w:rtl/>
        </w:rPr>
      </w:pPr>
    </w:p>
    <w:p w:rsidR="00C31655" w:rsidRPr="00917321" w:rsidRDefault="00C31655" w:rsidP="00C31655">
      <w:pPr>
        <w:ind w:left="746"/>
        <w:jc w:val="both"/>
        <w:rPr>
          <w:szCs w:val="24"/>
          <w:rtl/>
        </w:rPr>
      </w:pPr>
      <w:r w:rsidRPr="00917321">
        <w:rPr>
          <w:rFonts w:hint="cs"/>
          <w:szCs w:val="24"/>
          <w:rtl/>
        </w:rPr>
        <w:t>___________  _______________   ____________            _____________</w:t>
      </w:r>
    </w:p>
    <w:p w:rsidR="00C31655" w:rsidRPr="00917321" w:rsidRDefault="00C31655" w:rsidP="00C31655">
      <w:pPr>
        <w:ind w:left="746"/>
        <w:jc w:val="both"/>
        <w:rPr>
          <w:szCs w:val="24"/>
          <w:rtl/>
        </w:rPr>
      </w:pPr>
      <w:r w:rsidRPr="00917321">
        <w:rPr>
          <w:szCs w:val="24"/>
          <w:rtl/>
        </w:rPr>
        <w:t xml:space="preserve">     תאריך             שם מורשה החתימה          חתימה                             חותמת</w:t>
      </w:r>
    </w:p>
    <w:p w:rsidR="00C31655" w:rsidRPr="00917321" w:rsidRDefault="00C31655" w:rsidP="00C31655">
      <w:pPr>
        <w:jc w:val="both"/>
        <w:rPr>
          <w:szCs w:val="24"/>
          <w:rtl/>
        </w:rPr>
      </w:pPr>
    </w:p>
    <w:p w:rsidR="00C31655" w:rsidRPr="00917321" w:rsidRDefault="00C31655" w:rsidP="00C31655">
      <w:pPr>
        <w:jc w:val="center"/>
        <w:rPr>
          <w:szCs w:val="24"/>
          <w:u w:val="single"/>
          <w:rtl/>
        </w:rPr>
      </w:pPr>
      <w:r w:rsidRPr="00917321">
        <w:rPr>
          <w:rFonts w:hint="eastAsia"/>
          <w:szCs w:val="24"/>
          <w:u w:val="single"/>
          <w:rtl/>
        </w:rPr>
        <w:t>אישור</w:t>
      </w:r>
    </w:p>
    <w:p w:rsidR="00C31655" w:rsidRPr="00917321" w:rsidRDefault="00C31655" w:rsidP="00C31655">
      <w:pPr>
        <w:jc w:val="both"/>
        <w:rPr>
          <w:szCs w:val="24"/>
          <w:rtl/>
        </w:rPr>
      </w:pPr>
    </w:p>
    <w:p w:rsidR="00C31655" w:rsidRPr="00917321" w:rsidRDefault="00C31655" w:rsidP="00C31655">
      <w:pPr>
        <w:jc w:val="both"/>
        <w:rPr>
          <w:szCs w:val="24"/>
          <w:rtl/>
        </w:rPr>
      </w:pPr>
      <w:r w:rsidRPr="00917321">
        <w:rPr>
          <w:rFonts w:hint="eastAsia"/>
          <w:szCs w:val="24"/>
          <w:rtl/>
        </w:rPr>
        <w:t>אני</w:t>
      </w:r>
      <w:r w:rsidRPr="00917321">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31655" w:rsidRPr="00917321" w:rsidRDefault="00C31655" w:rsidP="00C31655">
      <w:pPr>
        <w:spacing w:line="360" w:lineRule="auto"/>
        <w:jc w:val="both"/>
        <w:rPr>
          <w:szCs w:val="24"/>
          <w:rtl/>
        </w:rPr>
      </w:pPr>
    </w:p>
    <w:p w:rsidR="00C31655" w:rsidRPr="00917321" w:rsidRDefault="00C31655" w:rsidP="00C31655">
      <w:pPr>
        <w:spacing w:line="360" w:lineRule="auto"/>
        <w:jc w:val="both"/>
        <w:rPr>
          <w:szCs w:val="24"/>
          <w:rtl/>
        </w:rPr>
      </w:pPr>
      <w:r w:rsidRPr="00917321">
        <w:rPr>
          <w:szCs w:val="24"/>
          <w:rtl/>
        </w:rPr>
        <w:t>_______                                                                         ______ ____________</w:t>
      </w:r>
    </w:p>
    <w:p w:rsidR="00C31655" w:rsidRPr="00917321" w:rsidRDefault="00C31655" w:rsidP="00C31655">
      <w:pPr>
        <w:spacing w:line="360" w:lineRule="auto"/>
        <w:jc w:val="both"/>
        <w:rPr>
          <w:szCs w:val="24"/>
        </w:rPr>
      </w:pPr>
      <w:r w:rsidRPr="00917321">
        <w:rPr>
          <w:rFonts w:hint="eastAsia"/>
          <w:szCs w:val="24"/>
          <w:rtl/>
        </w:rPr>
        <w:t>תאריך</w:t>
      </w:r>
      <w:r w:rsidRPr="00917321">
        <w:rPr>
          <w:szCs w:val="24"/>
          <w:rtl/>
        </w:rPr>
        <w:t xml:space="preserve">                                                                             </w:t>
      </w:r>
      <w:r w:rsidRPr="00917321">
        <w:rPr>
          <w:rFonts w:hint="eastAsia"/>
          <w:szCs w:val="24"/>
          <w:rtl/>
        </w:rPr>
        <w:t>חתימה</w:t>
      </w:r>
      <w:r w:rsidRPr="00917321">
        <w:rPr>
          <w:szCs w:val="24"/>
          <w:rtl/>
        </w:rPr>
        <w:t xml:space="preserve"> </w:t>
      </w:r>
      <w:r w:rsidRPr="00917321">
        <w:rPr>
          <w:rFonts w:hint="eastAsia"/>
          <w:szCs w:val="24"/>
          <w:rtl/>
        </w:rPr>
        <w:t>וחותמת</w:t>
      </w:r>
      <w:r w:rsidRPr="00917321">
        <w:rPr>
          <w:szCs w:val="24"/>
          <w:rtl/>
        </w:rPr>
        <w:t xml:space="preserve"> </w:t>
      </w:r>
      <w:r w:rsidRPr="00917321">
        <w:rPr>
          <w:rFonts w:hint="eastAsia"/>
          <w:szCs w:val="24"/>
          <w:rtl/>
        </w:rPr>
        <w:t>עורך</w:t>
      </w:r>
      <w:r w:rsidRPr="00917321">
        <w:rPr>
          <w:szCs w:val="24"/>
          <w:rtl/>
        </w:rPr>
        <w:t xml:space="preserve"> </w:t>
      </w:r>
      <w:r w:rsidRPr="00917321">
        <w:rPr>
          <w:rFonts w:hint="eastAsia"/>
          <w:szCs w:val="24"/>
          <w:rtl/>
        </w:rPr>
        <w:t>דין</w:t>
      </w:r>
    </w:p>
    <w:p w:rsidR="00C31655" w:rsidRDefault="00C31655" w:rsidP="00C31655">
      <w:pPr>
        <w:spacing w:line="360" w:lineRule="auto"/>
        <w:ind w:left="360"/>
        <w:jc w:val="center"/>
        <w:rPr>
          <w:b/>
          <w:bCs/>
          <w:szCs w:val="24"/>
          <w:u w:val="single"/>
          <w:rtl/>
        </w:rPr>
      </w:pPr>
    </w:p>
    <w:p w:rsidR="00C31655" w:rsidRPr="00917321" w:rsidRDefault="00C31655" w:rsidP="00C31655">
      <w:pPr>
        <w:spacing w:line="360" w:lineRule="auto"/>
        <w:ind w:left="360"/>
        <w:jc w:val="center"/>
        <w:rPr>
          <w:b/>
          <w:bCs/>
          <w:szCs w:val="24"/>
          <w:u w:val="single"/>
          <w:rtl/>
        </w:rPr>
      </w:pPr>
      <w:r w:rsidRPr="00917321">
        <w:rPr>
          <w:rFonts w:hint="eastAsia"/>
          <w:b/>
          <w:bCs/>
          <w:szCs w:val="24"/>
          <w:u w:val="single"/>
          <w:rtl/>
        </w:rPr>
        <w:t>התחייבות</w:t>
      </w:r>
      <w:r w:rsidRPr="00917321">
        <w:rPr>
          <w:b/>
          <w:bCs/>
          <w:szCs w:val="24"/>
          <w:u w:val="single"/>
          <w:rtl/>
        </w:rPr>
        <w:t xml:space="preserve"> </w:t>
      </w:r>
      <w:r w:rsidRPr="00917321">
        <w:rPr>
          <w:rFonts w:hint="eastAsia"/>
          <w:b/>
          <w:bCs/>
          <w:szCs w:val="24"/>
          <w:u w:val="single"/>
          <w:rtl/>
        </w:rPr>
        <w:t>לקיום</w:t>
      </w:r>
      <w:r w:rsidRPr="00917321">
        <w:rPr>
          <w:b/>
          <w:bCs/>
          <w:szCs w:val="24"/>
          <w:u w:val="single"/>
          <w:rtl/>
        </w:rPr>
        <w:t xml:space="preserve"> </w:t>
      </w:r>
      <w:r w:rsidRPr="00917321">
        <w:rPr>
          <w:rFonts w:hint="eastAsia"/>
          <w:b/>
          <w:bCs/>
          <w:szCs w:val="24"/>
          <w:u w:val="single"/>
          <w:rtl/>
        </w:rPr>
        <w:t>החקיקה</w:t>
      </w:r>
      <w:r w:rsidRPr="00917321">
        <w:rPr>
          <w:b/>
          <w:bCs/>
          <w:szCs w:val="24"/>
          <w:u w:val="single"/>
          <w:rtl/>
        </w:rPr>
        <w:t xml:space="preserve"> </w:t>
      </w:r>
      <w:r w:rsidRPr="00917321">
        <w:rPr>
          <w:rFonts w:hint="eastAsia"/>
          <w:b/>
          <w:bCs/>
          <w:szCs w:val="24"/>
          <w:u w:val="single"/>
          <w:rtl/>
        </w:rPr>
        <w:t>בתחום</w:t>
      </w:r>
      <w:r w:rsidRPr="00917321">
        <w:rPr>
          <w:b/>
          <w:bCs/>
          <w:szCs w:val="24"/>
          <w:u w:val="single"/>
          <w:rtl/>
        </w:rPr>
        <w:t xml:space="preserve"> </w:t>
      </w:r>
      <w:r w:rsidRPr="00917321">
        <w:rPr>
          <w:rFonts w:hint="eastAsia"/>
          <w:b/>
          <w:bCs/>
          <w:szCs w:val="24"/>
          <w:u w:val="single"/>
          <w:rtl/>
        </w:rPr>
        <w:t>העסקת</w:t>
      </w:r>
      <w:r w:rsidRPr="00917321">
        <w:rPr>
          <w:b/>
          <w:bCs/>
          <w:szCs w:val="24"/>
          <w:u w:val="single"/>
          <w:rtl/>
        </w:rPr>
        <w:t xml:space="preserve"> </w:t>
      </w:r>
      <w:r w:rsidRPr="00917321">
        <w:rPr>
          <w:rFonts w:hint="eastAsia"/>
          <w:b/>
          <w:bCs/>
          <w:szCs w:val="24"/>
          <w:u w:val="single"/>
          <w:rtl/>
        </w:rPr>
        <w:t>עובדים</w:t>
      </w:r>
    </w:p>
    <w:p w:rsidR="00C31655" w:rsidRPr="00917321" w:rsidRDefault="00C31655" w:rsidP="00C31655">
      <w:pPr>
        <w:spacing w:line="360" w:lineRule="auto"/>
        <w:ind w:left="360"/>
        <w:rPr>
          <w:szCs w:val="24"/>
          <w:rtl/>
        </w:rPr>
      </w:pPr>
      <w:r w:rsidRPr="00917321">
        <w:rPr>
          <w:rFonts w:hint="eastAsia"/>
          <w:szCs w:val="24"/>
          <w:rtl/>
        </w:rPr>
        <w:t>אני</w:t>
      </w:r>
      <w:r w:rsidRPr="00917321">
        <w:rPr>
          <w:szCs w:val="24"/>
          <w:rtl/>
        </w:rPr>
        <w:t xml:space="preserve"> </w:t>
      </w:r>
      <w:r w:rsidRPr="00917321">
        <w:rPr>
          <w:rFonts w:hint="eastAsia"/>
          <w:szCs w:val="24"/>
          <w:rtl/>
        </w:rPr>
        <w:t>הח</w:t>
      </w:r>
      <w:r w:rsidRPr="00917321">
        <w:rPr>
          <w:szCs w:val="24"/>
          <w:rtl/>
        </w:rPr>
        <w:t xml:space="preserve">"מ </w:t>
      </w:r>
      <w:r w:rsidRPr="00917321">
        <w:rPr>
          <w:rFonts w:hint="eastAsia"/>
          <w:szCs w:val="24"/>
          <w:rtl/>
        </w:rPr>
        <w:t>מתחייב</w:t>
      </w:r>
      <w:r w:rsidRPr="00917321">
        <w:rPr>
          <w:szCs w:val="24"/>
          <w:rtl/>
        </w:rPr>
        <w:t xml:space="preserve"> </w:t>
      </w:r>
      <w:r w:rsidRPr="00917321">
        <w:rPr>
          <w:rFonts w:hint="eastAsia"/>
          <w:szCs w:val="24"/>
          <w:rtl/>
        </w:rPr>
        <w:t>בזאת</w:t>
      </w:r>
      <w:r w:rsidRPr="00917321">
        <w:rPr>
          <w:szCs w:val="24"/>
          <w:rtl/>
        </w:rPr>
        <w:t xml:space="preserve"> </w:t>
      </w:r>
      <w:r w:rsidRPr="00917321">
        <w:rPr>
          <w:rFonts w:hint="eastAsia"/>
          <w:szCs w:val="24"/>
          <w:rtl/>
        </w:rPr>
        <w:t>לקיים</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תקופת</w:t>
      </w:r>
      <w:r w:rsidRPr="00917321">
        <w:rPr>
          <w:szCs w:val="24"/>
          <w:rtl/>
        </w:rPr>
        <w:t xml:space="preserve"> </w:t>
      </w:r>
      <w:r w:rsidRPr="00917321">
        <w:rPr>
          <w:rFonts w:hint="eastAsia"/>
          <w:szCs w:val="24"/>
          <w:rtl/>
        </w:rPr>
        <w:t>ההסכם</w:t>
      </w:r>
      <w:r w:rsidRPr="00917321">
        <w:rPr>
          <w:szCs w:val="24"/>
          <w:rtl/>
        </w:rPr>
        <w:t xml:space="preserve"> </w:t>
      </w:r>
      <w:r w:rsidRPr="00917321">
        <w:rPr>
          <w:rFonts w:hint="eastAsia"/>
          <w:szCs w:val="24"/>
          <w:rtl/>
        </w:rPr>
        <w:t>שייחתם</w:t>
      </w:r>
      <w:r w:rsidRPr="00917321">
        <w:rPr>
          <w:szCs w:val="24"/>
          <w:rtl/>
        </w:rPr>
        <w:t xml:space="preserve">, </w:t>
      </w:r>
      <w:r w:rsidRPr="00917321">
        <w:rPr>
          <w:rFonts w:hint="eastAsia"/>
          <w:szCs w:val="24"/>
          <w:rtl/>
        </w:rPr>
        <w:t>ככל</w:t>
      </w:r>
      <w:r w:rsidRPr="00917321">
        <w:rPr>
          <w:szCs w:val="24"/>
          <w:rtl/>
        </w:rPr>
        <w:t xml:space="preserve"> </w:t>
      </w:r>
      <w:r w:rsidRPr="00917321">
        <w:rPr>
          <w:rFonts w:hint="eastAsia"/>
          <w:szCs w:val="24"/>
          <w:rtl/>
        </w:rPr>
        <w:t>שייחתם</w:t>
      </w:r>
      <w:r w:rsidRPr="00917321">
        <w:rPr>
          <w:szCs w:val="24"/>
          <w:rtl/>
        </w:rPr>
        <w:t xml:space="preserve">, </w:t>
      </w:r>
      <w:r w:rsidRPr="00917321">
        <w:rPr>
          <w:rFonts w:hint="eastAsia"/>
          <w:szCs w:val="24"/>
          <w:rtl/>
        </w:rPr>
        <w:t>בעקבות</w:t>
      </w:r>
      <w:r w:rsidRPr="00917321">
        <w:rPr>
          <w:szCs w:val="24"/>
          <w:rtl/>
        </w:rPr>
        <w:t xml:space="preserve"> </w:t>
      </w:r>
      <w:r w:rsidRPr="00917321">
        <w:rPr>
          <w:rFonts w:hint="eastAsia"/>
          <w:szCs w:val="24"/>
          <w:rtl/>
        </w:rPr>
        <w:t>זכייתי</w:t>
      </w:r>
      <w:r w:rsidRPr="00917321">
        <w:rPr>
          <w:szCs w:val="24"/>
          <w:rtl/>
        </w:rPr>
        <w:t xml:space="preserve"> </w:t>
      </w:r>
      <w:r w:rsidRPr="00917321">
        <w:rPr>
          <w:rFonts w:hint="eastAsia"/>
          <w:szCs w:val="24"/>
          <w:rtl/>
        </w:rPr>
        <w:t>במכרז</w:t>
      </w:r>
      <w:r w:rsidRPr="00917321">
        <w:rPr>
          <w:szCs w:val="24"/>
          <w:rtl/>
        </w:rPr>
        <w:t xml:space="preserve"> </w:t>
      </w:r>
      <w:r w:rsidRPr="00917321">
        <w:rPr>
          <w:rFonts w:hint="eastAsia"/>
          <w:szCs w:val="24"/>
          <w:rtl/>
        </w:rPr>
        <w:t>פומבי</w:t>
      </w:r>
      <w:r w:rsidRPr="00917321">
        <w:rPr>
          <w:szCs w:val="24"/>
          <w:rtl/>
        </w:rPr>
        <w:t xml:space="preserve"> </w:t>
      </w:r>
      <w:r w:rsidRPr="00917321">
        <w:rPr>
          <w:rFonts w:hint="eastAsia"/>
          <w:szCs w:val="24"/>
          <w:rtl/>
        </w:rPr>
        <w:t>מס</w:t>
      </w:r>
      <w:r w:rsidRPr="00917321">
        <w:rPr>
          <w:szCs w:val="24"/>
          <w:rtl/>
        </w:rPr>
        <w:t xml:space="preserve">' </w:t>
      </w:r>
      <w:r>
        <w:rPr>
          <w:rFonts w:hint="cs"/>
          <w:szCs w:val="24"/>
          <w:rtl/>
        </w:rPr>
        <w:t>67</w:t>
      </w:r>
      <w:r w:rsidRPr="00917321">
        <w:rPr>
          <w:szCs w:val="24"/>
          <w:rtl/>
        </w:rPr>
        <w:t xml:space="preserve">/11 </w:t>
      </w:r>
      <w:r w:rsidRPr="00917321">
        <w:rPr>
          <w:rFonts w:hint="eastAsia"/>
          <w:szCs w:val="24"/>
          <w:rtl/>
        </w:rPr>
        <w:t>לגבי</w:t>
      </w:r>
      <w:r w:rsidRPr="00917321">
        <w:rPr>
          <w:szCs w:val="24"/>
          <w:rtl/>
        </w:rPr>
        <w:t xml:space="preserve"> </w:t>
      </w:r>
      <w:r w:rsidRPr="00917321">
        <w:rPr>
          <w:rFonts w:hint="eastAsia"/>
          <w:szCs w:val="24"/>
          <w:rtl/>
        </w:rPr>
        <w:t>העובדים</w:t>
      </w:r>
      <w:r w:rsidRPr="00917321">
        <w:rPr>
          <w:szCs w:val="24"/>
          <w:rtl/>
        </w:rPr>
        <w:t xml:space="preserve"> </w:t>
      </w:r>
      <w:r w:rsidRPr="00917321">
        <w:rPr>
          <w:rFonts w:hint="eastAsia"/>
          <w:szCs w:val="24"/>
          <w:rtl/>
        </w:rPr>
        <w:t>שיועסקו</w:t>
      </w:r>
      <w:r w:rsidRPr="00917321">
        <w:rPr>
          <w:szCs w:val="24"/>
          <w:rtl/>
        </w:rPr>
        <w:t xml:space="preserve"> </w:t>
      </w:r>
      <w:r w:rsidRPr="00917321">
        <w:rPr>
          <w:rFonts w:hint="eastAsia"/>
          <w:szCs w:val="24"/>
          <w:rtl/>
        </w:rPr>
        <w:t>על</w:t>
      </w:r>
      <w:r w:rsidRPr="00917321">
        <w:rPr>
          <w:szCs w:val="24"/>
          <w:rtl/>
        </w:rPr>
        <w:t xml:space="preserve"> </w:t>
      </w:r>
      <w:r w:rsidRPr="00917321">
        <w:rPr>
          <w:rFonts w:hint="eastAsia"/>
          <w:szCs w:val="24"/>
          <w:rtl/>
        </w:rPr>
        <w:t>ידי</w:t>
      </w:r>
      <w:r w:rsidRPr="00917321">
        <w:rPr>
          <w:szCs w:val="24"/>
          <w:rtl/>
        </w:rPr>
        <w:t xml:space="preserve"> </w:t>
      </w:r>
      <w:r w:rsidRPr="00917321">
        <w:rPr>
          <w:rFonts w:hint="eastAsia"/>
          <w:szCs w:val="24"/>
          <w:rtl/>
        </w:rPr>
        <w:t>את</w:t>
      </w:r>
      <w:r w:rsidRPr="00917321">
        <w:rPr>
          <w:szCs w:val="24"/>
          <w:rtl/>
        </w:rPr>
        <w:t xml:space="preserve"> </w:t>
      </w:r>
      <w:r w:rsidRPr="00917321">
        <w:rPr>
          <w:rFonts w:hint="eastAsia"/>
          <w:szCs w:val="24"/>
          <w:rtl/>
        </w:rPr>
        <w:t>האמור</w:t>
      </w:r>
      <w:r w:rsidRPr="00917321">
        <w:rPr>
          <w:szCs w:val="24"/>
          <w:rtl/>
        </w:rPr>
        <w:t xml:space="preserve"> </w:t>
      </w:r>
      <w:r w:rsidRPr="00917321">
        <w:rPr>
          <w:rFonts w:hint="eastAsia"/>
          <w:szCs w:val="24"/>
          <w:rtl/>
        </w:rPr>
        <w:t>בחוקי</w:t>
      </w:r>
      <w:r w:rsidRPr="00917321">
        <w:rPr>
          <w:szCs w:val="24"/>
          <w:rtl/>
        </w:rPr>
        <w:t xml:space="preserve"> </w:t>
      </w:r>
      <w:r w:rsidRPr="00917321">
        <w:rPr>
          <w:rFonts w:hint="eastAsia"/>
          <w:szCs w:val="24"/>
          <w:rtl/>
        </w:rPr>
        <w:t>העבודה</w:t>
      </w:r>
      <w:r w:rsidRPr="00917321">
        <w:rPr>
          <w:szCs w:val="24"/>
          <w:rtl/>
        </w:rPr>
        <w:t xml:space="preserve"> </w:t>
      </w:r>
      <w:r w:rsidRPr="00917321">
        <w:rPr>
          <w:rFonts w:hint="eastAsia"/>
          <w:szCs w:val="24"/>
          <w:rtl/>
        </w:rPr>
        <w:t>המפורטים</w:t>
      </w:r>
      <w:r w:rsidRPr="00917321">
        <w:rPr>
          <w:szCs w:val="24"/>
          <w:rtl/>
        </w:rPr>
        <w:t xml:space="preserve"> </w:t>
      </w:r>
      <w:r w:rsidRPr="00917321">
        <w:rPr>
          <w:rFonts w:hint="eastAsia"/>
          <w:szCs w:val="24"/>
          <w:rtl/>
        </w:rPr>
        <w:t>בהמשך</w:t>
      </w:r>
      <w:r w:rsidRPr="00917321">
        <w:rPr>
          <w:szCs w:val="24"/>
          <w:rtl/>
        </w:rPr>
        <w:t xml:space="preserve"> </w:t>
      </w:r>
      <w:r w:rsidRPr="00917321">
        <w:rPr>
          <w:rFonts w:hint="eastAsia"/>
          <w:szCs w:val="24"/>
          <w:rtl/>
        </w:rPr>
        <w:t>לזה</w:t>
      </w:r>
      <w:r w:rsidRPr="00917321">
        <w:rPr>
          <w:szCs w:val="24"/>
          <w:rtl/>
        </w:rPr>
        <w:t>:</w:t>
      </w:r>
    </w:p>
    <w:p w:rsidR="00C31655" w:rsidRPr="00917321" w:rsidRDefault="00C31655" w:rsidP="00C31655">
      <w:pPr>
        <w:ind w:left="375" w:hanging="1"/>
        <w:rPr>
          <w:szCs w:val="24"/>
          <w:rtl/>
        </w:rPr>
      </w:pPr>
      <w:r w:rsidRPr="00917321">
        <w:rPr>
          <w:rFonts w:hint="eastAsia"/>
          <w:szCs w:val="24"/>
          <w:rtl/>
        </w:rPr>
        <w:t>חוק</w:t>
      </w:r>
      <w:r w:rsidRPr="00917321">
        <w:rPr>
          <w:szCs w:val="24"/>
          <w:rtl/>
        </w:rPr>
        <w:t xml:space="preserve"> </w:t>
      </w:r>
      <w:r w:rsidRPr="00917321">
        <w:rPr>
          <w:rFonts w:hint="eastAsia"/>
          <w:szCs w:val="24"/>
          <w:rtl/>
        </w:rPr>
        <w:t>התעסוקה</w:t>
      </w:r>
      <w:r w:rsidRPr="00917321">
        <w:rPr>
          <w:szCs w:val="24"/>
          <w:rtl/>
        </w:rPr>
        <w:t xml:space="preserve">, </w:t>
      </w:r>
      <w:r w:rsidRPr="00917321">
        <w:rPr>
          <w:rFonts w:hint="eastAsia"/>
          <w:szCs w:val="24"/>
          <w:rtl/>
        </w:rPr>
        <w:t>תשי</w:t>
      </w:r>
      <w:r w:rsidRPr="00917321">
        <w:rPr>
          <w:szCs w:val="24"/>
          <w:rtl/>
        </w:rPr>
        <w:t>"ט- 1959</w:t>
      </w:r>
    </w:p>
    <w:p w:rsidR="00C31655" w:rsidRPr="00917321" w:rsidRDefault="00C31655" w:rsidP="00C31655">
      <w:pPr>
        <w:ind w:left="375" w:hanging="1"/>
        <w:rPr>
          <w:szCs w:val="24"/>
        </w:rPr>
      </w:pPr>
      <w:r w:rsidRPr="00917321">
        <w:rPr>
          <w:rFonts w:hint="eastAsia"/>
          <w:szCs w:val="24"/>
          <w:rtl/>
        </w:rPr>
        <w:t>חוק</w:t>
      </w:r>
      <w:r w:rsidRPr="00917321">
        <w:rPr>
          <w:szCs w:val="24"/>
          <w:rtl/>
        </w:rPr>
        <w:t xml:space="preserve"> </w:t>
      </w:r>
      <w:r w:rsidRPr="00917321">
        <w:rPr>
          <w:rFonts w:hint="eastAsia"/>
          <w:szCs w:val="24"/>
          <w:rtl/>
        </w:rPr>
        <w:t>שעות</w:t>
      </w:r>
      <w:r w:rsidRPr="00917321">
        <w:rPr>
          <w:szCs w:val="24"/>
          <w:rtl/>
        </w:rPr>
        <w:t xml:space="preserve"> </w:t>
      </w:r>
      <w:r w:rsidRPr="00917321">
        <w:rPr>
          <w:rFonts w:hint="eastAsia"/>
          <w:szCs w:val="24"/>
          <w:rtl/>
        </w:rPr>
        <w:t>העבודה</w:t>
      </w:r>
      <w:r w:rsidRPr="00917321">
        <w:rPr>
          <w:szCs w:val="24"/>
          <w:rtl/>
        </w:rPr>
        <w:t xml:space="preserve"> </w:t>
      </w:r>
      <w:r w:rsidRPr="00917321">
        <w:rPr>
          <w:rFonts w:hint="eastAsia"/>
          <w:szCs w:val="24"/>
          <w:rtl/>
        </w:rPr>
        <w:t>והמנוחה</w:t>
      </w:r>
      <w:r w:rsidRPr="00917321">
        <w:rPr>
          <w:szCs w:val="24"/>
          <w:rtl/>
        </w:rPr>
        <w:t xml:space="preserve">, </w:t>
      </w:r>
      <w:r w:rsidRPr="00917321">
        <w:rPr>
          <w:rFonts w:hint="eastAsia"/>
          <w:szCs w:val="24"/>
          <w:rtl/>
        </w:rPr>
        <w:t>תשי</w:t>
      </w:r>
      <w:r w:rsidRPr="00917321">
        <w:rPr>
          <w:szCs w:val="24"/>
          <w:rtl/>
        </w:rPr>
        <w:t>"א- 1951</w:t>
      </w:r>
    </w:p>
    <w:p w:rsidR="00C31655" w:rsidRPr="00917321" w:rsidRDefault="00C31655" w:rsidP="00C31655">
      <w:pPr>
        <w:ind w:left="375" w:hanging="1"/>
        <w:rPr>
          <w:szCs w:val="24"/>
        </w:rPr>
      </w:pPr>
      <w:r w:rsidRPr="00917321">
        <w:rPr>
          <w:rFonts w:hint="eastAsia"/>
          <w:szCs w:val="24"/>
          <w:rtl/>
        </w:rPr>
        <w:t>חוק</w:t>
      </w:r>
      <w:r w:rsidRPr="00917321">
        <w:rPr>
          <w:szCs w:val="24"/>
          <w:rtl/>
        </w:rPr>
        <w:t xml:space="preserve"> </w:t>
      </w:r>
      <w:r w:rsidRPr="00917321">
        <w:rPr>
          <w:rFonts w:hint="eastAsia"/>
          <w:szCs w:val="24"/>
          <w:rtl/>
        </w:rPr>
        <w:t>דמי</w:t>
      </w:r>
      <w:r w:rsidRPr="00917321">
        <w:rPr>
          <w:szCs w:val="24"/>
          <w:rtl/>
        </w:rPr>
        <w:t xml:space="preserve"> </w:t>
      </w:r>
      <w:r w:rsidRPr="00917321">
        <w:rPr>
          <w:rFonts w:hint="eastAsia"/>
          <w:szCs w:val="24"/>
          <w:rtl/>
        </w:rPr>
        <w:t>מחלה</w:t>
      </w:r>
      <w:r w:rsidRPr="00917321">
        <w:rPr>
          <w:szCs w:val="24"/>
          <w:rtl/>
        </w:rPr>
        <w:t xml:space="preserve">, </w:t>
      </w:r>
      <w:r w:rsidRPr="00917321">
        <w:rPr>
          <w:rFonts w:hint="eastAsia"/>
          <w:szCs w:val="24"/>
          <w:rtl/>
        </w:rPr>
        <w:t>תשל</w:t>
      </w:r>
      <w:r w:rsidRPr="00917321">
        <w:rPr>
          <w:szCs w:val="24"/>
          <w:rtl/>
        </w:rPr>
        <w:t>"ו- 1976</w:t>
      </w:r>
    </w:p>
    <w:p w:rsidR="00C31655" w:rsidRPr="00917321" w:rsidRDefault="00C31655" w:rsidP="00C31655">
      <w:pPr>
        <w:ind w:left="375" w:hanging="1"/>
        <w:rPr>
          <w:szCs w:val="24"/>
        </w:rPr>
      </w:pPr>
      <w:r w:rsidRPr="00917321">
        <w:rPr>
          <w:rFonts w:hint="eastAsia"/>
          <w:szCs w:val="24"/>
          <w:rtl/>
        </w:rPr>
        <w:t>חוק</w:t>
      </w:r>
      <w:r w:rsidRPr="00917321">
        <w:rPr>
          <w:szCs w:val="24"/>
          <w:rtl/>
        </w:rPr>
        <w:t xml:space="preserve"> </w:t>
      </w:r>
      <w:r w:rsidRPr="00917321">
        <w:rPr>
          <w:rFonts w:hint="eastAsia"/>
          <w:szCs w:val="24"/>
          <w:rtl/>
        </w:rPr>
        <w:t>חופשה</w:t>
      </w:r>
      <w:r w:rsidRPr="00917321">
        <w:rPr>
          <w:szCs w:val="24"/>
          <w:rtl/>
        </w:rPr>
        <w:t xml:space="preserve"> </w:t>
      </w:r>
      <w:r w:rsidRPr="00917321">
        <w:rPr>
          <w:rFonts w:hint="eastAsia"/>
          <w:szCs w:val="24"/>
          <w:rtl/>
        </w:rPr>
        <w:t>שנתית</w:t>
      </w:r>
      <w:r w:rsidRPr="00917321">
        <w:rPr>
          <w:szCs w:val="24"/>
          <w:rtl/>
        </w:rPr>
        <w:t xml:space="preserve">, </w:t>
      </w:r>
      <w:r w:rsidRPr="00917321">
        <w:rPr>
          <w:rFonts w:hint="eastAsia"/>
          <w:szCs w:val="24"/>
          <w:rtl/>
        </w:rPr>
        <w:t>תשי</w:t>
      </w:r>
      <w:r w:rsidRPr="00917321">
        <w:rPr>
          <w:szCs w:val="24"/>
          <w:rtl/>
        </w:rPr>
        <w:t>"א- 1951</w:t>
      </w:r>
    </w:p>
    <w:p w:rsidR="00C31655" w:rsidRPr="00917321" w:rsidRDefault="00C31655" w:rsidP="00C31655">
      <w:pPr>
        <w:ind w:left="375" w:hanging="1"/>
        <w:rPr>
          <w:szCs w:val="24"/>
        </w:rPr>
      </w:pPr>
      <w:r w:rsidRPr="00917321">
        <w:rPr>
          <w:rFonts w:hint="eastAsia"/>
          <w:szCs w:val="24"/>
          <w:rtl/>
        </w:rPr>
        <w:t>חוק</w:t>
      </w:r>
      <w:r w:rsidRPr="00917321">
        <w:rPr>
          <w:szCs w:val="24"/>
          <w:rtl/>
        </w:rPr>
        <w:t xml:space="preserve"> </w:t>
      </w:r>
      <w:r w:rsidRPr="00917321">
        <w:rPr>
          <w:rFonts w:hint="eastAsia"/>
          <w:szCs w:val="24"/>
          <w:rtl/>
        </w:rPr>
        <w:t>עבודת</w:t>
      </w:r>
      <w:r w:rsidRPr="00917321">
        <w:rPr>
          <w:szCs w:val="24"/>
          <w:rtl/>
        </w:rPr>
        <w:t xml:space="preserve"> </w:t>
      </w:r>
      <w:r w:rsidRPr="00917321">
        <w:rPr>
          <w:rFonts w:hint="eastAsia"/>
          <w:szCs w:val="24"/>
          <w:rtl/>
        </w:rPr>
        <w:t>נשים</w:t>
      </w:r>
      <w:r w:rsidRPr="00917321">
        <w:rPr>
          <w:szCs w:val="24"/>
          <w:rtl/>
        </w:rPr>
        <w:t xml:space="preserve">, </w:t>
      </w:r>
      <w:r w:rsidRPr="00917321">
        <w:rPr>
          <w:rFonts w:hint="eastAsia"/>
          <w:szCs w:val="24"/>
          <w:rtl/>
        </w:rPr>
        <w:t>תשי</w:t>
      </w:r>
      <w:r w:rsidRPr="00917321">
        <w:rPr>
          <w:szCs w:val="24"/>
          <w:rtl/>
        </w:rPr>
        <w:t>"ד- 1954</w:t>
      </w:r>
    </w:p>
    <w:p w:rsidR="00C31655" w:rsidRPr="00917321" w:rsidRDefault="00C31655" w:rsidP="00C31655">
      <w:pPr>
        <w:ind w:left="375" w:hanging="1"/>
        <w:rPr>
          <w:szCs w:val="24"/>
        </w:rPr>
      </w:pPr>
      <w:r w:rsidRPr="00917321">
        <w:rPr>
          <w:rFonts w:hint="eastAsia"/>
          <w:szCs w:val="24"/>
          <w:rtl/>
        </w:rPr>
        <w:t>חוק</w:t>
      </w:r>
      <w:r w:rsidRPr="00917321">
        <w:rPr>
          <w:szCs w:val="24"/>
          <w:rtl/>
        </w:rPr>
        <w:t xml:space="preserve"> </w:t>
      </w:r>
      <w:r w:rsidRPr="00917321">
        <w:rPr>
          <w:rFonts w:hint="eastAsia"/>
          <w:szCs w:val="24"/>
          <w:rtl/>
        </w:rPr>
        <w:t>שכר</w:t>
      </w:r>
      <w:r w:rsidRPr="00917321">
        <w:rPr>
          <w:szCs w:val="24"/>
          <w:rtl/>
        </w:rPr>
        <w:t xml:space="preserve"> </w:t>
      </w:r>
      <w:r w:rsidRPr="00917321">
        <w:rPr>
          <w:rFonts w:hint="eastAsia"/>
          <w:szCs w:val="24"/>
          <w:rtl/>
        </w:rPr>
        <w:t>שווה</w:t>
      </w:r>
      <w:r w:rsidRPr="00917321">
        <w:rPr>
          <w:szCs w:val="24"/>
          <w:rtl/>
        </w:rPr>
        <w:t xml:space="preserve"> </w:t>
      </w:r>
      <w:r w:rsidRPr="00917321">
        <w:rPr>
          <w:rFonts w:hint="eastAsia"/>
          <w:szCs w:val="24"/>
          <w:rtl/>
        </w:rPr>
        <w:t>לעובדת</w:t>
      </w:r>
      <w:r w:rsidRPr="00917321">
        <w:rPr>
          <w:szCs w:val="24"/>
          <w:rtl/>
        </w:rPr>
        <w:t xml:space="preserve"> </w:t>
      </w:r>
      <w:r w:rsidRPr="00917321">
        <w:rPr>
          <w:rFonts w:hint="eastAsia"/>
          <w:szCs w:val="24"/>
          <w:rtl/>
        </w:rPr>
        <w:t>ולעובד</w:t>
      </w:r>
      <w:r w:rsidRPr="00917321">
        <w:rPr>
          <w:szCs w:val="24"/>
          <w:rtl/>
        </w:rPr>
        <w:t xml:space="preserve">, </w:t>
      </w:r>
      <w:r w:rsidRPr="00917321">
        <w:rPr>
          <w:rFonts w:hint="eastAsia"/>
          <w:szCs w:val="24"/>
          <w:rtl/>
        </w:rPr>
        <w:t>תשנ</w:t>
      </w:r>
      <w:r w:rsidRPr="00917321">
        <w:rPr>
          <w:szCs w:val="24"/>
          <w:rtl/>
        </w:rPr>
        <w:t>"ו- 1996</w:t>
      </w:r>
    </w:p>
    <w:p w:rsidR="00C31655" w:rsidRPr="00917321" w:rsidRDefault="00C31655" w:rsidP="00C31655">
      <w:pPr>
        <w:ind w:left="375" w:hanging="1"/>
        <w:rPr>
          <w:szCs w:val="24"/>
        </w:rPr>
      </w:pPr>
      <w:r w:rsidRPr="00917321">
        <w:rPr>
          <w:rFonts w:hint="eastAsia"/>
          <w:szCs w:val="24"/>
          <w:rtl/>
        </w:rPr>
        <w:t>חוק</w:t>
      </w:r>
      <w:r w:rsidRPr="00917321">
        <w:rPr>
          <w:szCs w:val="24"/>
          <w:rtl/>
        </w:rPr>
        <w:t xml:space="preserve"> </w:t>
      </w:r>
      <w:r w:rsidRPr="00917321">
        <w:rPr>
          <w:rFonts w:hint="eastAsia"/>
          <w:szCs w:val="24"/>
          <w:rtl/>
        </w:rPr>
        <w:t>עבודת</w:t>
      </w:r>
      <w:r w:rsidRPr="00917321">
        <w:rPr>
          <w:szCs w:val="24"/>
          <w:rtl/>
        </w:rPr>
        <w:t xml:space="preserve"> </w:t>
      </w:r>
      <w:r w:rsidRPr="00917321">
        <w:rPr>
          <w:rFonts w:hint="eastAsia"/>
          <w:szCs w:val="24"/>
          <w:rtl/>
        </w:rPr>
        <w:t>הנוער</w:t>
      </w:r>
      <w:r w:rsidRPr="00917321">
        <w:rPr>
          <w:szCs w:val="24"/>
          <w:rtl/>
        </w:rPr>
        <w:t xml:space="preserve">, </w:t>
      </w:r>
      <w:r w:rsidRPr="00917321">
        <w:rPr>
          <w:rFonts w:hint="eastAsia"/>
          <w:szCs w:val="24"/>
          <w:rtl/>
        </w:rPr>
        <w:t>תשי</w:t>
      </w:r>
      <w:r w:rsidRPr="00917321">
        <w:rPr>
          <w:szCs w:val="24"/>
          <w:rtl/>
        </w:rPr>
        <w:t>"ג- 1952</w:t>
      </w:r>
    </w:p>
    <w:p w:rsidR="00C31655" w:rsidRPr="00917321" w:rsidRDefault="00C31655" w:rsidP="00C31655">
      <w:pPr>
        <w:ind w:left="375" w:hanging="1"/>
        <w:rPr>
          <w:szCs w:val="24"/>
          <w:rtl/>
        </w:rPr>
      </w:pPr>
      <w:r w:rsidRPr="00917321">
        <w:rPr>
          <w:rFonts w:hint="eastAsia"/>
          <w:szCs w:val="24"/>
          <w:rtl/>
        </w:rPr>
        <w:t>חוק</w:t>
      </w:r>
      <w:r w:rsidRPr="00917321">
        <w:rPr>
          <w:szCs w:val="24"/>
          <w:rtl/>
        </w:rPr>
        <w:t xml:space="preserve"> </w:t>
      </w:r>
      <w:r w:rsidRPr="00917321">
        <w:rPr>
          <w:rFonts w:hint="eastAsia"/>
          <w:szCs w:val="24"/>
          <w:rtl/>
        </w:rPr>
        <w:t>החניכות</w:t>
      </w:r>
      <w:r w:rsidRPr="00917321">
        <w:rPr>
          <w:szCs w:val="24"/>
          <w:rtl/>
        </w:rPr>
        <w:t xml:space="preserve">, </w:t>
      </w:r>
      <w:r w:rsidRPr="00917321">
        <w:rPr>
          <w:rFonts w:hint="eastAsia"/>
          <w:szCs w:val="24"/>
          <w:rtl/>
        </w:rPr>
        <w:t>תשי</w:t>
      </w:r>
      <w:r w:rsidRPr="00917321">
        <w:rPr>
          <w:szCs w:val="24"/>
          <w:rtl/>
        </w:rPr>
        <w:t>"ג-1953</w:t>
      </w:r>
    </w:p>
    <w:p w:rsidR="00C31655" w:rsidRPr="00917321" w:rsidRDefault="00C31655" w:rsidP="00C31655">
      <w:pPr>
        <w:ind w:left="375" w:hanging="1"/>
        <w:rPr>
          <w:szCs w:val="24"/>
          <w:rtl/>
        </w:rPr>
      </w:pPr>
      <w:r w:rsidRPr="00917321">
        <w:rPr>
          <w:rFonts w:hint="eastAsia"/>
          <w:szCs w:val="24"/>
          <w:rtl/>
        </w:rPr>
        <w:t>חוק</w:t>
      </w:r>
      <w:r w:rsidRPr="00917321">
        <w:rPr>
          <w:szCs w:val="24"/>
          <w:rtl/>
        </w:rPr>
        <w:t xml:space="preserve"> </w:t>
      </w:r>
      <w:r w:rsidRPr="00917321">
        <w:rPr>
          <w:rFonts w:hint="eastAsia"/>
          <w:szCs w:val="24"/>
          <w:rtl/>
        </w:rPr>
        <w:t>החיילים</w:t>
      </w:r>
      <w:r w:rsidRPr="00917321">
        <w:rPr>
          <w:szCs w:val="24"/>
          <w:rtl/>
        </w:rPr>
        <w:t xml:space="preserve"> </w:t>
      </w:r>
      <w:r w:rsidRPr="00917321">
        <w:rPr>
          <w:rFonts w:hint="eastAsia"/>
          <w:szCs w:val="24"/>
          <w:rtl/>
        </w:rPr>
        <w:t>המשוחררים</w:t>
      </w:r>
      <w:r w:rsidRPr="00917321">
        <w:rPr>
          <w:szCs w:val="24"/>
          <w:rtl/>
        </w:rPr>
        <w:t xml:space="preserve"> (החזרה </w:t>
      </w:r>
      <w:r w:rsidRPr="00917321">
        <w:rPr>
          <w:rFonts w:hint="eastAsia"/>
          <w:szCs w:val="24"/>
          <w:rtl/>
        </w:rPr>
        <w:t>לעבודה</w:t>
      </w:r>
      <w:r w:rsidRPr="00917321">
        <w:rPr>
          <w:szCs w:val="24"/>
          <w:rtl/>
        </w:rPr>
        <w:t xml:space="preserve">), </w:t>
      </w:r>
      <w:r w:rsidRPr="00917321">
        <w:rPr>
          <w:rFonts w:hint="eastAsia"/>
          <w:szCs w:val="24"/>
          <w:rtl/>
        </w:rPr>
        <w:t>תש</w:t>
      </w:r>
      <w:r w:rsidRPr="00917321">
        <w:rPr>
          <w:szCs w:val="24"/>
          <w:rtl/>
        </w:rPr>
        <w:t>"ט- 1949</w:t>
      </w:r>
    </w:p>
    <w:p w:rsidR="00C31655" w:rsidRPr="00917321" w:rsidRDefault="00C31655" w:rsidP="00C31655">
      <w:pPr>
        <w:ind w:left="375" w:hanging="1"/>
        <w:rPr>
          <w:szCs w:val="24"/>
          <w:rtl/>
        </w:rPr>
      </w:pPr>
      <w:r w:rsidRPr="00917321">
        <w:rPr>
          <w:rFonts w:hint="eastAsia"/>
          <w:szCs w:val="24"/>
          <w:rtl/>
        </w:rPr>
        <w:t>חוק</w:t>
      </w:r>
      <w:r w:rsidRPr="00917321">
        <w:rPr>
          <w:szCs w:val="24"/>
          <w:rtl/>
        </w:rPr>
        <w:t xml:space="preserve"> </w:t>
      </w:r>
      <w:r w:rsidRPr="00917321">
        <w:rPr>
          <w:rFonts w:hint="eastAsia"/>
          <w:szCs w:val="24"/>
          <w:rtl/>
        </w:rPr>
        <w:t>הגנת</w:t>
      </w:r>
      <w:r w:rsidRPr="00917321">
        <w:rPr>
          <w:szCs w:val="24"/>
          <w:rtl/>
        </w:rPr>
        <w:t xml:space="preserve"> </w:t>
      </w:r>
      <w:r w:rsidRPr="00917321">
        <w:rPr>
          <w:rFonts w:hint="eastAsia"/>
          <w:szCs w:val="24"/>
          <w:rtl/>
        </w:rPr>
        <w:t>השכר</w:t>
      </w:r>
      <w:r w:rsidRPr="00917321">
        <w:rPr>
          <w:szCs w:val="24"/>
          <w:rtl/>
        </w:rPr>
        <w:t xml:space="preserve">, </w:t>
      </w:r>
      <w:r w:rsidRPr="00917321">
        <w:rPr>
          <w:rFonts w:hint="eastAsia"/>
          <w:szCs w:val="24"/>
          <w:rtl/>
        </w:rPr>
        <w:t>תשי</w:t>
      </w:r>
      <w:r w:rsidRPr="00917321">
        <w:rPr>
          <w:szCs w:val="24"/>
          <w:rtl/>
        </w:rPr>
        <w:t>"ח- 1958</w:t>
      </w:r>
    </w:p>
    <w:p w:rsidR="00C31655" w:rsidRPr="00917321" w:rsidRDefault="00C31655" w:rsidP="00C31655">
      <w:pPr>
        <w:ind w:left="375" w:hanging="1"/>
        <w:rPr>
          <w:szCs w:val="24"/>
          <w:rtl/>
        </w:rPr>
      </w:pPr>
      <w:r w:rsidRPr="00917321">
        <w:rPr>
          <w:rFonts w:hint="eastAsia"/>
          <w:szCs w:val="24"/>
          <w:rtl/>
        </w:rPr>
        <w:t>חוק</w:t>
      </w:r>
      <w:r w:rsidRPr="00917321">
        <w:rPr>
          <w:szCs w:val="24"/>
          <w:rtl/>
        </w:rPr>
        <w:t xml:space="preserve"> </w:t>
      </w:r>
      <w:r w:rsidRPr="00917321">
        <w:rPr>
          <w:rFonts w:hint="eastAsia"/>
          <w:szCs w:val="24"/>
          <w:rtl/>
        </w:rPr>
        <w:t>פיצויי</w:t>
      </w:r>
      <w:r w:rsidRPr="00917321">
        <w:rPr>
          <w:szCs w:val="24"/>
          <w:rtl/>
        </w:rPr>
        <w:t xml:space="preserve"> </w:t>
      </w:r>
      <w:r w:rsidRPr="00917321">
        <w:rPr>
          <w:rFonts w:hint="eastAsia"/>
          <w:szCs w:val="24"/>
          <w:rtl/>
        </w:rPr>
        <w:t>הפיטורין</w:t>
      </w:r>
      <w:r w:rsidRPr="00917321">
        <w:rPr>
          <w:szCs w:val="24"/>
          <w:rtl/>
        </w:rPr>
        <w:t xml:space="preserve">, </w:t>
      </w:r>
      <w:r w:rsidRPr="00917321">
        <w:rPr>
          <w:rFonts w:hint="eastAsia"/>
          <w:szCs w:val="24"/>
          <w:rtl/>
        </w:rPr>
        <w:t>תשכ</w:t>
      </w:r>
      <w:r w:rsidRPr="00917321">
        <w:rPr>
          <w:szCs w:val="24"/>
          <w:rtl/>
        </w:rPr>
        <w:t>"ג- 1963</w:t>
      </w:r>
    </w:p>
    <w:p w:rsidR="00C31655" w:rsidRPr="00917321" w:rsidRDefault="00C31655" w:rsidP="00C31655">
      <w:pPr>
        <w:ind w:left="375" w:hanging="1"/>
        <w:rPr>
          <w:szCs w:val="24"/>
          <w:rtl/>
        </w:rPr>
      </w:pPr>
      <w:r w:rsidRPr="00917321">
        <w:rPr>
          <w:rFonts w:hint="eastAsia"/>
          <w:szCs w:val="24"/>
          <w:rtl/>
        </w:rPr>
        <w:t>חוק</w:t>
      </w:r>
      <w:r w:rsidRPr="00917321">
        <w:rPr>
          <w:szCs w:val="24"/>
          <w:rtl/>
        </w:rPr>
        <w:t xml:space="preserve"> </w:t>
      </w:r>
      <w:r w:rsidRPr="00917321">
        <w:rPr>
          <w:rFonts w:hint="eastAsia"/>
          <w:szCs w:val="24"/>
          <w:rtl/>
        </w:rPr>
        <w:t>שכר</w:t>
      </w:r>
      <w:r w:rsidRPr="00917321">
        <w:rPr>
          <w:szCs w:val="24"/>
          <w:rtl/>
        </w:rPr>
        <w:t xml:space="preserve"> </w:t>
      </w:r>
      <w:r w:rsidRPr="00917321">
        <w:rPr>
          <w:rFonts w:hint="eastAsia"/>
          <w:szCs w:val="24"/>
          <w:rtl/>
        </w:rPr>
        <w:t>מינימום</w:t>
      </w:r>
      <w:r w:rsidRPr="00917321">
        <w:rPr>
          <w:szCs w:val="24"/>
          <w:rtl/>
        </w:rPr>
        <w:t xml:space="preserve">, </w:t>
      </w:r>
      <w:r w:rsidRPr="00917321">
        <w:rPr>
          <w:rFonts w:hint="eastAsia"/>
          <w:szCs w:val="24"/>
          <w:rtl/>
        </w:rPr>
        <w:t>תשמ</w:t>
      </w:r>
      <w:r w:rsidRPr="00917321">
        <w:rPr>
          <w:szCs w:val="24"/>
          <w:rtl/>
        </w:rPr>
        <w:t>"ז- 1987</w:t>
      </w:r>
    </w:p>
    <w:p w:rsidR="00C31655" w:rsidRPr="00917321" w:rsidRDefault="00C31655" w:rsidP="00C31655">
      <w:pPr>
        <w:spacing w:line="360" w:lineRule="auto"/>
        <w:ind w:left="375" w:hanging="1"/>
        <w:rPr>
          <w:szCs w:val="24"/>
          <w:rtl/>
        </w:rPr>
      </w:pPr>
      <w:r w:rsidRPr="00917321">
        <w:rPr>
          <w:rFonts w:hint="eastAsia"/>
          <w:szCs w:val="24"/>
          <w:rtl/>
        </w:rPr>
        <w:t>חוק</w:t>
      </w:r>
      <w:r w:rsidRPr="00917321">
        <w:rPr>
          <w:szCs w:val="24"/>
          <w:rtl/>
        </w:rPr>
        <w:t xml:space="preserve"> הביטוח הלאומי (נוסח משולב), תשנ"ה- 1995                                                  </w:t>
      </w:r>
    </w:p>
    <w:p w:rsidR="00C31655" w:rsidRPr="00917321" w:rsidRDefault="00C31655" w:rsidP="00C31655">
      <w:pPr>
        <w:tabs>
          <w:tab w:val="left" w:pos="926"/>
        </w:tabs>
        <w:rPr>
          <w:szCs w:val="24"/>
          <w:rtl/>
        </w:rPr>
      </w:pPr>
    </w:p>
    <w:p w:rsidR="00C31655" w:rsidRPr="00917321" w:rsidRDefault="00C31655" w:rsidP="00C31655">
      <w:pPr>
        <w:tabs>
          <w:tab w:val="left" w:pos="926"/>
        </w:tabs>
        <w:ind w:left="720"/>
        <w:rPr>
          <w:szCs w:val="24"/>
          <w:rtl/>
        </w:rPr>
      </w:pPr>
      <w:r w:rsidRPr="00917321">
        <w:rPr>
          <w:szCs w:val="24"/>
          <w:rtl/>
        </w:rPr>
        <w:t>____________</w:t>
      </w:r>
      <w:r w:rsidRPr="00917321">
        <w:rPr>
          <w:szCs w:val="24"/>
          <w:rtl/>
        </w:rPr>
        <w:tab/>
        <w:t xml:space="preserve">   _______________</w:t>
      </w:r>
      <w:r w:rsidRPr="00917321">
        <w:rPr>
          <w:szCs w:val="24"/>
          <w:rtl/>
        </w:rPr>
        <w:tab/>
      </w:r>
      <w:r w:rsidRPr="00917321">
        <w:rPr>
          <w:szCs w:val="24"/>
          <w:rtl/>
        </w:rPr>
        <w:tab/>
        <w:t xml:space="preserve">    ______________</w:t>
      </w:r>
    </w:p>
    <w:p w:rsidR="00C31655" w:rsidRPr="00917321" w:rsidRDefault="00C31655" w:rsidP="00C31655">
      <w:pPr>
        <w:tabs>
          <w:tab w:val="left" w:pos="926"/>
        </w:tabs>
        <w:ind w:left="720"/>
        <w:rPr>
          <w:szCs w:val="24"/>
          <w:rtl/>
        </w:rPr>
      </w:pPr>
      <w:r w:rsidRPr="00917321">
        <w:rPr>
          <w:szCs w:val="24"/>
          <w:rtl/>
        </w:rPr>
        <w:t xml:space="preserve">        תאריך</w:t>
      </w:r>
      <w:r w:rsidRPr="00917321">
        <w:rPr>
          <w:szCs w:val="24"/>
          <w:rtl/>
        </w:rPr>
        <w:tab/>
      </w:r>
      <w:r w:rsidRPr="00917321">
        <w:rPr>
          <w:szCs w:val="24"/>
          <w:rtl/>
        </w:rPr>
        <w:tab/>
      </w:r>
      <w:r w:rsidRPr="00917321">
        <w:rPr>
          <w:rFonts w:hint="eastAsia"/>
          <w:szCs w:val="24"/>
          <w:rtl/>
        </w:rPr>
        <w:t>שם</w:t>
      </w:r>
      <w:r w:rsidRPr="00917321">
        <w:rPr>
          <w:szCs w:val="24"/>
          <w:rtl/>
        </w:rPr>
        <w:t xml:space="preserve"> </w:t>
      </w:r>
      <w:r w:rsidRPr="00917321">
        <w:rPr>
          <w:rFonts w:hint="eastAsia"/>
          <w:szCs w:val="24"/>
          <w:rtl/>
        </w:rPr>
        <w:t>מלא</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נציג</w:t>
      </w:r>
      <w:r w:rsidRPr="00917321">
        <w:rPr>
          <w:szCs w:val="24"/>
          <w:rtl/>
        </w:rPr>
        <w:t xml:space="preserve"> </w:t>
      </w:r>
      <w:r w:rsidRPr="00917321">
        <w:rPr>
          <w:rFonts w:hint="eastAsia"/>
          <w:szCs w:val="24"/>
          <w:rtl/>
        </w:rPr>
        <w:t>המציע</w:t>
      </w:r>
      <w:r w:rsidRPr="00917321">
        <w:rPr>
          <w:szCs w:val="24"/>
          <w:rtl/>
        </w:rPr>
        <w:tab/>
      </w:r>
      <w:r w:rsidRPr="00917321">
        <w:rPr>
          <w:szCs w:val="24"/>
          <w:rtl/>
        </w:rPr>
        <w:tab/>
      </w:r>
      <w:r w:rsidRPr="00917321">
        <w:rPr>
          <w:rFonts w:hint="eastAsia"/>
          <w:szCs w:val="24"/>
          <w:rtl/>
        </w:rPr>
        <w:t>חתימה</w:t>
      </w:r>
      <w:r w:rsidRPr="00917321">
        <w:rPr>
          <w:szCs w:val="24"/>
          <w:rtl/>
        </w:rPr>
        <w:t xml:space="preserve"> </w:t>
      </w:r>
      <w:r w:rsidRPr="00917321">
        <w:rPr>
          <w:rFonts w:hint="eastAsia"/>
          <w:szCs w:val="24"/>
          <w:rtl/>
        </w:rPr>
        <w:t>וחותמת</w:t>
      </w:r>
      <w:r w:rsidRPr="00917321">
        <w:rPr>
          <w:szCs w:val="24"/>
          <w:rtl/>
        </w:rPr>
        <w:t xml:space="preserve"> </w:t>
      </w:r>
      <w:r w:rsidRPr="00917321">
        <w:rPr>
          <w:rFonts w:hint="eastAsia"/>
          <w:szCs w:val="24"/>
          <w:rtl/>
        </w:rPr>
        <w:t>המציע</w:t>
      </w:r>
    </w:p>
    <w:tbl>
      <w:tblPr>
        <w:bidiVisual/>
        <w:tblW w:w="0" w:type="auto"/>
        <w:tblCellMar>
          <w:left w:w="10" w:type="dxa"/>
          <w:right w:w="10" w:type="dxa"/>
        </w:tblCellMar>
        <w:tblLook w:val="04A0"/>
      </w:tblPr>
      <w:tblGrid>
        <w:gridCol w:w="2718"/>
        <w:gridCol w:w="2718"/>
        <w:gridCol w:w="2718"/>
      </w:tblGrid>
      <w:tr w:rsidR="00C31655" w:rsidRPr="00917321" w:rsidTr="0050623C">
        <w:tc>
          <w:tcPr>
            <w:tcW w:w="2718" w:type="dxa"/>
          </w:tcPr>
          <w:p w:rsidR="00C31655" w:rsidRPr="00917321" w:rsidRDefault="00C31655" w:rsidP="0050623C">
            <w:pPr>
              <w:overflowPunct w:val="0"/>
              <w:autoSpaceDE w:val="0"/>
              <w:autoSpaceDN w:val="0"/>
              <w:adjustRightInd w:val="0"/>
              <w:textAlignment w:val="baseline"/>
              <w:rPr>
                <w:szCs w:val="24"/>
                <w:rtl/>
              </w:rPr>
            </w:pPr>
          </w:p>
        </w:tc>
        <w:tc>
          <w:tcPr>
            <w:tcW w:w="2718" w:type="dxa"/>
          </w:tcPr>
          <w:p w:rsidR="00C31655" w:rsidRPr="00917321" w:rsidRDefault="00C31655" w:rsidP="0050623C">
            <w:pPr>
              <w:overflowPunct w:val="0"/>
              <w:autoSpaceDE w:val="0"/>
              <w:autoSpaceDN w:val="0"/>
              <w:adjustRightInd w:val="0"/>
              <w:jc w:val="center"/>
              <w:textAlignment w:val="baseline"/>
              <w:rPr>
                <w:szCs w:val="24"/>
                <w:rtl/>
              </w:rPr>
            </w:pPr>
          </w:p>
        </w:tc>
        <w:tc>
          <w:tcPr>
            <w:tcW w:w="2718" w:type="dxa"/>
          </w:tcPr>
          <w:p w:rsidR="00C31655" w:rsidRPr="00917321" w:rsidRDefault="00C31655" w:rsidP="0050623C">
            <w:pPr>
              <w:overflowPunct w:val="0"/>
              <w:autoSpaceDE w:val="0"/>
              <w:autoSpaceDN w:val="0"/>
              <w:adjustRightInd w:val="0"/>
              <w:jc w:val="center"/>
              <w:textAlignment w:val="baseline"/>
              <w:rPr>
                <w:szCs w:val="24"/>
                <w:rtl/>
              </w:rPr>
            </w:pPr>
          </w:p>
        </w:tc>
      </w:tr>
      <w:tr w:rsidR="00C31655" w:rsidRPr="00917321" w:rsidTr="0050623C">
        <w:tc>
          <w:tcPr>
            <w:tcW w:w="2718" w:type="dxa"/>
          </w:tcPr>
          <w:p w:rsidR="00C31655" w:rsidRPr="00917321" w:rsidRDefault="00C31655" w:rsidP="0050623C">
            <w:pPr>
              <w:overflowPunct w:val="0"/>
              <w:autoSpaceDE w:val="0"/>
              <w:autoSpaceDN w:val="0"/>
              <w:adjustRightInd w:val="0"/>
              <w:jc w:val="center"/>
              <w:textAlignment w:val="baseline"/>
              <w:rPr>
                <w:szCs w:val="24"/>
                <w:rtl/>
              </w:rPr>
            </w:pPr>
            <w:r w:rsidRPr="00917321">
              <w:rPr>
                <w:szCs w:val="24"/>
                <w:rtl/>
              </w:rPr>
              <w:t>________________</w:t>
            </w:r>
          </w:p>
        </w:tc>
        <w:tc>
          <w:tcPr>
            <w:tcW w:w="2718" w:type="dxa"/>
          </w:tcPr>
          <w:p w:rsidR="00C31655" w:rsidRPr="00917321" w:rsidRDefault="00C31655" w:rsidP="0050623C">
            <w:pPr>
              <w:overflowPunct w:val="0"/>
              <w:autoSpaceDE w:val="0"/>
              <w:autoSpaceDN w:val="0"/>
              <w:adjustRightInd w:val="0"/>
              <w:jc w:val="center"/>
              <w:textAlignment w:val="baseline"/>
              <w:rPr>
                <w:szCs w:val="24"/>
                <w:rtl/>
              </w:rPr>
            </w:pPr>
            <w:r w:rsidRPr="00917321">
              <w:rPr>
                <w:szCs w:val="24"/>
                <w:rtl/>
              </w:rPr>
              <w:t>________________</w:t>
            </w:r>
          </w:p>
        </w:tc>
        <w:tc>
          <w:tcPr>
            <w:tcW w:w="2718" w:type="dxa"/>
          </w:tcPr>
          <w:p w:rsidR="00C31655" w:rsidRPr="00917321" w:rsidRDefault="00C31655" w:rsidP="0050623C">
            <w:pPr>
              <w:overflowPunct w:val="0"/>
              <w:autoSpaceDE w:val="0"/>
              <w:autoSpaceDN w:val="0"/>
              <w:adjustRightInd w:val="0"/>
              <w:jc w:val="center"/>
              <w:textAlignment w:val="baseline"/>
              <w:rPr>
                <w:szCs w:val="24"/>
                <w:rtl/>
              </w:rPr>
            </w:pPr>
            <w:r w:rsidRPr="00917321">
              <w:rPr>
                <w:szCs w:val="24"/>
                <w:rtl/>
              </w:rPr>
              <w:t>________________</w:t>
            </w:r>
          </w:p>
        </w:tc>
      </w:tr>
      <w:tr w:rsidR="00C31655" w:rsidRPr="00917321" w:rsidTr="0050623C">
        <w:tc>
          <w:tcPr>
            <w:tcW w:w="2718" w:type="dxa"/>
          </w:tcPr>
          <w:p w:rsidR="00C31655" w:rsidRPr="00917321" w:rsidRDefault="00C31655" w:rsidP="0050623C">
            <w:pPr>
              <w:overflowPunct w:val="0"/>
              <w:autoSpaceDE w:val="0"/>
              <w:autoSpaceDN w:val="0"/>
              <w:adjustRightInd w:val="0"/>
              <w:jc w:val="center"/>
              <w:textAlignment w:val="baseline"/>
              <w:rPr>
                <w:szCs w:val="24"/>
                <w:rtl/>
              </w:rPr>
            </w:pPr>
            <w:r w:rsidRPr="00917321">
              <w:rPr>
                <w:rFonts w:hint="eastAsia"/>
                <w:szCs w:val="24"/>
                <w:rtl/>
              </w:rPr>
              <w:t>תאריך</w:t>
            </w:r>
          </w:p>
        </w:tc>
        <w:tc>
          <w:tcPr>
            <w:tcW w:w="2718" w:type="dxa"/>
          </w:tcPr>
          <w:p w:rsidR="00C31655" w:rsidRPr="00917321" w:rsidRDefault="00C31655" w:rsidP="0050623C">
            <w:pPr>
              <w:overflowPunct w:val="0"/>
              <w:autoSpaceDE w:val="0"/>
              <w:autoSpaceDN w:val="0"/>
              <w:adjustRightInd w:val="0"/>
              <w:jc w:val="center"/>
              <w:textAlignment w:val="baseline"/>
              <w:rPr>
                <w:szCs w:val="24"/>
                <w:rtl/>
              </w:rPr>
            </w:pPr>
            <w:r w:rsidRPr="00917321">
              <w:rPr>
                <w:rFonts w:hint="eastAsia"/>
                <w:szCs w:val="24"/>
                <w:rtl/>
              </w:rPr>
              <w:t>חותמת</w:t>
            </w:r>
            <w:r w:rsidRPr="00917321">
              <w:rPr>
                <w:szCs w:val="24"/>
                <w:rtl/>
              </w:rPr>
              <w:t xml:space="preserve"> </w:t>
            </w:r>
            <w:r w:rsidRPr="00917321">
              <w:rPr>
                <w:rFonts w:hint="eastAsia"/>
                <w:szCs w:val="24"/>
                <w:rtl/>
              </w:rPr>
              <w:t>משרד</w:t>
            </w:r>
            <w:r w:rsidRPr="00917321">
              <w:rPr>
                <w:szCs w:val="24"/>
                <w:rtl/>
              </w:rPr>
              <w:t xml:space="preserve"> </w:t>
            </w:r>
            <w:r w:rsidRPr="00917321">
              <w:rPr>
                <w:rFonts w:hint="eastAsia"/>
                <w:szCs w:val="24"/>
                <w:rtl/>
              </w:rPr>
              <w:t>עו</w:t>
            </w:r>
            <w:r w:rsidRPr="00917321">
              <w:rPr>
                <w:szCs w:val="24"/>
                <w:rtl/>
              </w:rPr>
              <w:t>"ד</w:t>
            </w:r>
          </w:p>
        </w:tc>
        <w:tc>
          <w:tcPr>
            <w:tcW w:w="2718" w:type="dxa"/>
          </w:tcPr>
          <w:p w:rsidR="00C31655" w:rsidRPr="00917321" w:rsidRDefault="00C31655" w:rsidP="0050623C">
            <w:pPr>
              <w:overflowPunct w:val="0"/>
              <w:autoSpaceDE w:val="0"/>
              <w:autoSpaceDN w:val="0"/>
              <w:adjustRightInd w:val="0"/>
              <w:jc w:val="center"/>
              <w:textAlignment w:val="baseline"/>
              <w:rPr>
                <w:szCs w:val="24"/>
                <w:rtl/>
              </w:rPr>
            </w:pPr>
            <w:r w:rsidRPr="00917321">
              <w:rPr>
                <w:rFonts w:hint="eastAsia"/>
                <w:szCs w:val="24"/>
                <w:rtl/>
              </w:rPr>
              <w:t>חתימה</w:t>
            </w:r>
          </w:p>
        </w:tc>
      </w:tr>
    </w:tbl>
    <w:p w:rsidR="00C31655" w:rsidRPr="00917321" w:rsidRDefault="00C31655" w:rsidP="00C31655">
      <w:pPr>
        <w:rPr>
          <w:szCs w:val="24"/>
          <w:rtl/>
        </w:rPr>
      </w:pPr>
    </w:p>
    <w:p w:rsidR="00C31655" w:rsidRPr="00917321" w:rsidRDefault="00C31655" w:rsidP="00C31655">
      <w:pPr>
        <w:rPr>
          <w:szCs w:val="24"/>
          <w:rtl/>
        </w:rPr>
      </w:pPr>
    </w:p>
    <w:p w:rsidR="00C31655" w:rsidRPr="00917321" w:rsidRDefault="00C31655" w:rsidP="00C31655">
      <w:pPr>
        <w:rPr>
          <w:szCs w:val="24"/>
          <w:rtl/>
        </w:rPr>
      </w:pPr>
    </w:p>
    <w:p w:rsidR="00C31655" w:rsidRPr="00917321" w:rsidRDefault="00C31655" w:rsidP="00C31655">
      <w:pPr>
        <w:rPr>
          <w:szCs w:val="24"/>
          <w:rtl/>
        </w:rPr>
      </w:pPr>
    </w:p>
    <w:p w:rsidR="00C31655" w:rsidRPr="00917321" w:rsidRDefault="00C31655" w:rsidP="00C31655">
      <w:pPr>
        <w:rPr>
          <w:szCs w:val="24"/>
          <w:rtl/>
        </w:rPr>
      </w:pPr>
    </w:p>
    <w:p w:rsidR="00C31655" w:rsidRPr="00917321" w:rsidRDefault="00C31655" w:rsidP="00C31655">
      <w:pPr>
        <w:jc w:val="right"/>
        <w:rPr>
          <w:b/>
          <w:bCs/>
          <w:szCs w:val="24"/>
          <w:u w:val="single"/>
          <w:rtl/>
        </w:rPr>
      </w:pPr>
      <w:r w:rsidRPr="00917321">
        <w:rPr>
          <w:rFonts w:hint="eastAsia"/>
          <w:b/>
          <w:bCs/>
          <w:szCs w:val="24"/>
          <w:u w:val="single"/>
          <w:rtl/>
        </w:rPr>
        <w:t>נספח</w:t>
      </w:r>
      <w:r w:rsidRPr="00917321">
        <w:rPr>
          <w:b/>
          <w:bCs/>
          <w:szCs w:val="24"/>
          <w:u w:val="single"/>
          <w:rtl/>
        </w:rPr>
        <w:t xml:space="preserve"> </w:t>
      </w:r>
      <w:r w:rsidRPr="00917321">
        <w:rPr>
          <w:rFonts w:hint="eastAsia"/>
          <w:b/>
          <w:bCs/>
          <w:szCs w:val="24"/>
          <w:u w:val="single"/>
          <w:rtl/>
        </w:rPr>
        <w:t>ו</w:t>
      </w:r>
      <w:r>
        <w:rPr>
          <w:rFonts w:hint="cs"/>
          <w:b/>
          <w:bCs/>
          <w:szCs w:val="24"/>
          <w:u w:val="single"/>
          <w:rtl/>
        </w:rPr>
        <w:t>'</w:t>
      </w:r>
    </w:p>
    <w:p w:rsidR="00C31655" w:rsidRPr="00917321" w:rsidRDefault="00C31655" w:rsidP="00C31655">
      <w:pPr>
        <w:overflowPunct w:val="0"/>
        <w:autoSpaceDE w:val="0"/>
        <w:autoSpaceDN w:val="0"/>
        <w:adjustRightInd w:val="0"/>
        <w:jc w:val="both"/>
        <w:textAlignment w:val="baseline"/>
        <w:rPr>
          <w:b/>
          <w:bCs/>
          <w:szCs w:val="24"/>
          <w:rtl/>
        </w:rPr>
      </w:pPr>
    </w:p>
    <w:p w:rsidR="00C31655" w:rsidRPr="00917321" w:rsidRDefault="00C31655" w:rsidP="00C31655">
      <w:pPr>
        <w:overflowPunct w:val="0"/>
        <w:autoSpaceDE w:val="0"/>
        <w:autoSpaceDN w:val="0"/>
        <w:adjustRightInd w:val="0"/>
        <w:jc w:val="both"/>
        <w:textAlignment w:val="baseline"/>
        <w:rPr>
          <w:b/>
          <w:bCs/>
          <w:szCs w:val="24"/>
          <w:rtl/>
        </w:rPr>
      </w:pPr>
    </w:p>
    <w:p w:rsidR="00C31655" w:rsidRPr="00917321" w:rsidRDefault="00C31655" w:rsidP="00C31655">
      <w:pPr>
        <w:overflowPunct w:val="0"/>
        <w:autoSpaceDE w:val="0"/>
        <w:autoSpaceDN w:val="0"/>
        <w:adjustRightInd w:val="0"/>
        <w:jc w:val="center"/>
        <w:textAlignment w:val="baseline"/>
        <w:rPr>
          <w:b/>
          <w:bCs/>
          <w:szCs w:val="24"/>
          <w:u w:val="single"/>
          <w:rtl/>
        </w:rPr>
      </w:pPr>
      <w:r>
        <w:rPr>
          <w:rFonts w:hint="cs"/>
          <w:b/>
          <w:bCs/>
          <w:szCs w:val="24"/>
          <w:u w:val="single"/>
          <w:rtl/>
        </w:rPr>
        <w:t xml:space="preserve"> התחייבות בדבר</w:t>
      </w:r>
      <w:r w:rsidRPr="00917321">
        <w:rPr>
          <w:b/>
          <w:bCs/>
          <w:szCs w:val="24"/>
          <w:u w:val="single"/>
          <w:rtl/>
        </w:rPr>
        <w:t xml:space="preserve"> </w:t>
      </w:r>
      <w:r w:rsidRPr="00917321">
        <w:rPr>
          <w:rFonts w:hint="eastAsia"/>
          <w:b/>
          <w:bCs/>
          <w:szCs w:val="24"/>
          <w:u w:val="single"/>
          <w:rtl/>
        </w:rPr>
        <w:t>שימוש</w:t>
      </w:r>
      <w:r w:rsidRPr="00917321">
        <w:rPr>
          <w:b/>
          <w:bCs/>
          <w:szCs w:val="24"/>
          <w:u w:val="single"/>
          <w:rtl/>
        </w:rPr>
        <w:t xml:space="preserve"> </w:t>
      </w:r>
      <w:r w:rsidRPr="00917321">
        <w:rPr>
          <w:rFonts w:hint="eastAsia"/>
          <w:b/>
          <w:bCs/>
          <w:szCs w:val="24"/>
          <w:u w:val="single"/>
          <w:rtl/>
        </w:rPr>
        <w:t>בתוכנות</w:t>
      </w:r>
      <w:r w:rsidRPr="00917321">
        <w:rPr>
          <w:b/>
          <w:bCs/>
          <w:szCs w:val="24"/>
          <w:u w:val="single"/>
          <w:rtl/>
        </w:rPr>
        <w:t xml:space="preserve"> </w:t>
      </w:r>
      <w:r w:rsidRPr="00917321">
        <w:rPr>
          <w:rFonts w:hint="eastAsia"/>
          <w:b/>
          <w:bCs/>
          <w:szCs w:val="24"/>
          <w:u w:val="single"/>
          <w:rtl/>
        </w:rPr>
        <w:t>מקוריות</w:t>
      </w: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r w:rsidRPr="00917321">
        <w:rPr>
          <w:rFonts w:hint="eastAsia"/>
          <w:szCs w:val="24"/>
          <w:rtl/>
        </w:rPr>
        <w:t>אני</w:t>
      </w:r>
      <w:r w:rsidRPr="00917321">
        <w:rPr>
          <w:szCs w:val="24"/>
          <w:rtl/>
        </w:rPr>
        <w:t xml:space="preserve"> </w:t>
      </w:r>
      <w:r w:rsidRPr="00917321">
        <w:rPr>
          <w:rFonts w:hint="eastAsia"/>
          <w:szCs w:val="24"/>
          <w:rtl/>
        </w:rPr>
        <w:t>הח</w:t>
      </w:r>
      <w:r w:rsidRPr="00917321">
        <w:rPr>
          <w:szCs w:val="24"/>
          <w:rtl/>
        </w:rPr>
        <w:t xml:space="preserve">"מ ______________ </w:t>
      </w:r>
      <w:r w:rsidRPr="00917321">
        <w:rPr>
          <w:rFonts w:hint="eastAsia"/>
          <w:szCs w:val="24"/>
          <w:rtl/>
        </w:rPr>
        <w:t>נושא</w:t>
      </w:r>
      <w:r w:rsidRPr="00917321">
        <w:rPr>
          <w:szCs w:val="24"/>
          <w:rtl/>
        </w:rPr>
        <w:t xml:space="preserve"> </w:t>
      </w:r>
      <w:r w:rsidRPr="00917321">
        <w:rPr>
          <w:rFonts w:hint="eastAsia"/>
          <w:szCs w:val="24"/>
          <w:rtl/>
        </w:rPr>
        <w:t>ת</w:t>
      </w:r>
      <w:r w:rsidRPr="00917321">
        <w:rPr>
          <w:szCs w:val="24"/>
          <w:rtl/>
        </w:rPr>
        <w:t xml:space="preserve">.ז. </w:t>
      </w:r>
      <w:r w:rsidRPr="00917321">
        <w:rPr>
          <w:rFonts w:hint="eastAsia"/>
          <w:szCs w:val="24"/>
          <w:rtl/>
        </w:rPr>
        <w:t>מס</w:t>
      </w:r>
      <w:r w:rsidRPr="00917321">
        <w:rPr>
          <w:szCs w:val="24"/>
          <w:rtl/>
        </w:rPr>
        <w:t xml:space="preserve">' ______________ </w:t>
      </w:r>
      <w:r w:rsidRPr="00917321">
        <w:rPr>
          <w:rFonts w:hint="eastAsia"/>
          <w:szCs w:val="24"/>
          <w:rtl/>
        </w:rPr>
        <w:t>מורשה</w:t>
      </w:r>
      <w:r w:rsidRPr="00917321">
        <w:rPr>
          <w:szCs w:val="24"/>
          <w:rtl/>
        </w:rPr>
        <w:t xml:space="preserve"> </w:t>
      </w:r>
      <w:r w:rsidRPr="00917321">
        <w:rPr>
          <w:rFonts w:hint="eastAsia"/>
          <w:szCs w:val="24"/>
          <w:rtl/>
        </w:rPr>
        <w:t>חתימה</w:t>
      </w:r>
      <w:r w:rsidRPr="00917321">
        <w:rPr>
          <w:szCs w:val="24"/>
          <w:rtl/>
        </w:rPr>
        <w:t xml:space="preserve"> </w:t>
      </w:r>
      <w:r w:rsidRPr="00917321">
        <w:rPr>
          <w:rFonts w:hint="eastAsia"/>
          <w:szCs w:val="24"/>
          <w:rtl/>
        </w:rPr>
        <w:t>מטעם</w:t>
      </w:r>
      <w:r w:rsidRPr="00917321">
        <w:rPr>
          <w:szCs w:val="24"/>
          <w:rtl/>
        </w:rPr>
        <w:t xml:space="preserve"> _______________ </w:t>
      </w:r>
      <w:r w:rsidRPr="00917321">
        <w:rPr>
          <w:rFonts w:hint="eastAsia"/>
          <w:szCs w:val="24"/>
          <w:rtl/>
        </w:rPr>
        <w:t>שמספרו</w:t>
      </w:r>
      <w:r w:rsidRPr="00917321">
        <w:rPr>
          <w:szCs w:val="24"/>
          <w:rtl/>
        </w:rPr>
        <w:t xml:space="preserve"> ______________ (להלן: "</w:t>
      </w:r>
      <w:r w:rsidRPr="00917321">
        <w:rPr>
          <w:rFonts w:hint="eastAsia"/>
          <w:b/>
          <w:bCs/>
          <w:szCs w:val="24"/>
          <w:rtl/>
        </w:rPr>
        <w:t>המציע</w:t>
      </w:r>
      <w:r w:rsidRPr="00917321">
        <w:rPr>
          <w:szCs w:val="24"/>
          <w:rtl/>
        </w:rPr>
        <w:t xml:space="preserve">") מתחייב בזאת בכתב, לעמוד בדרישה לעשות שימוש אך ורק בתוכנות מחשב מורשות. </w:t>
      </w: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r w:rsidRPr="00917321">
        <w:rPr>
          <w:szCs w:val="24"/>
          <w:rtl/>
        </w:rPr>
        <w:t>________</w:t>
      </w:r>
      <w:r w:rsidRPr="00917321">
        <w:rPr>
          <w:szCs w:val="24"/>
          <w:rtl/>
        </w:rPr>
        <w:tab/>
        <w:t>_______________</w:t>
      </w:r>
      <w:r w:rsidRPr="00917321">
        <w:rPr>
          <w:szCs w:val="24"/>
          <w:rtl/>
        </w:rPr>
        <w:tab/>
      </w:r>
      <w:r w:rsidRPr="00917321">
        <w:rPr>
          <w:szCs w:val="24"/>
          <w:rtl/>
        </w:rPr>
        <w:tab/>
        <w:t>_____________</w:t>
      </w:r>
      <w:r w:rsidRPr="00917321">
        <w:rPr>
          <w:szCs w:val="24"/>
          <w:rtl/>
        </w:rPr>
        <w:tab/>
        <w:t>___________</w:t>
      </w:r>
    </w:p>
    <w:p w:rsidR="00C31655" w:rsidRPr="00917321" w:rsidRDefault="00C31655" w:rsidP="00C31655">
      <w:pPr>
        <w:overflowPunct w:val="0"/>
        <w:autoSpaceDE w:val="0"/>
        <w:autoSpaceDN w:val="0"/>
        <w:adjustRightInd w:val="0"/>
        <w:jc w:val="both"/>
        <w:textAlignment w:val="baseline"/>
        <w:rPr>
          <w:szCs w:val="24"/>
          <w:rtl/>
        </w:rPr>
      </w:pPr>
      <w:r w:rsidRPr="00917321">
        <w:rPr>
          <w:rFonts w:hint="eastAsia"/>
          <w:szCs w:val="24"/>
          <w:rtl/>
        </w:rPr>
        <w:t>תאריך</w:t>
      </w:r>
      <w:r w:rsidRPr="00917321">
        <w:rPr>
          <w:szCs w:val="24"/>
          <w:rtl/>
        </w:rPr>
        <w:t xml:space="preserve"> </w:t>
      </w:r>
      <w:r w:rsidRPr="00917321">
        <w:rPr>
          <w:szCs w:val="24"/>
          <w:rtl/>
        </w:rPr>
        <w:tab/>
      </w:r>
      <w:r w:rsidRPr="00917321">
        <w:rPr>
          <w:szCs w:val="24"/>
          <w:rtl/>
        </w:rPr>
        <w:tab/>
      </w:r>
      <w:r w:rsidRPr="00917321">
        <w:rPr>
          <w:rFonts w:hint="eastAsia"/>
          <w:szCs w:val="24"/>
          <w:rtl/>
        </w:rPr>
        <w:t>שם</w:t>
      </w:r>
      <w:r w:rsidRPr="00917321">
        <w:rPr>
          <w:szCs w:val="24"/>
          <w:rtl/>
        </w:rPr>
        <w:t xml:space="preserve"> </w:t>
      </w:r>
      <w:r w:rsidRPr="00917321">
        <w:rPr>
          <w:rFonts w:hint="eastAsia"/>
          <w:szCs w:val="24"/>
          <w:rtl/>
        </w:rPr>
        <w:t>מורשה</w:t>
      </w:r>
      <w:r w:rsidRPr="00917321">
        <w:rPr>
          <w:szCs w:val="24"/>
          <w:rtl/>
        </w:rPr>
        <w:t xml:space="preserve"> </w:t>
      </w:r>
      <w:r w:rsidRPr="00917321">
        <w:rPr>
          <w:rFonts w:hint="eastAsia"/>
          <w:szCs w:val="24"/>
          <w:rtl/>
        </w:rPr>
        <w:t>החתימה</w:t>
      </w:r>
      <w:r w:rsidRPr="00917321">
        <w:rPr>
          <w:szCs w:val="24"/>
          <w:rtl/>
        </w:rPr>
        <w:tab/>
      </w:r>
      <w:r w:rsidRPr="00917321">
        <w:rPr>
          <w:szCs w:val="24"/>
          <w:rtl/>
        </w:rPr>
        <w:tab/>
      </w:r>
      <w:r w:rsidRPr="00917321">
        <w:rPr>
          <w:rFonts w:hint="eastAsia"/>
          <w:szCs w:val="24"/>
          <w:rtl/>
        </w:rPr>
        <w:t>חתימה</w:t>
      </w:r>
      <w:r w:rsidRPr="00917321">
        <w:rPr>
          <w:szCs w:val="24"/>
          <w:rtl/>
        </w:rPr>
        <w:t xml:space="preserve"> </w:t>
      </w:r>
      <w:r w:rsidRPr="00917321">
        <w:rPr>
          <w:szCs w:val="24"/>
          <w:rtl/>
        </w:rPr>
        <w:tab/>
      </w:r>
      <w:r w:rsidRPr="00917321">
        <w:rPr>
          <w:szCs w:val="24"/>
          <w:rtl/>
        </w:rPr>
        <w:tab/>
      </w:r>
      <w:r w:rsidRPr="00917321">
        <w:rPr>
          <w:szCs w:val="24"/>
          <w:rtl/>
        </w:rPr>
        <w:tab/>
      </w:r>
      <w:r w:rsidRPr="00917321">
        <w:rPr>
          <w:rFonts w:hint="eastAsia"/>
          <w:szCs w:val="24"/>
          <w:rtl/>
        </w:rPr>
        <w:t>חותמת</w:t>
      </w:r>
      <w:r w:rsidRPr="00917321">
        <w:rPr>
          <w:szCs w:val="24"/>
          <w:rtl/>
        </w:rPr>
        <w:t xml:space="preserve"> </w:t>
      </w: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r w:rsidRPr="00917321">
        <w:rPr>
          <w:rFonts w:hint="eastAsia"/>
          <w:szCs w:val="24"/>
          <w:rtl/>
        </w:rPr>
        <w:t>אישור</w:t>
      </w:r>
      <w:r w:rsidRPr="00917321">
        <w:rPr>
          <w:szCs w:val="24"/>
          <w:rtl/>
        </w:rPr>
        <w:t xml:space="preserve">- אימות חתימה </w:t>
      </w: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r w:rsidRPr="00917321">
        <w:rPr>
          <w:rFonts w:hint="eastAsia"/>
          <w:szCs w:val="24"/>
          <w:rtl/>
        </w:rPr>
        <w:t>אני</w:t>
      </w:r>
      <w:r w:rsidRPr="00917321">
        <w:rPr>
          <w:szCs w:val="24"/>
          <w:rtl/>
        </w:rPr>
        <w:t xml:space="preserve"> הח"מ __________ עו"ד _____________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r w:rsidRPr="00917321">
        <w:rPr>
          <w:szCs w:val="24"/>
          <w:rtl/>
        </w:rPr>
        <w:tab/>
        <w:t xml:space="preserve">  </w:t>
      </w:r>
      <w:r w:rsidRPr="00917321">
        <w:rPr>
          <w:szCs w:val="24"/>
          <w:rtl/>
        </w:rPr>
        <w:tab/>
        <w:t xml:space="preserve">   _____________</w:t>
      </w:r>
      <w:r w:rsidRPr="00917321">
        <w:rPr>
          <w:szCs w:val="24"/>
          <w:rtl/>
        </w:rPr>
        <w:tab/>
        <w:t xml:space="preserve">                </w:t>
      </w:r>
      <w:r w:rsidRPr="00917321">
        <w:rPr>
          <w:szCs w:val="24"/>
          <w:rtl/>
        </w:rPr>
        <w:tab/>
        <w:t xml:space="preserve"> ______________</w:t>
      </w:r>
    </w:p>
    <w:p w:rsidR="00C31655" w:rsidRPr="00917321" w:rsidRDefault="00C31655" w:rsidP="00C31655">
      <w:pPr>
        <w:overflowPunct w:val="0"/>
        <w:autoSpaceDE w:val="0"/>
        <w:autoSpaceDN w:val="0"/>
        <w:adjustRightInd w:val="0"/>
        <w:jc w:val="both"/>
        <w:textAlignment w:val="baseline"/>
        <w:rPr>
          <w:szCs w:val="24"/>
          <w:rtl/>
        </w:rPr>
      </w:pPr>
      <w:r w:rsidRPr="00917321">
        <w:rPr>
          <w:szCs w:val="24"/>
          <w:rtl/>
        </w:rPr>
        <w:t xml:space="preserve">       </w:t>
      </w:r>
      <w:r w:rsidRPr="00917321">
        <w:rPr>
          <w:szCs w:val="24"/>
          <w:rtl/>
        </w:rPr>
        <w:tab/>
      </w:r>
      <w:r w:rsidRPr="00917321">
        <w:rPr>
          <w:szCs w:val="24"/>
          <w:rtl/>
        </w:rPr>
        <w:tab/>
      </w:r>
      <w:r w:rsidRPr="00917321">
        <w:rPr>
          <w:szCs w:val="24"/>
          <w:rtl/>
        </w:rPr>
        <w:tab/>
        <w:t xml:space="preserve"> תאריך</w:t>
      </w:r>
      <w:r w:rsidRPr="00917321">
        <w:rPr>
          <w:szCs w:val="24"/>
          <w:rtl/>
        </w:rPr>
        <w:tab/>
      </w:r>
      <w:r w:rsidRPr="00917321">
        <w:rPr>
          <w:szCs w:val="24"/>
          <w:rtl/>
        </w:rPr>
        <w:tab/>
        <w:t xml:space="preserve">  </w:t>
      </w:r>
      <w:r w:rsidRPr="00917321">
        <w:rPr>
          <w:szCs w:val="24"/>
          <w:rtl/>
        </w:rPr>
        <w:tab/>
        <w:t xml:space="preserve">             חתימה וחותמת עו"ד</w:t>
      </w: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overflowPunct w:val="0"/>
        <w:autoSpaceDE w:val="0"/>
        <w:autoSpaceDN w:val="0"/>
        <w:adjustRightInd w:val="0"/>
        <w:jc w:val="both"/>
        <w:textAlignment w:val="baseline"/>
        <w:rPr>
          <w:szCs w:val="24"/>
          <w:rtl/>
        </w:rPr>
      </w:pPr>
    </w:p>
    <w:p w:rsidR="00C31655" w:rsidRPr="00917321" w:rsidRDefault="00C31655" w:rsidP="00C31655">
      <w:pPr>
        <w:jc w:val="both"/>
        <w:rPr>
          <w:szCs w:val="24"/>
          <w:rtl/>
        </w:rPr>
      </w:pPr>
    </w:p>
    <w:p w:rsidR="00C31655" w:rsidRPr="00917321" w:rsidRDefault="00C31655" w:rsidP="00C31655">
      <w:pPr>
        <w:jc w:val="both"/>
        <w:rPr>
          <w:szCs w:val="24"/>
          <w:rtl/>
        </w:rPr>
      </w:pPr>
    </w:p>
    <w:p w:rsidR="00C31655" w:rsidRPr="00917321" w:rsidRDefault="00C31655" w:rsidP="00C31655">
      <w:pPr>
        <w:jc w:val="both"/>
        <w:rPr>
          <w:szCs w:val="24"/>
          <w:rtl/>
        </w:rPr>
      </w:pPr>
    </w:p>
    <w:p w:rsidR="00C31655" w:rsidRPr="00917321" w:rsidRDefault="00C31655" w:rsidP="00C31655">
      <w:pPr>
        <w:bidi w:val="0"/>
        <w:rPr>
          <w:szCs w:val="24"/>
          <w:rtl/>
        </w:rPr>
      </w:pPr>
      <w:r w:rsidRPr="00917321">
        <w:rPr>
          <w:szCs w:val="24"/>
          <w:rtl/>
        </w:rPr>
        <w:br w:type="page"/>
      </w:r>
    </w:p>
    <w:p w:rsidR="00C31655" w:rsidRPr="00917321" w:rsidRDefault="00C31655" w:rsidP="00C31655">
      <w:pPr>
        <w:jc w:val="right"/>
        <w:rPr>
          <w:b/>
          <w:bCs/>
          <w:szCs w:val="24"/>
          <w:u w:val="single"/>
          <w:rtl/>
        </w:rPr>
      </w:pPr>
      <w:r w:rsidRPr="00917321">
        <w:rPr>
          <w:rFonts w:hint="eastAsia"/>
          <w:b/>
          <w:bCs/>
          <w:szCs w:val="24"/>
          <w:u w:val="single"/>
          <w:rtl/>
        </w:rPr>
        <w:lastRenderedPageBreak/>
        <w:t>נספח</w:t>
      </w:r>
      <w:r w:rsidRPr="00917321">
        <w:rPr>
          <w:b/>
          <w:bCs/>
          <w:szCs w:val="24"/>
          <w:u w:val="single"/>
          <w:rtl/>
        </w:rPr>
        <w:t xml:space="preserve"> </w:t>
      </w:r>
      <w:r w:rsidRPr="00917321">
        <w:rPr>
          <w:rFonts w:hint="eastAsia"/>
          <w:b/>
          <w:bCs/>
          <w:szCs w:val="24"/>
          <w:u w:val="single"/>
          <w:rtl/>
        </w:rPr>
        <w:t>ז</w:t>
      </w:r>
      <w:r>
        <w:rPr>
          <w:rFonts w:hint="cs"/>
          <w:b/>
          <w:bCs/>
          <w:szCs w:val="24"/>
          <w:u w:val="single"/>
          <w:rtl/>
        </w:rPr>
        <w:t>'</w:t>
      </w:r>
    </w:p>
    <w:p w:rsidR="00C31655" w:rsidRPr="00917321" w:rsidRDefault="00C31655" w:rsidP="00C31655">
      <w:pPr>
        <w:jc w:val="right"/>
        <w:rPr>
          <w:b/>
          <w:bCs/>
          <w:szCs w:val="24"/>
          <w:u w:val="single"/>
          <w:rtl/>
        </w:rPr>
      </w:pPr>
    </w:p>
    <w:p w:rsidR="00C31655" w:rsidRPr="00917321" w:rsidRDefault="00C31655" w:rsidP="00C31655">
      <w:pPr>
        <w:jc w:val="right"/>
        <w:rPr>
          <w:szCs w:val="24"/>
          <w:rtl/>
        </w:rPr>
      </w:pPr>
      <w:r w:rsidRPr="00917321">
        <w:rPr>
          <w:rFonts w:hint="eastAsia"/>
          <w:szCs w:val="24"/>
          <w:rtl/>
        </w:rPr>
        <w:t>תאריך</w:t>
      </w:r>
      <w:r w:rsidRPr="00917321">
        <w:rPr>
          <w:szCs w:val="24"/>
          <w:rtl/>
        </w:rPr>
        <w:t xml:space="preserve"> _______________                                                                                                                   </w:t>
      </w:r>
    </w:p>
    <w:p w:rsidR="00C31655" w:rsidRPr="00917321" w:rsidRDefault="00C31655" w:rsidP="00C31655">
      <w:pPr>
        <w:jc w:val="right"/>
        <w:rPr>
          <w:szCs w:val="24"/>
          <w:rtl/>
        </w:rPr>
      </w:pPr>
    </w:p>
    <w:p w:rsidR="00C31655" w:rsidRPr="00917321" w:rsidRDefault="00C31655" w:rsidP="00C31655">
      <w:pPr>
        <w:spacing w:line="480" w:lineRule="auto"/>
        <w:jc w:val="both"/>
        <w:rPr>
          <w:b/>
          <w:bCs/>
          <w:szCs w:val="24"/>
          <w:highlight w:val="yellow"/>
          <w:rtl/>
        </w:rPr>
      </w:pPr>
    </w:p>
    <w:p w:rsidR="00C31655" w:rsidRPr="00917321" w:rsidRDefault="00C31655" w:rsidP="00C31655">
      <w:pPr>
        <w:jc w:val="center"/>
        <w:rPr>
          <w:b/>
          <w:bCs/>
          <w:szCs w:val="24"/>
          <w:u w:val="single"/>
          <w:rtl/>
        </w:rPr>
      </w:pPr>
      <w:r w:rsidRPr="00917321">
        <w:rPr>
          <w:rFonts w:hint="eastAsia"/>
          <w:b/>
          <w:bCs/>
          <w:szCs w:val="24"/>
          <w:u w:val="single"/>
          <w:rtl/>
        </w:rPr>
        <w:t>שאלון</w:t>
      </w:r>
      <w:r w:rsidRPr="00917321">
        <w:rPr>
          <w:b/>
          <w:bCs/>
          <w:szCs w:val="24"/>
          <w:u w:val="single"/>
          <w:rtl/>
        </w:rPr>
        <w:t xml:space="preserve">  לבדיקת  ניגוד עניינים במסגרת מכרז פומבי מס' </w:t>
      </w:r>
      <w:r>
        <w:rPr>
          <w:rFonts w:hint="cs"/>
          <w:b/>
          <w:bCs/>
          <w:szCs w:val="24"/>
          <w:u w:val="single"/>
          <w:rtl/>
        </w:rPr>
        <w:t>67</w:t>
      </w:r>
      <w:r w:rsidRPr="00917321">
        <w:rPr>
          <w:b/>
          <w:bCs/>
          <w:szCs w:val="24"/>
          <w:u w:val="single"/>
          <w:rtl/>
        </w:rPr>
        <w:t xml:space="preserve">/11 </w:t>
      </w:r>
    </w:p>
    <w:p w:rsidR="00C31655" w:rsidRPr="00917321" w:rsidRDefault="00C31655" w:rsidP="00C31655">
      <w:pPr>
        <w:jc w:val="center"/>
        <w:rPr>
          <w:b/>
          <w:bCs/>
          <w:szCs w:val="24"/>
          <w:u w:val="single"/>
          <w:rtl/>
        </w:rPr>
      </w:pPr>
      <w:r w:rsidRPr="00917321">
        <w:rPr>
          <w:rFonts w:hint="eastAsia"/>
          <w:b/>
          <w:bCs/>
          <w:szCs w:val="24"/>
          <w:u w:val="single"/>
          <w:rtl/>
        </w:rPr>
        <w:t>לביצוע</w:t>
      </w:r>
      <w:r w:rsidRPr="00917321">
        <w:rPr>
          <w:b/>
          <w:bCs/>
          <w:szCs w:val="24"/>
          <w:u w:val="single"/>
          <w:rtl/>
        </w:rPr>
        <w:t xml:space="preserve"> </w:t>
      </w:r>
      <w:r w:rsidRPr="00917321">
        <w:rPr>
          <w:rFonts w:hint="eastAsia"/>
          <w:b/>
          <w:bCs/>
          <w:szCs w:val="24"/>
          <w:u w:val="single"/>
          <w:rtl/>
        </w:rPr>
        <w:t>סקר</w:t>
      </w:r>
      <w:r w:rsidRPr="00917321">
        <w:rPr>
          <w:b/>
          <w:bCs/>
          <w:szCs w:val="24"/>
          <w:u w:val="single"/>
          <w:rtl/>
        </w:rPr>
        <w:t xml:space="preserve"> </w:t>
      </w:r>
      <w:r w:rsidRPr="00917321">
        <w:rPr>
          <w:rFonts w:hint="eastAsia"/>
          <w:b/>
          <w:bCs/>
          <w:szCs w:val="24"/>
          <w:u w:val="single"/>
          <w:rtl/>
        </w:rPr>
        <w:t>גיאולוגי</w:t>
      </w:r>
      <w:r>
        <w:rPr>
          <w:rFonts w:hint="cs"/>
          <w:b/>
          <w:bCs/>
          <w:szCs w:val="24"/>
          <w:u w:val="single"/>
          <w:rtl/>
        </w:rPr>
        <w:t xml:space="preserve"> בערימות החומר של עודפי הכרייה ממכרות תמנע</w:t>
      </w:r>
    </w:p>
    <w:p w:rsidR="00C31655" w:rsidRPr="00917321" w:rsidRDefault="00C31655" w:rsidP="00C31655">
      <w:pPr>
        <w:jc w:val="center"/>
        <w:rPr>
          <w:b/>
          <w:bCs/>
          <w:szCs w:val="24"/>
          <w:u w:val="single"/>
          <w:rtl/>
        </w:rPr>
      </w:pPr>
    </w:p>
    <w:p w:rsidR="00C31655" w:rsidRPr="00917321" w:rsidRDefault="00C31655" w:rsidP="00C31655">
      <w:pPr>
        <w:jc w:val="both"/>
        <w:rPr>
          <w:szCs w:val="24"/>
        </w:rPr>
      </w:pPr>
      <w:r w:rsidRPr="00917321">
        <w:rPr>
          <w:rFonts w:hint="eastAsia"/>
          <w:szCs w:val="24"/>
          <w:rtl/>
        </w:rPr>
        <w:t>שם </w:t>
      </w:r>
      <w:r w:rsidRPr="00917321">
        <w:rPr>
          <w:szCs w:val="24"/>
          <w:rtl/>
        </w:rPr>
        <w:t xml:space="preserve"> </w:t>
      </w:r>
      <w:r w:rsidRPr="00917321">
        <w:rPr>
          <w:rFonts w:hint="eastAsia"/>
          <w:szCs w:val="24"/>
          <w:rtl/>
        </w:rPr>
        <w:t>המציע</w:t>
      </w:r>
      <w:r w:rsidRPr="00917321">
        <w:rPr>
          <w:szCs w:val="24"/>
          <w:rtl/>
        </w:rPr>
        <w:t>: ___________________________________________________________</w:t>
      </w:r>
    </w:p>
    <w:p w:rsidR="00C31655" w:rsidRPr="00917321" w:rsidRDefault="00C31655" w:rsidP="00C31655">
      <w:pPr>
        <w:rPr>
          <w:szCs w:val="24"/>
        </w:rPr>
      </w:pPr>
      <w:r w:rsidRPr="00917321">
        <w:rPr>
          <w:rFonts w:hint="eastAsia"/>
          <w:szCs w:val="24"/>
          <w:rtl/>
        </w:rPr>
        <w:t>שמות</w:t>
      </w:r>
      <w:r w:rsidRPr="00917321">
        <w:rPr>
          <w:szCs w:val="24"/>
          <w:rtl/>
        </w:rPr>
        <w:t xml:space="preserve"> </w:t>
      </w:r>
      <w:r w:rsidRPr="00917321">
        <w:rPr>
          <w:rFonts w:hint="eastAsia"/>
          <w:szCs w:val="24"/>
          <w:rtl/>
        </w:rPr>
        <w:t>המצהיר</w:t>
      </w:r>
      <w:r w:rsidRPr="00917321">
        <w:rPr>
          <w:szCs w:val="24"/>
          <w:rtl/>
        </w:rPr>
        <w:t xml:space="preserve">/ים </w:t>
      </w:r>
      <w:r w:rsidRPr="00917321">
        <w:rPr>
          <w:rFonts w:hint="eastAsia"/>
          <w:szCs w:val="24"/>
          <w:rtl/>
        </w:rPr>
        <w:t>מטעמו</w:t>
      </w:r>
      <w:r w:rsidRPr="00917321">
        <w:rPr>
          <w:szCs w:val="24"/>
          <w:rtl/>
        </w:rPr>
        <w:t>: _________________________________________________</w:t>
      </w:r>
    </w:p>
    <w:p w:rsidR="00C31655" w:rsidRPr="00917321" w:rsidRDefault="00C31655" w:rsidP="00C31655">
      <w:pPr>
        <w:jc w:val="both"/>
        <w:rPr>
          <w:szCs w:val="24"/>
          <w:rtl/>
        </w:rPr>
      </w:pPr>
      <w:r w:rsidRPr="00917321">
        <w:rPr>
          <w:rFonts w:hint="eastAsia"/>
          <w:szCs w:val="24"/>
          <w:rtl/>
        </w:rPr>
        <w:t>לצורך</w:t>
      </w:r>
      <w:r w:rsidRPr="00917321">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 </w:t>
      </w:r>
    </w:p>
    <w:p w:rsidR="00C31655" w:rsidRPr="00917321" w:rsidRDefault="00C31655" w:rsidP="00C31655">
      <w:pPr>
        <w:jc w:val="both"/>
        <w:rPr>
          <w:szCs w:val="24"/>
          <w:rtl/>
        </w:rPr>
      </w:pPr>
    </w:p>
    <w:p w:rsidR="00C31655" w:rsidRDefault="00C31655" w:rsidP="00C31655">
      <w:pPr>
        <w:pStyle w:val="af0"/>
        <w:numPr>
          <w:ilvl w:val="0"/>
          <w:numId w:val="29"/>
        </w:numPr>
        <w:spacing w:after="200" w:line="276" w:lineRule="auto"/>
        <w:jc w:val="both"/>
        <w:rPr>
          <w:szCs w:val="24"/>
        </w:rPr>
      </w:pPr>
      <w:r w:rsidRPr="0014555F">
        <w:rPr>
          <w:rFonts w:hint="eastAsia"/>
          <w:szCs w:val="24"/>
          <w:rtl/>
        </w:rPr>
        <w:t>אין</w:t>
      </w:r>
      <w:r w:rsidRPr="0014555F">
        <w:rPr>
          <w:szCs w:val="24"/>
          <w:rtl/>
        </w:rPr>
        <w:t xml:space="preserve"> </w:t>
      </w:r>
      <w:r w:rsidRPr="0014555F">
        <w:rPr>
          <w:rFonts w:hint="eastAsia"/>
          <w:szCs w:val="24"/>
          <w:rtl/>
        </w:rPr>
        <w:t>קשרים</w:t>
      </w:r>
      <w:r w:rsidRPr="0014555F">
        <w:rPr>
          <w:szCs w:val="24"/>
          <w:rtl/>
        </w:rPr>
        <w:t xml:space="preserve"> </w:t>
      </w:r>
      <w:r w:rsidRPr="0014555F">
        <w:rPr>
          <w:rFonts w:hint="eastAsia"/>
          <w:szCs w:val="24"/>
          <w:rtl/>
        </w:rPr>
        <w:t>כאמור</w:t>
      </w:r>
      <w:r w:rsidRPr="0014555F">
        <w:rPr>
          <w:szCs w:val="24"/>
          <w:rtl/>
        </w:rPr>
        <w:t>.</w:t>
      </w:r>
    </w:p>
    <w:p w:rsidR="00C31655" w:rsidRPr="0014555F" w:rsidRDefault="00C31655" w:rsidP="00C31655">
      <w:pPr>
        <w:pStyle w:val="af0"/>
        <w:numPr>
          <w:ilvl w:val="0"/>
          <w:numId w:val="29"/>
        </w:numPr>
        <w:spacing w:after="200" w:line="276" w:lineRule="auto"/>
        <w:jc w:val="both"/>
        <w:rPr>
          <w:szCs w:val="24"/>
          <w:rtl/>
        </w:rPr>
      </w:pPr>
      <w:r w:rsidRPr="0014555F">
        <w:rPr>
          <w:rFonts w:hint="eastAsia"/>
          <w:szCs w:val="24"/>
          <w:rtl/>
        </w:rPr>
        <w:t>להלן</w:t>
      </w:r>
      <w:r w:rsidRPr="0014555F">
        <w:rPr>
          <w:szCs w:val="24"/>
          <w:rtl/>
        </w:rPr>
        <w:t xml:space="preserve"> </w:t>
      </w:r>
      <w:r w:rsidRPr="0014555F">
        <w:rPr>
          <w:rFonts w:hint="eastAsia"/>
          <w:szCs w:val="24"/>
          <w:rtl/>
        </w:rPr>
        <w:t>רשימת</w:t>
      </w:r>
      <w:r w:rsidRPr="0014555F">
        <w:rPr>
          <w:szCs w:val="24"/>
          <w:rtl/>
        </w:rPr>
        <w:t xml:space="preserve"> </w:t>
      </w:r>
      <w:r w:rsidRPr="0014555F">
        <w:rPr>
          <w:rFonts w:hint="eastAsia"/>
          <w:szCs w:val="24"/>
          <w:rtl/>
        </w:rPr>
        <w:t>הקשרים</w:t>
      </w:r>
      <w:r w:rsidRPr="0014555F">
        <w:rPr>
          <w:szCs w:val="24"/>
          <w:rtl/>
        </w:rPr>
        <w:t>:</w:t>
      </w:r>
    </w:p>
    <w:p w:rsidR="00C31655" w:rsidRPr="00917321" w:rsidRDefault="00C31655" w:rsidP="00C31655">
      <w:pPr>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C31655" w:rsidRPr="00917321" w:rsidTr="0050623C">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31655" w:rsidRPr="00917321" w:rsidRDefault="00C31655" w:rsidP="0050623C">
            <w:pPr>
              <w:jc w:val="both"/>
              <w:rPr>
                <w:rFonts w:eastAsia="Calibri"/>
                <w:szCs w:val="24"/>
              </w:rPr>
            </w:pPr>
            <w:r w:rsidRPr="00917321">
              <w:rPr>
                <w:rFonts w:hint="eastAsia"/>
                <w:szCs w:val="24"/>
                <w:rtl/>
              </w:rPr>
              <w:t>שם</w:t>
            </w:r>
            <w:r w:rsidRPr="00917321">
              <w:rPr>
                <w:szCs w:val="24"/>
                <w:rtl/>
              </w:rPr>
              <w:t xml:space="preserve"> </w:t>
            </w:r>
            <w:r w:rsidRPr="00917321">
              <w:rPr>
                <w:rFonts w:hint="eastAsia"/>
                <w:szCs w:val="24"/>
                <w:rtl/>
              </w:rPr>
              <w:t>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31655" w:rsidRPr="00917321" w:rsidRDefault="00C31655" w:rsidP="0050623C">
            <w:pPr>
              <w:jc w:val="both"/>
              <w:rPr>
                <w:rFonts w:eastAsia="Calibri"/>
                <w:szCs w:val="24"/>
              </w:rPr>
            </w:pPr>
            <w:r w:rsidRPr="00917321">
              <w:rPr>
                <w:rFonts w:hint="eastAsia"/>
                <w:szCs w:val="24"/>
                <w:rtl/>
              </w:rPr>
              <w:t>תחום</w:t>
            </w:r>
            <w:r w:rsidRPr="00917321">
              <w:rPr>
                <w:szCs w:val="24"/>
                <w:rtl/>
              </w:rPr>
              <w:t xml:space="preserve"> </w:t>
            </w:r>
            <w:r w:rsidRPr="00917321">
              <w:rPr>
                <w:rFonts w:hint="eastAsia"/>
                <w:szCs w:val="24"/>
                <w:rtl/>
              </w:rPr>
              <w:t>עיסוקו</w:t>
            </w:r>
            <w:r w:rsidRPr="00917321">
              <w:rPr>
                <w:szCs w:val="24"/>
                <w:rtl/>
              </w:rPr>
              <w:t xml:space="preserve"> </w:t>
            </w:r>
            <w:r w:rsidRPr="00917321">
              <w:rPr>
                <w:rFonts w:hint="eastAsia"/>
                <w:szCs w:val="24"/>
                <w:rtl/>
              </w:rPr>
              <w:t>של</w:t>
            </w:r>
            <w:r w:rsidRPr="00917321">
              <w:rPr>
                <w:szCs w:val="24"/>
                <w:rtl/>
              </w:rPr>
              <w:t xml:space="preserve"> </w:t>
            </w:r>
            <w:r w:rsidRPr="00917321">
              <w:rPr>
                <w:rFonts w:hint="eastAsia"/>
                <w:szCs w:val="24"/>
                <w:rtl/>
              </w:rPr>
              <w:t>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31655" w:rsidRPr="00917321" w:rsidRDefault="00C31655" w:rsidP="0050623C">
            <w:pPr>
              <w:jc w:val="both"/>
              <w:rPr>
                <w:rFonts w:eastAsia="Calibri"/>
                <w:szCs w:val="24"/>
              </w:rPr>
            </w:pPr>
            <w:r w:rsidRPr="00917321">
              <w:rPr>
                <w:rFonts w:hint="eastAsia"/>
                <w:szCs w:val="24"/>
                <w:rtl/>
              </w:rPr>
              <w:t>התחום</w:t>
            </w:r>
            <w:r w:rsidRPr="00917321">
              <w:rPr>
                <w:szCs w:val="24"/>
                <w:rtl/>
              </w:rPr>
              <w:t xml:space="preserve"> </w:t>
            </w:r>
            <w:r w:rsidRPr="00917321">
              <w:rPr>
                <w:rFonts w:hint="eastAsia"/>
                <w:szCs w:val="24"/>
                <w:rtl/>
              </w:rPr>
              <w:t>בו</w:t>
            </w:r>
            <w:r w:rsidRPr="00917321">
              <w:rPr>
                <w:szCs w:val="24"/>
                <w:rtl/>
              </w:rPr>
              <w:t xml:space="preserve"> </w:t>
            </w:r>
            <w:r w:rsidRPr="00917321">
              <w:rPr>
                <w:rFonts w:hint="eastAsia"/>
                <w:szCs w:val="24"/>
                <w:rtl/>
              </w:rPr>
              <w:t>ניתן</w:t>
            </w:r>
            <w:r w:rsidRPr="00917321">
              <w:rPr>
                <w:szCs w:val="24"/>
                <w:rtl/>
              </w:rPr>
              <w:t xml:space="preserve"> </w:t>
            </w:r>
            <w:r w:rsidRPr="00917321">
              <w:rPr>
                <w:rFonts w:hint="eastAsia"/>
                <w:szCs w:val="24"/>
                <w:rtl/>
              </w:rPr>
              <w:t>הייעוץ</w:t>
            </w:r>
            <w:r w:rsidRPr="00917321">
              <w:rPr>
                <w:szCs w:val="24"/>
                <w:rtl/>
              </w:rPr>
              <w:t>/שירות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31655" w:rsidRPr="00917321" w:rsidRDefault="00C31655" w:rsidP="0050623C">
            <w:pPr>
              <w:jc w:val="both"/>
              <w:rPr>
                <w:rFonts w:eastAsia="Calibri"/>
                <w:szCs w:val="24"/>
              </w:rPr>
            </w:pPr>
            <w:r w:rsidRPr="00917321">
              <w:rPr>
                <w:rFonts w:hint="eastAsia"/>
                <w:szCs w:val="24"/>
                <w:rtl/>
              </w:rPr>
              <w:t>תקופת</w:t>
            </w:r>
            <w:r w:rsidRPr="00917321">
              <w:rPr>
                <w:szCs w:val="24"/>
                <w:rtl/>
              </w:rPr>
              <w:t xml:space="preserve"> </w:t>
            </w:r>
            <w:r w:rsidRPr="00917321">
              <w:rPr>
                <w:rFonts w:hint="eastAsia"/>
                <w:szCs w:val="24"/>
                <w:rtl/>
              </w:rPr>
              <w:t>העבודה</w:t>
            </w:r>
            <w:r w:rsidRPr="00917321">
              <w:rPr>
                <w:szCs w:val="24"/>
                <w:rtl/>
              </w:rPr>
              <w:t xml:space="preserve"> </w:t>
            </w:r>
            <w:r w:rsidRPr="00917321">
              <w:rPr>
                <w:rFonts w:hint="eastAsia"/>
                <w:szCs w:val="24"/>
                <w:rtl/>
              </w:rPr>
              <w:t>עם</w:t>
            </w:r>
            <w:r w:rsidRPr="00917321">
              <w:rPr>
                <w:szCs w:val="24"/>
                <w:rtl/>
              </w:rPr>
              <w:t xml:space="preserve"> </w:t>
            </w:r>
            <w:r w:rsidRPr="00917321">
              <w:rPr>
                <w:rFonts w:hint="eastAsia"/>
                <w:szCs w:val="24"/>
                <w:rtl/>
              </w:rPr>
              <w:t>גוף</w:t>
            </w:r>
            <w:r w:rsidRPr="00917321">
              <w:rPr>
                <w:szCs w:val="24"/>
                <w:rtl/>
              </w:rPr>
              <w:t xml:space="preserve"> </w:t>
            </w:r>
            <w:r w:rsidRPr="00917321">
              <w:rPr>
                <w:rFonts w:hint="eastAsia"/>
                <w:szCs w:val="24"/>
                <w:rtl/>
              </w:rPr>
              <w:t>זה</w:t>
            </w:r>
          </w:p>
        </w:tc>
      </w:tr>
      <w:tr w:rsidR="00C31655" w:rsidRPr="00917321" w:rsidTr="0050623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tl/>
              </w:rPr>
            </w:pPr>
          </w:p>
          <w:p w:rsidR="00C31655" w:rsidRPr="00917321" w:rsidRDefault="00C31655" w:rsidP="0050623C">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r>
      <w:tr w:rsidR="00C31655" w:rsidRPr="00917321" w:rsidTr="0050623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tl/>
              </w:rPr>
            </w:pPr>
          </w:p>
          <w:p w:rsidR="00C31655" w:rsidRPr="00917321" w:rsidRDefault="00C31655" w:rsidP="0050623C">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r>
      <w:tr w:rsidR="00C31655" w:rsidRPr="00917321" w:rsidTr="0050623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tl/>
              </w:rPr>
            </w:pPr>
          </w:p>
          <w:p w:rsidR="00C31655" w:rsidRPr="00917321" w:rsidRDefault="00C31655" w:rsidP="0050623C">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r>
      <w:tr w:rsidR="00C31655" w:rsidRPr="00917321" w:rsidTr="0050623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tl/>
              </w:rPr>
            </w:pPr>
          </w:p>
          <w:p w:rsidR="00C31655" w:rsidRPr="00917321" w:rsidRDefault="00C31655" w:rsidP="0050623C">
            <w:pPr>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31655" w:rsidRPr="00917321" w:rsidRDefault="00C31655" w:rsidP="0050623C">
            <w:pPr>
              <w:jc w:val="both"/>
              <w:rPr>
                <w:rFonts w:eastAsia="Calibri"/>
                <w:szCs w:val="24"/>
                <w:highlight w:val="yellow"/>
              </w:rPr>
            </w:pPr>
          </w:p>
        </w:tc>
      </w:tr>
    </w:tbl>
    <w:p w:rsidR="00C31655" w:rsidRPr="00917321" w:rsidRDefault="00C31655" w:rsidP="00C31655">
      <w:pPr>
        <w:jc w:val="both"/>
        <w:rPr>
          <w:rFonts w:eastAsia="Calibri"/>
          <w:b/>
          <w:bCs/>
          <w:szCs w:val="24"/>
        </w:rPr>
      </w:pPr>
    </w:p>
    <w:p w:rsidR="00C31655" w:rsidRPr="00917321" w:rsidRDefault="00C31655" w:rsidP="00C31655">
      <w:pPr>
        <w:jc w:val="both"/>
        <w:rPr>
          <w:b/>
          <w:bCs/>
          <w:szCs w:val="24"/>
          <w:rtl/>
        </w:rPr>
      </w:pPr>
    </w:p>
    <w:p w:rsidR="00C31655" w:rsidRPr="00917321" w:rsidRDefault="00C31655" w:rsidP="00C31655">
      <w:pPr>
        <w:jc w:val="both"/>
        <w:rPr>
          <w:b/>
          <w:bCs/>
          <w:szCs w:val="24"/>
          <w:rtl/>
        </w:rPr>
      </w:pPr>
      <w:r w:rsidRPr="00917321">
        <w:rPr>
          <w:rFonts w:hint="eastAsia"/>
          <w:b/>
          <w:bCs/>
          <w:szCs w:val="24"/>
          <w:rtl/>
        </w:rPr>
        <w:t>אני</w:t>
      </w:r>
      <w:r w:rsidRPr="00917321">
        <w:rPr>
          <w:b/>
          <w:bCs/>
          <w:szCs w:val="24"/>
          <w:rtl/>
        </w:rPr>
        <w:t xml:space="preserve"> החתום מטה _____________________ ת.ז מס'_________________, מצהיר בזאת כי: </w:t>
      </w:r>
    </w:p>
    <w:p w:rsidR="00C31655" w:rsidRPr="00917321" w:rsidRDefault="00C31655" w:rsidP="00C31655">
      <w:pPr>
        <w:numPr>
          <w:ilvl w:val="0"/>
          <w:numId w:val="30"/>
        </w:numPr>
        <w:spacing w:after="200" w:line="276" w:lineRule="auto"/>
        <w:ind w:left="360"/>
        <w:jc w:val="both"/>
        <w:rPr>
          <w:b/>
          <w:bCs/>
          <w:szCs w:val="24"/>
          <w:rtl/>
        </w:rPr>
      </w:pPr>
      <w:r w:rsidRPr="00917321">
        <w:rPr>
          <w:rFonts w:hint="eastAsia"/>
          <w:b/>
          <w:bCs/>
          <w:szCs w:val="24"/>
          <w:rtl/>
        </w:rPr>
        <w:t>כל</w:t>
      </w:r>
      <w:r w:rsidRPr="00917321">
        <w:rPr>
          <w:b/>
          <w:bCs/>
          <w:szCs w:val="24"/>
          <w:rtl/>
        </w:rPr>
        <w:t xml:space="preserve"> המידע והפרטים שמסרתי בשאלון זה, מלאים, נכונים ואמיתיים; </w:t>
      </w:r>
    </w:p>
    <w:p w:rsidR="00C31655" w:rsidRPr="00917321" w:rsidRDefault="00C31655" w:rsidP="00C31655">
      <w:pPr>
        <w:numPr>
          <w:ilvl w:val="0"/>
          <w:numId w:val="30"/>
        </w:numPr>
        <w:spacing w:after="200" w:line="276" w:lineRule="auto"/>
        <w:ind w:left="360"/>
        <w:jc w:val="both"/>
        <w:rPr>
          <w:b/>
          <w:bCs/>
          <w:szCs w:val="24"/>
          <w:u w:val="single"/>
          <w:rtl/>
        </w:rPr>
      </w:pPr>
      <w:r w:rsidRPr="00917321">
        <w:rPr>
          <w:rFonts w:hint="eastAsia"/>
          <w:b/>
          <w:bCs/>
          <w:szCs w:val="24"/>
          <w:rtl/>
        </w:rPr>
        <w:t>אני</w:t>
      </w:r>
      <w:r w:rsidRPr="00917321">
        <w:rPr>
          <w:b/>
          <w:bCs/>
          <w:szCs w:val="24"/>
          <w:rtl/>
        </w:rPr>
        <w:t xml:space="preserve"> מתחייב לעדכן את משרד התשתיות הלאומיות על כל שינוי שיחול בפרטים ובמידע שמסרתי; </w:t>
      </w:r>
    </w:p>
    <w:p w:rsidR="00C31655" w:rsidRPr="00917321" w:rsidRDefault="00C31655" w:rsidP="00C31655">
      <w:pPr>
        <w:numPr>
          <w:ilvl w:val="0"/>
          <w:numId w:val="30"/>
        </w:numPr>
        <w:spacing w:after="200" w:line="276" w:lineRule="auto"/>
        <w:ind w:left="360"/>
        <w:jc w:val="both"/>
        <w:rPr>
          <w:b/>
          <w:bCs/>
          <w:szCs w:val="24"/>
          <w:u w:val="single"/>
          <w:rtl/>
        </w:rPr>
      </w:pPr>
      <w:r w:rsidRPr="00917321">
        <w:rPr>
          <w:rFonts w:hint="eastAsia"/>
          <w:b/>
          <w:bCs/>
          <w:szCs w:val="24"/>
          <w:rtl/>
        </w:rPr>
        <w:t>אני</w:t>
      </w:r>
      <w:r w:rsidRPr="00917321">
        <w:rPr>
          <w:b/>
          <w:bCs/>
          <w:szCs w:val="24"/>
          <w:rtl/>
        </w:rPr>
        <w:t xml:space="preserve"> </w:t>
      </w:r>
      <w:r w:rsidRPr="00917321">
        <w:rPr>
          <w:rFonts w:hint="eastAsia"/>
          <w:b/>
          <w:bCs/>
          <w:szCs w:val="24"/>
          <w:rtl/>
        </w:rPr>
        <w:t>מתחייב</w:t>
      </w:r>
      <w:r w:rsidRPr="00917321">
        <w:rPr>
          <w:b/>
          <w:bCs/>
          <w:szCs w:val="24"/>
          <w:rtl/>
        </w:rPr>
        <w:t xml:space="preserve"> </w:t>
      </w:r>
      <w:r w:rsidRPr="00917321">
        <w:rPr>
          <w:rFonts w:hint="eastAsia"/>
          <w:b/>
          <w:bCs/>
          <w:szCs w:val="24"/>
          <w:rtl/>
        </w:rPr>
        <w:t>להימנע</w:t>
      </w:r>
      <w:r w:rsidRPr="00917321">
        <w:rPr>
          <w:b/>
          <w:bCs/>
          <w:szCs w:val="24"/>
          <w:rtl/>
        </w:rPr>
        <w:t xml:space="preserve"> </w:t>
      </w:r>
      <w:r w:rsidRPr="00917321">
        <w:rPr>
          <w:rFonts w:hint="eastAsia"/>
          <w:b/>
          <w:bCs/>
          <w:szCs w:val="24"/>
          <w:rtl/>
        </w:rPr>
        <w:t>מלטפל</w:t>
      </w:r>
      <w:r w:rsidRPr="00917321">
        <w:rPr>
          <w:b/>
          <w:bCs/>
          <w:szCs w:val="24"/>
          <w:rtl/>
        </w:rPr>
        <w:t xml:space="preserve"> </w:t>
      </w:r>
      <w:r w:rsidRPr="00917321">
        <w:rPr>
          <w:rFonts w:hint="eastAsia"/>
          <w:b/>
          <w:bCs/>
          <w:szCs w:val="24"/>
          <w:rtl/>
        </w:rPr>
        <w:t>בכל</w:t>
      </w:r>
      <w:r w:rsidRPr="00917321">
        <w:rPr>
          <w:b/>
          <w:bCs/>
          <w:szCs w:val="24"/>
          <w:rtl/>
        </w:rPr>
        <w:t xml:space="preserve"> </w:t>
      </w:r>
      <w:r w:rsidRPr="00917321">
        <w:rPr>
          <w:rFonts w:hint="eastAsia"/>
          <w:b/>
          <w:bCs/>
          <w:szCs w:val="24"/>
          <w:rtl/>
        </w:rPr>
        <w:t>עניין</w:t>
      </w:r>
      <w:r w:rsidRPr="00917321">
        <w:rPr>
          <w:b/>
          <w:bCs/>
          <w:szCs w:val="24"/>
          <w:rtl/>
        </w:rPr>
        <w:t xml:space="preserve"> </w:t>
      </w:r>
      <w:r w:rsidRPr="00917321">
        <w:rPr>
          <w:rFonts w:hint="eastAsia"/>
          <w:b/>
          <w:bCs/>
          <w:szCs w:val="24"/>
          <w:rtl/>
        </w:rPr>
        <w:t>שעשוי</w:t>
      </w:r>
      <w:r w:rsidRPr="00917321">
        <w:rPr>
          <w:b/>
          <w:bCs/>
          <w:szCs w:val="24"/>
          <w:rtl/>
        </w:rPr>
        <w:t xml:space="preserve"> </w:t>
      </w:r>
      <w:r w:rsidRPr="00917321">
        <w:rPr>
          <w:rFonts w:hint="eastAsia"/>
          <w:b/>
          <w:bCs/>
          <w:szCs w:val="24"/>
          <w:rtl/>
        </w:rPr>
        <w:t>להוות</w:t>
      </w:r>
      <w:r w:rsidRPr="00917321">
        <w:rPr>
          <w:b/>
          <w:bCs/>
          <w:szCs w:val="24"/>
          <w:rtl/>
        </w:rPr>
        <w:t xml:space="preserve"> </w:t>
      </w:r>
      <w:r w:rsidRPr="00917321">
        <w:rPr>
          <w:rFonts w:hint="eastAsia"/>
          <w:b/>
          <w:bCs/>
          <w:szCs w:val="24"/>
          <w:rtl/>
        </w:rPr>
        <w:t>חשש</w:t>
      </w:r>
      <w:r w:rsidRPr="00917321">
        <w:rPr>
          <w:b/>
          <w:bCs/>
          <w:szCs w:val="24"/>
          <w:rtl/>
        </w:rPr>
        <w:t xml:space="preserve"> </w:t>
      </w:r>
      <w:r w:rsidRPr="00917321">
        <w:rPr>
          <w:rFonts w:hint="eastAsia"/>
          <w:b/>
          <w:bCs/>
          <w:szCs w:val="24"/>
          <w:rtl/>
        </w:rPr>
        <w:t>לניגוד</w:t>
      </w:r>
      <w:r w:rsidRPr="00917321">
        <w:rPr>
          <w:b/>
          <w:bCs/>
          <w:szCs w:val="24"/>
          <w:rtl/>
        </w:rPr>
        <w:t xml:space="preserve"> </w:t>
      </w:r>
      <w:r w:rsidRPr="00917321">
        <w:rPr>
          <w:rFonts w:hint="eastAsia"/>
          <w:b/>
          <w:bCs/>
          <w:szCs w:val="24"/>
          <w:rtl/>
        </w:rPr>
        <w:t>עניינים</w:t>
      </w:r>
      <w:r w:rsidRPr="00917321">
        <w:rPr>
          <w:b/>
          <w:bCs/>
          <w:szCs w:val="24"/>
          <w:rtl/>
        </w:rPr>
        <w:t xml:space="preserve"> </w:t>
      </w:r>
      <w:r w:rsidRPr="00917321">
        <w:rPr>
          <w:rFonts w:hint="eastAsia"/>
          <w:b/>
          <w:bCs/>
          <w:szCs w:val="24"/>
          <w:rtl/>
        </w:rPr>
        <w:t>בין</w:t>
      </w:r>
      <w:r w:rsidRPr="00917321">
        <w:rPr>
          <w:b/>
          <w:bCs/>
          <w:szCs w:val="24"/>
          <w:rtl/>
        </w:rPr>
        <w:t xml:space="preserve"> </w:t>
      </w:r>
      <w:r w:rsidRPr="00917321">
        <w:rPr>
          <w:rFonts w:hint="eastAsia"/>
          <w:b/>
          <w:bCs/>
          <w:szCs w:val="24"/>
          <w:rtl/>
        </w:rPr>
        <w:t>מתן</w:t>
      </w:r>
      <w:r w:rsidRPr="00917321">
        <w:rPr>
          <w:b/>
          <w:bCs/>
          <w:szCs w:val="24"/>
          <w:rtl/>
        </w:rPr>
        <w:t xml:space="preserve"> </w:t>
      </w:r>
      <w:r w:rsidRPr="00917321">
        <w:rPr>
          <w:rFonts w:hint="eastAsia"/>
          <w:b/>
          <w:bCs/>
          <w:szCs w:val="24"/>
          <w:rtl/>
        </w:rPr>
        <w:t>השירותים</w:t>
      </w:r>
      <w:r w:rsidRPr="00917321">
        <w:rPr>
          <w:b/>
          <w:bCs/>
          <w:szCs w:val="24"/>
          <w:rtl/>
        </w:rPr>
        <w:t xml:space="preserve"> </w:t>
      </w:r>
      <w:r w:rsidRPr="00917321">
        <w:rPr>
          <w:rFonts w:hint="eastAsia"/>
          <w:b/>
          <w:bCs/>
          <w:szCs w:val="24"/>
          <w:rtl/>
        </w:rPr>
        <w:t>למשרד</w:t>
      </w:r>
      <w:r w:rsidRPr="00917321">
        <w:rPr>
          <w:b/>
          <w:bCs/>
          <w:szCs w:val="24"/>
          <w:rtl/>
        </w:rPr>
        <w:t xml:space="preserve"> </w:t>
      </w:r>
      <w:r w:rsidRPr="00917321">
        <w:rPr>
          <w:rFonts w:hint="eastAsia"/>
          <w:b/>
          <w:bCs/>
          <w:szCs w:val="24"/>
          <w:rtl/>
        </w:rPr>
        <w:t>ובין</w:t>
      </w:r>
      <w:r w:rsidRPr="00917321">
        <w:rPr>
          <w:b/>
          <w:bCs/>
          <w:szCs w:val="24"/>
          <w:rtl/>
        </w:rPr>
        <w:t xml:space="preserve"> </w:t>
      </w:r>
      <w:r w:rsidRPr="00917321">
        <w:rPr>
          <w:rFonts w:hint="eastAsia"/>
          <w:b/>
          <w:bCs/>
          <w:szCs w:val="24"/>
          <w:rtl/>
        </w:rPr>
        <w:t>עיסוקים</w:t>
      </w:r>
      <w:r w:rsidRPr="00917321">
        <w:rPr>
          <w:b/>
          <w:bCs/>
          <w:szCs w:val="24"/>
          <w:rtl/>
        </w:rPr>
        <w:t xml:space="preserve"> </w:t>
      </w:r>
      <w:r w:rsidRPr="00917321">
        <w:rPr>
          <w:rFonts w:hint="eastAsia"/>
          <w:b/>
          <w:bCs/>
          <w:szCs w:val="24"/>
          <w:rtl/>
        </w:rPr>
        <w:t>אחרים</w:t>
      </w:r>
      <w:r w:rsidRPr="00917321">
        <w:rPr>
          <w:b/>
          <w:bCs/>
          <w:szCs w:val="24"/>
          <w:rtl/>
        </w:rPr>
        <w:t xml:space="preserve"> </w:t>
      </w:r>
      <w:r w:rsidRPr="00917321">
        <w:rPr>
          <w:rFonts w:hint="eastAsia"/>
          <w:b/>
          <w:bCs/>
          <w:szCs w:val="24"/>
          <w:rtl/>
        </w:rPr>
        <w:t>שלי</w:t>
      </w:r>
      <w:r w:rsidRPr="00917321">
        <w:rPr>
          <w:b/>
          <w:bCs/>
          <w:szCs w:val="24"/>
          <w:rtl/>
        </w:rPr>
        <w:t xml:space="preserve"> </w:t>
      </w:r>
      <w:r w:rsidRPr="00917321">
        <w:rPr>
          <w:rFonts w:hint="eastAsia"/>
          <w:b/>
          <w:bCs/>
          <w:szCs w:val="24"/>
          <w:rtl/>
        </w:rPr>
        <w:t>עד</w:t>
      </w:r>
      <w:r w:rsidRPr="00917321">
        <w:rPr>
          <w:b/>
          <w:bCs/>
          <w:szCs w:val="24"/>
          <w:rtl/>
        </w:rPr>
        <w:t xml:space="preserve"> </w:t>
      </w:r>
      <w:r w:rsidRPr="00917321">
        <w:rPr>
          <w:rFonts w:hint="eastAsia"/>
          <w:b/>
          <w:bCs/>
          <w:szCs w:val="24"/>
          <w:rtl/>
        </w:rPr>
        <w:t>לקבלת</w:t>
      </w:r>
      <w:r w:rsidRPr="00917321">
        <w:rPr>
          <w:b/>
          <w:bCs/>
          <w:szCs w:val="24"/>
          <w:rtl/>
        </w:rPr>
        <w:t xml:space="preserve"> </w:t>
      </w:r>
      <w:r w:rsidRPr="00917321">
        <w:rPr>
          <w:rFonts w:hint="eastAsia"/>
          <w:b/>
          <w:bCs/>
          <w:szCs w:val="24"/>
          <w:rtl/>
        </w:rPr>
        <w:t>הנחיה</w:t>
      </w:r>
      <w:r w:rsidRPr="00917321">
        <w:rPr>
          <w:b/>
          <w:bCs/>
          <w:szCs w:val="24"/>
          <w:rtl/>
        </w:rPr>
        <w:t xml:space="preserve"> </w:t>
      </w:r>
      <w:r w:rsidRPr="00917321">
        <w:rPr>
          <w:rFonts w:hint="eastAsia"/>
          <w:b/>
          <w:bCs/>
          <w:szCs w:val="24"/>
          <w:rtl/>
        </w:rPr>
        <w:t>אחרת</w:t>
      </w:r>
      <w:r w:rsidRPr="00917321">
        <w:rPr>
          <w:b/>
          <w:bCs/>
          <w:szCs w:val="24"/>
          <w:rtl/>
        </w:rPr>
        <w:t xml:space="preserve"> </w:t>
      </w:r>
      <w:r w:rsidRPr="00917321">
        <w:rPr>
          <w:rFonts w:hint="eastAsia"/>
          <w:b/>
          <w:bCs/>
          <w:szCs w:val="24"/>
          <w:rtl/>
        </w:rPr>
        <w:t>מהמשרד</w:t>
      </w:r>
      <w:r w:rsidRPr="00917321">
        <w:rPr>
          <w:b/>
          <w:bCs/>
          <w:szCs w:val="24"/>
          <w:rtl/>
        </w:rPr>
        <w:t>.</w:t>
      </w:r>
    </w:p>
    <w:p w:rsidR="00C31655" w:rsidRPr="00917321" w:rsidRDefault="00C31655" w:rsidP="00C31655">
      <w:pPr>
        <w:jc w:val="both"/>
        <w:rPr>
          <w:b/>
          <w:bCs/>
          <w:szCs w:val="24"/>
          <w:u w:val="single"/>
          <w:rtl/>
        </w:rPr>
      </w:pPr>
    </w:p>
    <w:p w:rsidR="00C31655" w:rsidRPr="00917321" w:rsidRDefault="00C31655" w:rsidP="00C31655">
      <w:pPr>
        <w:jc w:val="both"/>
        <w:rPr>
          <w:b/>
          <w:bCs/>
          <w:szCs w:val="24"/>
          <w:u w:val="single"/>
        </w:rPr>
      </w:pPr>
    </w:p>
    <w:tbl>
      <w:tblPr>
        <w:bidiVisual/>
        <w:tblW w:w="0" w:type="auto"/>
        <w:jc w:val="center"/>
        <w:tblCellMar>
          <w:left w:w="0" w:type="dxa"/>
          <w:right w:w="0" w:type="dxa"/>
        </w:tblCellMar>
        <w:tblLook w:val="04A0"/>
      </w:tblPr>
      <w:tblGrid>
        <w:gridCol w:w="4303"/>
        <w:gridCol w:w="3969"/>
      </w:tblGrid>
      <w:tr w:rsidR="00C31655" w:rsidRPr="00917321" w:rsidTr="0050623C">
        <w:trPr>
          <w:jc w:val="center"/>
        </w:trPr>
        <w:tc>
          <w:tcPr>
            <w:tcW w:w="4303" w:type="dxa"/>
            <w:tcMar>
              <w:top w:w="0" w:type="dxa"/>
              <w:left w:w="108" w:type="dxa"/>
              <w:bottom w:w="0" w:type="dxa"/>
              <w:right w:w="108" w:type="dxa"/>
            </w:tcMar>
            <w:hideMark/>
          </w:tcPr>
          <w:p w:rsidR="00C31655" w:rsidRPr="00917321" w:rsidRDefault="00C31655" w:rsidP="0050623C">
            <w:pPr>
              <w:jc w:val="both"/>
              <w:rPr>
                <w:rFonts w:eastAsia="Calibri"/>
                <w:b/>
                <w:bCs/>
                <w:szCs w:val="24"/>
              </w:rPr>
            </w:pPr>
            <w:r w:rsidRPr="00917321">
              <w:rPr>
                <w:b/>
                <w:bCs/>
                <w:szCs w:val="24"/>
                <w:rtl/>
              </w:rPr>
              <w:t>_______________________________</w:t>
            </w:r>
          </w:p>
        </w:tc>
        <w:tc>
          <w:tcPr>
            <w:tcW w:w="3969" w:type="dxa"/>
            <w:tcMar>
              <w:top w:w="0" w:type="dxa"/>
              <w:left w:w="108" w:type="dxa"/>
              <w:bottom w:w="0" w:type="dxa"/>
              <w:right w:w="108" w:type="dxa"/>
            </w:tcMar>
            <w:hideMark/>
          </w:tcPr>
          <w:p w:rsidR="00C31655" w:rsidRPr="00917321" w:rsidRDefault="00C31655" w:rsidP="0050623C">
            <w:pPr>
              <w:jc w:val="both"/>
              <w:rPr>
                <w:rFonts w:eastAsia="Calibri"/>
                <w:b/>
                <w:bCs/>
                <w:szCs w:val="24"/>
              </w:rPr>
            </w:pPr>
            <w:r w:rsidRPr="00917321">
              <w:rPr>
                <w:b/>
                <w:bCs/>
                <w:szCs w:val="24"/>
                <w:rtl/>
              </w:rPr>
              <w:t>____________________________</w:t>
            </w:r>
          </w:p>
        </w:tc>
      </w:tr>
      <w:tr w:rsidR="00C31655" w:rsidRPr="00917321" w:rsidTr="0050623C">
        <w:trPr>
          <w:jc w:val="center"/>
        </w:trPr>
        <w:tc>
          <w:tcPr>
            <w:tcW w:w="4303" w:type="dxa"/>
            <w:tcMar>
              <w:top w:w="0" w:type="dxa"/>
              <w:left w:w="108" w:type="dxa"/>
              <w:bottom w:w="0" w:type="dxa"/>
              <w:right w:w="108" w:type="dxa"/>
            </w:tcMar>
            <w:hideMark/>
          </w:tcPr>
          <w:p w:rsidR="00C31655" w:rsidRPr="00917321" w:rsidRDefault="00C31655" w:rsidP="0050623C">
            <w:pPr>
              <w:jc w:val="both"/>
              <w:rPr>
                <w:rFonts w:eastAsia="Calibri"/>
                <w:b/>
                <w:bCs/>
                <w:szCs w:val="24"/>
              </w:rPr>
            </w:pPr>
            <w:r w:rsidRPr="00917321">
              <w:rPr>
                <w:rFonts w:hint="eastAsia"/>
                <w:b/>
                <w:bCs/>
                <w:szCs w:val="24"/>
                <w:rtl/>
              </w:rPr>
              <w:t>תאריך</w:t>
            </w:r>
          </w:p>
        </w:tc>
        <w:tc>
          <w:tcPr>
            <w:tcW w:w="3969" w:type="dxa"/>
            <w:tcMar>
              <w:top w:w="0" w:type="dxa"/>
              <w:left w:w="108" w:type="dxa"/>
              <w:bottom w:w="0" w:type="dxa"/>
              <w:right w:w="108" w:type="dxa"/>
            </w:tcMar>
            <w:hideMark/>
          </w:tcPr>
          <w:p w:rsidR="00C31655" w:rsidRPr="00917321" w:rsidRDefault="00C31655" w:rsidP="0050623C">
            <w:pPr>
              <w:jc w:val="both"/>
              <w:rPr>
                <w:rFonts w:eastAsia="Calibri"/>
                <w:b/>
                <w:bCs/>
                <w:szCs w:val="24"/>
              </w:rPr>
            </w:pPr>
            <w:r w:rsidRPr="00917321">
              <w:rPr>
                <w:rFonts w:hint="eastAsia"/>
                <w:b/>
                <w:bCs/>
                <w:szCs w:val="24"/>
                <w:rtl/>
              </w:rPr>
              <w:t>חתימה</w:t>
            </w:r>
          </w:p>
        </w:tc>
      </w:tr>
    </w:tbl>
    <w:p w:rsidR="00C31655" w:rsidRPr="00917321" w:rsidRDefault="00C31655" w:rsidP="00C31655">
      <w:pPr>
        <w:jc w:val="both"/>
        <w:rPr>
          <w:rFonts w:eastAsia="Calibri"/>
          <w:szCs w:val="24"/>
        </w:rPr>
      </w:pPr>
    </w:p>
    <w:p w:rsidR="00C31655" w:rsidRPr="00917321" w:rsidRDefault="00C31655" w:rsidP="00C31655">
      <w:pPr>
        <w:rPr>
          <w:szCs w:val="24"/>
          <w:rtl/>
        </w:rPr>
      </w:pPr>
    </w:p>
    <w:p w:rsidR="00C31655" w:rsidRPr="00917321" w:rsidRDefault="00C31655" w:rsidP="00C31655">
      <w:pPr>
        <w:bidi w:val="0"/>
        <w:rPr>
          <w:szCs w:val="24"/>
          <w:rtl/>
        </w:rPr>
      </w:pPr>
      <w:r w:rsidRPr="00917321">
        <w:rPr>
          <w:szCs w:val="24"/>
          <w:rtl/>
        </w:rPr>
        <w:br w:type="page"/>
      </w:r>
    </w:p>
    <w:p w:rsidR="00C31655" w:rsidRPr="00917321" w:rsidRDefault="00C31655" w:rsidP="00C31655">
      <w:pPr>
        <w:jc w:val="right"/>
        <w:rPr>
          <w:b/>
          <w:bCs/>
          <w:szCs w:val="24"/>
          <w:u w:val="single"/>
          <w:rtl/>
        </w:rPr>
      </w:pPr>
      <w:r w:rsidRPr="00917321">
        <w:rPr>
          <w:rFonts w:hint="cs"/>
          <w:b/>
          <w:bCs/>
          <w:szCs w:val="24"/>
          <w:u w:val="single"/>
          <w:rtl/>
        </w:rPr>
        <w:lastRenderedPageBreak/>
        <w:t>נספח ח</w:t>
      </w:r>
      <w:r>
        <w:rPr>
          <w:rFonts w:hint="cs"/>
          <w:b/>
          <w:bCs/>
          <w:szCs w:val="24"/>
          <w:u w:val="single"/>
          <w:rtl/>
        </w:rPr>
        <w:t>'</w:t>
      </w:r>
    </w:p>
    <w:p w:rsidR="00C31655" w:rsidRPr="00917321" w:rsidRDefault="00C31655" w:rsidP="00C31655">
      <w:pPr>
        <w:spacing w:line="360" w:lineRule="auto"/>
        <w:jc w:val="both"/>
        <w:rPr>
          <w:rFonts w:ascii="Arial" w:hAnsi="Arial"/>
          <w:szCs w:val="24"/>
          <w:rtl/>
        </w:rPr>
      </w:pPr>
      <w:r w:rsidRPr="00917321">
        <w:rPr>
          <w:rFonts w:ascii="Arial" w:hAnsi="Arial"/>
          <w:szCs w:val="24"/>
          <w:rtl/>
        </w:rPr>
        <w:t>הבנק/חברת הביטוח ________________</w:t>
      </w:r>
    </w:p>
    <w:p w:rsidR="00C31655" w:rsidRPr="00917321" w:rsidRDefault="00C31655" w:rsidP="00C31655">
      <w:pPr>
        <w:spacing w:line="360" w:lineRule="auto"/>
        <w:jc w:val="both"/>
        <w:rPr>
          <w:rFonts w:ascii="Arial" w:hAnsi="Arial"/>
          <w:szCs w:val="24"/>
          <w:rtl/>
        </w:rPr>
      </w:pPr>
      <w:r w:rsidRPr="00917321">
        <w:rPr>
          <w:rFonts w:ascii="Arial" w:hAnsi="Arial"/>
          <w:szCs w:val="24"/>
          <w:rtl/>
        </w:rPr>
        <w:t>מס' הטלפון ________________________</w:t>
      </w:r>
    </w:p>
    <w:p w:rsidR="00C31655" w:rsidRPr="00917321" w:rsidRDefault="00C31655" w:rsidP="00C31655">
      <w:pPr>
        <w:spacing w:line="360" w:lineRule="auto"/>
        <w:jc w:val="both"/>
        <w:rPr>
          <w:rFonts w:ascii="Arial" w:hAnsi="Arial"/>
          <w:szCs w:val="24"/>
          <w:rtl/>
        </w:rPr>
      </w:pPr>
      <w:r w:rsidRPr="00917321">
        <w:rPr>
          <w:rFonts w:ascii="Arial" w:hAnsi="Arial"/>
          <w:szCs w:val="24"/>
          <w:rtl/>
        </w:rPr>
        <w:t>מס' הפקס: ________________________</w:t>
      </w:r>
    </w:p>
    <w:p w:rsidR="00C31655" w:rsidRPr="00917321" w:rsidRDefault="00C31655" w:rsidP="00C31655">
      <w:pPr>
        <w:spacing w:line="360" w:lineRule="auto"/>
        <w:jc w:val="both"/>
        <w:rPr>
          <w:rFonts w:ascii="Arial" w:hAnsi="Arial"/>
          <w:szCs w:val="24"/>
          <w:rtl/>
        </w:rPr>
      </w:pPr>
    </w:p>
    <w:p w:rsidR="00C31655" w:rsidRPr="00917321" w:rsidRDefault="00C31655" w:rsidP="00C31655">
      <w:pPr>
        <w:spacing w:line="360" w:lineRule="auto"/>
        <w:jc w:val="both"/>
        <w:rPr>
          <w:rFonts w:ascii="Arial" w:hAnsi="Arial"/>
          <w:szCs w:val="24"/>
          <w:rtl/>
        </w:rPr>
      </w:pPr>
    </w:p>
    <w:p w:rsidR="00C31655" w:rsidRPr="00917321" w:rsidRDefault="00C31655" w:rsidP="00C31655">
      <w:pPr>
        <w:spacing w:line="360" w:lineRule="auto"/>
        <w:jc w:val="both"/>
        <w:rPr>
          <w:rFonts w:ascii="Arial" w:hAnsi="Arial"/>
          <w:szCs w:val="24"/>
          <w:rtl/>
        </w:rPr>
      </w:pPr>
    </w:p>
    <w:p w:rsidR="00C31655" w:rsidRPr="00917321" w:rsidRDefault="00C31655" w:rsidP="00C31655">
      <w:pPr>
        <w:spacing w:line="360" w:lineRule="auto"/>
        <w:jc w:val="center"/>
        <w:rPr>
          <w:rFonts w:ascii="Arial" w:hAnsi="Arial"/>
          <w:b/>
          <w:bCs/>
          <w:szCs w:val="24"/>
          <w:u w:val="single"/>
        </w:rPr>
      </w:pPr>
      <w:r w:rsidRPr="00917321">
        <w:rPr>
          <w:rFonts w:ascii="Arial" w:hAnsi="Arial"/>
          <w:b/>
          <w:bCs/>
          <w:szCs w:val="24"/>
          <w:u w:val="single"/>
          <w:rtl/>
        </w:rPr>
        <w:t>כתב ערבות</w:t>
      </w:r>
    </w:p>
    <w:p w:rsidR="00C31655" w:rsidRPr="00917321" w:rsidRDefault="00C31655" w:rsidP="00C31655">
      <w:pPr>
        <w:spacing w:line="360" w:lineRule="auto"/>
        <w:jc w:val="both"/>
        <w:rPr>
          <w:rFonts w:ascii="Arial" w:hAnsi="Arial"/>
          <w:szCs w:val="24"/>
          <w:rtl/>
        </w:rPr>
      </w:pPr>
    </w:p>
    <w:p w:rsidR="00C31655" w:rsidRPr="00917321" w:rsidRDefault="00C31655" w:rsidP="00C31655">
      <w:pPr>
        <w:spacing w:line="360" w:lineRule="auto"/>
        <w:jc w:val="both"/>
        <w:rPr>
          <w:rFonts w:ascii="Arial" w:hAnsi="Arial"/>
          <w:szCs w:val="24"/>
          <w:rtl/>
        </w:rPr>
      </w:pPr>
    </w:p>
    <w:p w:rsidR="00C31655" w:rsidRPr="00917321" w:rsidRDefault="00C31655" w:rsidP="00C31655">
      <w:pPr>
        <w:spacing w:line="360" w:lineRule="auto"/>
        <w:jc w:val="both"/>
        <w:rPr>
          <w:rFonts w:ascii="Arial" w:hAnsi="Arial"/>
          <w:szCs w:val="24"/>
        </w:rPr>
      </w:pPr>
      <w:r w:rsidRPr="00917321">
        <w:rPr>
          <w:rFonts w:ascii="Arial" w:hAnsi="Arial"/>
          <w:szCs w:val="24"/>
          <w:rtl/>
        </w:rPr>
        <w:t xml:space="preserve">לכבוד </w:t>
      </w:r>
    </w:p>
    <w:p w:rsidR="00C31655" w:rsidRPr="00917321" w:rsidRDefault="00C31655" w:rsidP="00C31655">
      <w:pPr>
        <w:spacing w:line="360" w:lineRule="auto"/>
        <w:jc w:val="both"/>
        <w:rPr>
          <w:rFonts w:ascii="Arial" w:hAnsi="Arial"/>
          <w:szCs w:val="24"/>
        </w:rPr>
      </w:pPr>
      <w:r w:rsidRPr="00917321">
        <w:rPr>
          <w:rFonts w:ascii="Arial" w:hAnsi="Arial"/>
          <w:szCs w:val="24"/>
          <w:rtl/>
        </w:rPr>
        <w:t xml:space="preserve">ממשלת ישראל </w:t>
      </w:r>
    </w:p>
    <w:p w:rsidR="00C31655" w:rsidRPr="00917321" w:rsidRDefault="00C31655" w:rsidP="00C31655">
      <w:pPr>
        <w:spacing w:line="360" w:lineRule="auto"/>
        <w:jc w:val="both"/>
        <w:rPr>
          <w:rFonts w:ascii="Arial" w:hAnsi="Arial"/>
          <w:szCs w:val="24"/>
        </w:rPr>
      </w:pPr>
      <w:r w:rsidRPr="00917321">
        <w:rPr>
          <w:rFonts w:ascii="Arial" w:hAnsi="Arial"/>
          <w:szCs w:val="24"/>
          <w:rtl/>
        </w:rPr>
        <w:t>באמצעות משרד ____________</w:t>
      </w:r>
    </w:p>
    <w:p w:rsidR="00C31655" w:rsidRPr="00917321" w:rsidRDefault="00C31655" w:rsidP="00C31655">
      <w:pPr>
        <w:spacing w:line="360" w:lineRule="auto"/>
        <w:jc w:val="both"/>
        <w:rPr>
          <w:rFonts w:ascii="Arial" w:hAnsi="Arial"/>
          <w:szCs w:val="24"/>
          <w:rtl/>
        </w:rPr>
      </w:pPr>
    </w:p>
    <w:p w:rsidR="00C31655" w:rsidRPr="00917321" w:rsidRDefault="00C31655" w:rsidP="00C31655">
      <w:pPr>
        <w:spacing w:line="360" w:lineRule="auto"/>
        <w:jc w:val="both"/>
        <w:rPr>
          <w:rFonts w:ascii="Arial" w:hAnsi="Arial"/>
          <w:szCs w:val="24"/>
          <w:rtl/>
        </w:rPr>
      </w:pPr>
    </w:p>
    <w:p w:rsidR="00C31655" w:rsidRPr="00917321" w:rsidRDefault="00C31655" w:rsidP="00C31655">
      <w:pPr>
        <w:spacing w:line="360" w:lineRule="auto"/>
        <w:jc w:val="both"/>
        <w:rPr>
          <w:rFonts w:ascii="Arial" w:hAnsi="Arial"/>
          <w:szCs w:val="24"/>
          <w:rtl/>
        </w:rPr>
      </w:pPr>
      <w:r w:rsidRPr="00917321">
        <w:rPr>
          <w:rFonts w:ascii="Arial" w:hAnsi="Arial"/>
          <w:b/>
          <w:bCs/>
          <w:szCs w:val="24"/>
          <w:rtl/>
        </w:rPr>
        <w:t>הנדון: ערבות מס'</w:t>
      </w:r>
      <w:r w:rsidRPr="00917321">
        <w:rPr>
          <w:rFonts w:ascii="Arial" w:hAnsi="Arial"/>
          <w:szCs w:val="24"/>
          <w:rtl/>
        </w:rPr>
        <w:t>____________</w:t>
      </w:r>
    </w:p>
    <w:p w:rsidR="00C31655" w:rsidRPr="00917321" w:rsidRDefault="00C31655" w:rsidP="00C31655">
      <w:pPr>
        <w:spacing w:line="360" w:lineRule="auto"/>
        <w:jc w:val="both"/>
        <w:rPr>
          <w:rFonts w:ascii="Arial" w:hAnsi="Arial"/>
          <w:szCs w:val="24"/>
        </w:rPr>
      </w:pPr>
    </w:p>
    <w:p w:rsidR="00C31655" w:rsidRPr="00917321" w:rsidRDefault="00C31655" w:rsidP="00C31655">
      <w:pPr>
        <w:jc w:val="both"/>
        <w:rPr>
          <w:rFonts w:ascii="Arial" w:hAnsi="Arial"/>
          <w:szCs w:val="24"/>
        </w:rPr>
      </w:pPr>
    </w:p>
    <w:p w:rsidR="00C31655" w:rsidRPr="00917321" w:rsidRDefault="00C31655" w:rsidP="00C31655">
      <w:pPr>
        <w:spacing w:line="360" w:lineRule="auto"/>
        <w:jc w:val="both"/>
        <w:rPr>
          <w:rFonts w:ascii="Arial" w:hAnsi="Arial"/>
          <w:b/>
          <w:bCs/>
          <w:szCs w:val="24"/>
          <w:rtl/>
        </w:rPr>
      </w:pPr>
      <w:r w:rsidRPr="00917321">
        <w:rPr>
          <w:rFonts w:ascii="Arial" w:hAnsi="Arial"/>
          <w:szCs w:val="24"/>
          <w:rtl/>
        </w:rPr>
        <w:t xml:space="preserve">אנו ערבים בזה כלפיכם לסילוק כל סכום עד לסך </w:t>
      </w:r>
      <w:r w:rsidRPr="00917321">
        <w:rPr>
          <w:rFonts w:ascii="Arial" w:hAnsi="Arial" w:hint="cs"/>
          <w:b/>
          <w:bCs/>
          <w:szCs w:val="24"/>
          <w:u w:val="single"/>
          <w:rtl/>
        </w:rPr>
        <w:t>11,250</w:t>
      </w:r>
      <w:r w:rsidRPr="00917321">
        <w:rPr>
          <w:rFonts w:ascii="Arial" w:hAnsi="Arial"/>
          <w:b/>
          <w:bCs/>
          <w:szCs w:val="24"/>
          <w:rtl/>
        </w:rPr>
        <w:t xml:space="preserve"> ₪</w:t>
      </w:r>
      <w:r w:rsidRPr="00917321">
        <w:rPr>
          <w:rFonts w:ascii="Arial" w:hAnsi="Arial"/>
          <w:szCs w:val="24"/>
          <w:rtl/>
        </w:rPr>
        <w:t xml:space="preserve"> (במילים</w:t>
      </w:r>
      <w:r w:rsidRPr="00917321">
        <w:rPr>
          <w:rFonts w:ascii="Arial" w:hAnsi="Arial" w:hint="cs"/>
          <w:szCs w:val="24"/>
          <w:rtl/>
        </w:rPr>
        <w:t>:</w:t>
      </w:r>
      <w:r w:rsidRPr="00917321">
        <w:rPr>
          <w:rFonts w:ascii="Arial" w:hAnsi="Arial"/>
          <w:szCs w:val="24"/>
          <w:rtl/>
        </w:rPr>
        <w:t xml:space="preserve"> </w:t>
      </w:r>
      <w:r w:rsidRPr="00917321">
        <w:rPr>
          <w:rFonts w:ascii="Arial" w:hAnsi="Arial" w:hint="cs"/>
          <w:szCs w:val="24"/>
          <w:rtl/>
        </w:rPr>
        <w:t>אחד עשר אלף ומאתיים וחמישים</w:t>
      </w:r>
      <w:r w:rsidRPr="00917321">
        <w:rPr>
          <w:rFonts w:ascii="Arial" w:hAnsi="Arial"/>
          <w:szCs w:val="24"/>
          <w:rtl/>
        </w:rPr>
        <w:t xml:space="preserve"> ₪) </w:t>
      </w:r>
      <w:r w:rsidRPr="00917321">
        <w:rPr>
          <w:rFonts w:ascii="Arial" w:hAnsi="Arial" w:hint="cs"/>
          <w:szCs w:val="24"/>
          <w:rtl/>
        </w:rPr>
        <w:t xml:space="preserve"> </w:t>
      </w:r>
      <w:r w:rsidRPr="00917321">
        <w:rPr>
          <w:rFonts w:ascii="Arial" w:hAnsi="Arial"/>
          <w:szCs w:val="24"/>
          <w:rtl/>
        </w:rPr>
        <w:t>אשר תדרשו מאת: __________   (להלן "</w:t>
      </w:r>
      <w:r w:rsidRPr="00917321">
        <w:rPr>
          <w:rFonts w:ascii="Arial" w:hAnsi="Arial"/>
          <w:b/>
          <w:bCs/>
          <w:szCs w:val="24"/>
          <w:rtl/>
        </w:rPr>
        <w:t>החייב</w:t>
      </w:r>
      <w:r w:rsidRPr="00917321">
        <w:rPr>
          <w:rFonts w:ascii="Arial" w:hAnsi="Arial"/>
          <w:szCs w:val="24"/>
          <w:rtl/>
        </w:rPr>
        <w:t xml:space="preserve">") בקשר עם מכרז פומבי </w:t>
      </w:r>
      <w:r>
        <w:rPr>
          <w:rFonts w:ascii="Arial" w:hAnsi="Arial" w:hint="cs"/>
          <w:b/>
          <w:bCs/>
          <w:szCs w:val="24"/>
          <w:rtl/>
        </w:rPr>
        <w:t>67</w:t>
      </w:r>
      <w:r w:rsidRPr="00917321">
        <w:rPr>
          <w:rFonts w:ascii="Arial" w:hAnsi="Arial"/>
          <w:b/>
          <w:bCs/>
          <w:szCs w:val="24"/>
          <w:rtl/>
        </w:rPr>
        <w:t xml:space="preserve">/11 </w:t>
      </w:r>
      <w:r>
        <w:rPr>
          <w:rFonts w:ascii="Arial" w:hAnsi="Arial" w:hint="cs"/>
          <w:b/>
          <w:bCs/>
          <w:szCs w:val="24"/>
          <w:rtl/>
        </w:rPr>
        <w:t>לביצוע סקר גיאולוגי בערימת החומר של עודפי הכרייה ממכרות תמנע</w:t>
      </w:r>
      <w:r w:rsidRPr="00917321">
        <w:rPr>
          <w:rFonts w:ascii="Arial" w:hAnsi="Arial" w:hint="cs"/>
          <w:b/>
          <w:bCs/>
          <w:szCs w:val="24"/>
          <w:rtl/>
        </w:rPr>
        <w:t>.</w:t>
      </w:r>
    </w:p>
    <w:p w:rsidR="00C31655" w:rsidRPr="00917321" w:rsidRDefault="00C31655" w:rsidP="00C31655">
      <w:pPr>
        <w:spacing w:line="360" w:lineRule="auto"/>
        <w:jc w:val="both"/>
        <w:rPr>
          <w:rFonts w:ascii="Arial" w:hAnsi="Arial"/>
          <w:szCs w:val="24"/>
        </w:rPr>
      </w:pPr>
      <w:r w:rsidRPr="00917321">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31655" w:rsidRPr="00917321" w:rsidRDefault="00C31655" w:rsidP="00C31655">
      <w:pPr>
        <w:jc w:val="both"/>
        <w:rPr>
          <w:rFonts w:ascii="Arial" w:hAnsi="Arial"/>
          <w:szCs w:val="24"/>
          <w:rtl/>
        </w:rPr>
      </w:pPr>
    </w:p>
    <w:p w:rsidR="00C31655" w:rsidRPr="00917321" w:rsidRDefault="00C31655" w:rsidP="006A1134">
      <w:pPr>
        <w:jc w:val="both"/>
        <w:rPr>
          <w:rFonts w:ascii="Arial" w:hAnsi="Arial"/>
          <w:szCs w:val="24"/>
          <w:rtl/>
        </w:rPr>
      </w:pPr>
      <w:r w:rsidRPr="00917321">
        <w:rPr>
          <w:rFonts w:ascii="Arial" w:hAnsi="Arial"/>
          <w:szCs w:val="24"/>
          <w:rtl/>
        </w:rPr>
        <w:t>ערבות זו תהיה בתוקף מתאריך</w:t>
      </w:r>
      <w:r w:rsidRPr="00917321">
        <w:rPr>
          <w:rFonts w:ascii="Arial" w:hAnsi="Arial" w:hint="cs"/>
          <w:szCs w:val="24"/>
          <w:rtl/>
        </w:rPr>
        <w:t xml:space="preserve"> </w:t>
      </w:r>
      <w:r w:rsidR="006A1134">
        <w:rPr>
          <w:rFonts w:ascii="Arial" w:hAnsi="Arial" w:hint="cs"/>
          <w:b/>
          <w:bCs/>
          <w:szCs w:val="24"/>
          <w:u w:val="single"/>
          <w:rtl/>
        </w:rPr>
        <w:t>19.12.2011</w:t>
      </w:r>
      <w:r w:rsidRPr="00917321">
        <w:rPr>
          <w:rFonts w:ascii="Arial" w:hAnsi="Arial" w:hint="cs"/>
          <w:b/>
          <w:bCs/>
          <w:szCs w:val="24"/>
          <w:u w:val="single"/>
          <w:rtl/>
        </w:rPr>
        <w:t xml:space="preserve">  </w:t>
      </w:r>
      <w:r w:rsidRPr="00917321">
        <w:rPr>
          <w:rFonts w:ascii="Arial" w:hAnsi="Arial"/>
          <w:szCs w:val="24"/>
          <w:rtl/>
        </w:rPr>
        <w:t>עד תאריך</w:t>
      </w:r>
      <w:r w:rsidRPr="00917321">
        <w:rPr>
          <w:rFonts w:ascii="Arial" w:hAnsi="Arial" w:hint="cs"/>
          <w:szCs w:val="24"/>
          <w:rtl/>
        </w:rPr>
        <w:t xml:space="preserve"> </w:t>
      </w:r>
      <w:r w:rsidR="006A1134">
        <w:rPr>
          <w:rFonts w:ascii="Arial" w:hAnsi="Arial" w:hint="cs"/>
          <w:b/>
          <w:bCs/>
          <w:szCs w:val="24"/>
          <w:u w:val="single"/>
          <w:rtl/>
        </w:rPr>
        <w:t>19.3.2012</w:t>
      </w:r>
      <w:r w:rsidRPr="00917321">
        <w:rPr>
          <w:rFonts w:ascii="Arial" w:hAnsi="Arial"/>
          <w:szCs w:val="24"/>
          <w:rtl/>
        </w:rPr>
        <w:t xml:space="preserve">  </w:t>
      </w:r>
    </w:p>
    <w:p w:rsidR="00C31655" w:rsidRPr="00917321" w:rsidRDefault="00C31655" w:rsidP="00C31655">
      <w:pPr>
        <w:jc w:val="both"/>
        <w:rPr>
          <w:rFonts w:ascii="Arial" w:hAnsi="Arial"/>
          <w:szCs w:val="24"/>
          <w:rtl/>
        </w:rPr>
      </w:pPr>
    </w:p>
    <w:p w:rsidR="00C31655" w:rsidRPr="00917321" w:rsidRDefault="00C31655" w:rsidP="00C31655">
      <w:pPr>
        <w:jc w:val="both"/>
        <w:rPr>
          <w:rFonts w:ascii="Arial" w:hAnsi="Arial"/>
          <w:szCs w:val="24"/>
          <w:rtl/>
        </w:rPr>
      </w:pPr>
    </w:p>
    <w:p w:rsidR="00C31655" w:rsidRDefault="00C31655" w:rsidP="00C31655">
      <w:pPr>
        <w:jc w:val="both"/>
        <w:rPr>
          <w:rFonts w:ascii="Arial" w:hAnsi="Arial"/>
          <w:szCs w:val="24"/>
          <w:rtl/>
        </w:rPr>
      </w:pPr>
      <w:r w:rsidRPr="00917321">
        <w:rPr>
          <w:rFonts w:ascii="Arial" w:hAnsi="Arial"/>
          <w:szCs w:val="24"/>
          <w:rtl/>
        </w:rPr>
        <w:t>דרישה על פי ערבות זו יש להפנות לסניף הבנק/חב' הביטוח שכתובתו___________________</w:t>
      </w:r>
    </w:p>
    <w:p w:rsidR="00C31655" w:rsidRDefault="00C31655" w:rsidP="00C31655">
      <w:pPr>
        <w:jc w:val="both"/>
        <w:rPr>
          <w:rFonts w:ascii="Arial" w:hAnsi="Arial"/>
          <w:szCs w:val="24"/>
          <w:rtl/>
        </w:rPr>
      </w:pPr>
    </w:p>
    <w:p w:rsidR="00C31655" w:rsidRPr="00917321" w:rsidRDefault="00C31655" w:rsidP="00C31655">
      <w:pPr>
        <w:jc w:val="both"/>
        <w:rPr>
          <w:rFonts w:ascii="Arial" w:hAnsi="Arial"/>
          <w:szCs w:val="24"/>
          <w:rtl/>
        </w:rPr>
      </w:pPr>
      <w:r>
        <w:rPr>
          <w:rFonts w:ascii="Arial" w:hAnsi="Arial" w:hint="cs"/>
          <w:szCs w:val="24"/>
          <w:rtl/>
        </w:rPr>
        <w:t>ערבות זו אינה ניתנת להעברה.</w:t>
      </w:r>
    </w:p>
    <w:p w:rsidR="00C31655" w:rsidRPr="00917321" w:rsidRDefault="00C31655" w:rsidP="00C31655">
      <w:pPr>
        <w:jc w:val="both"/>
        <w:rPr>
          <w:rFonts w:ascii="Arial" w:hAnsi="Arial"/>
          <w:szCs w:val="24"/>
        </w:rPr>
      </w:pPr>
    </w:p>
    <w:p w:rsidR="00C31655" w:rsidRPr="00917321" w:rsidRDefault="00C31655" w:rsidP="00C31655">
      <w:pPr>
        <w:jc w:val="both"/>
        <w:rPr>
          <w:rFonts w:ascii="Arial" w:hAnsi="Arial"/>
          <w:szCs w:val="24"/>
        </w:rPr>
      </w:pPr>
    </w:p>
    <w:p w:rsidR="00C31655" w:rsidRPr="00917321" w:rsidRDefault="00C31655" w:rsidP="00C31655">
      <w:pPr>
        <w:jc w:val="both"/>
        <w:rPr>
          <w:rFonts w:ascii="Arial" w:hAnsi="Arial"/>
          <w:szCs w:val="24"/>
          <w:rtl/>
        </w:rPr>
      </w:pPr>
    </w:p>
    <w:p w:rsidR="00C31655" w:rsidRPr="00917321" w:rsidRDefault="00C31655" w:rsidP="00C31655">
      <w:pPr>
        <w:spacing w:line="480" w:lineRule="auto"/>
        <w:jc w:val="both"/>
        <w:rPr>
          <w:rFonts w:ascii="Arial" w:hAnsi="Arial"/>
          <w:szCs w:val="24"/>
        </w:rPr>
      </w:pPr>
      <w:r w:rsidRPr="00917321">
        <w:rPr>
          <w:rFonts w:ascii="Arial" w:hAnsi="Arial"/>
          <w:szCs w:val="24"/>
          <w:rtl/>
        </w:rPr>
        <w:t xml:space="preserve">שם הבנק/חב' הביטוח ___________________________________    </w:t>
      </w:r>
    </w:p>
    <w:p w:rsidR="00C31655" w:rsidRPr="00917321" w:rsidRDefault="00C31655" w:rsidP="00C31655">
      <w:pPr>
        <w:spacing w:line="480" w:lineRule="auto"/>
        <w:jc w:val="both"/>
        <w:rPr>
          <w:rFonts w:ascii="Arial" w:hAnsi="Arial"/>
          <w:szCs w:val="24"/>
          <w:rtl/>
        </w:rPr>
      </w:pPr>
      <w:r w:rsidRPr="00917321">
        <w:rPr>
          <w:rFonts w:ascii="Arial" w:hAnsi="Arial"/>
          <w:szCs w:val="24"/>
          <w:rtl/>
        </w:rPr>
        <w:t>מס' הבנק ומס' הסניף ___________________________________</w:t>
      </w:r>
    </w:p>
    <w:p w:rsidR="00C31655" w:rsidRPr="00917321" w:rsidRDefault="00C31655" w:rsidP="00C31655">
      <w:pPr>
        <w:spacing w:line="480" w:lineRule="auto"/>
        <w:jc w:val="both"/>
        <w:rPr>
          <w:rFonts w:ascii="Arial" w:hAnsi="Arial"/>
          <w:szCs w:val="24"/>
          <w:rtl/>
        </w:rPr>
      </w:pPr>
      <w:r w:rsidRPr="00917321">
        <w:rPr>
          <w:rFonts w:ascii="Arial" w:hAnsi="Arial"/>
          <w:szCs w:val="24"/>
          <w:rtl/>
        </w:rPr>
        <w:t>כתובת סניף הבנק/חברת הביטוח  ___________________________</w:t>
      </w:r>
    </w:p>
    <w:p w:rsidR="00C31655" w:rsidRDefault="00C31655" w:rsidP="00C31655">
      <w:pPr>
        <w:bidi w:val="0"/>
        <w:rPr>
          <w:b/>
          <w:bCs/>
          <w:szCs w:val="24"/>
        </w:rPr>
      </w:pPr>
      <w:r>
        <w:rPr>
          <w:b/>
          <w:bCs/>
          <w:szCs w:val="24"/>
          <w:rtl/>
        </w:rPr>
        <w:br w:type="page"/>
      </w:r>
    </w:p>
    <w:p w:rsidR="00C31655" w:rsidRPr="0003163B" w:rsidRDefault="00C31655" w:rsidP="00C31655">
      <w:pPr>
        <w:overflowPunct w:val="0"/>
        <w:autoSpaceDE w:val="0"/>
        <w:autoSpaceDN w:val="0"/>
        <w:adjustRightInd w:val="0"/>
        <w:contextualSpacing/>
        <w:jc w:val="right"/>
        <w:textAlignment w:val="baseline"/>
        <w:rPr>
          <w:b/>
          <w:bCs/>
          <w:szCs w:val="24"/>
          <w:u w:val="single"/>
        </w:rPr>
      </w:pPr>
      <w:r w:rsidRPr="0003163B">
        <w:rPr>
          <w:rFonts w:hint="cs"/>
          <w:b/>
          <w:bCs/>
          <w:szCs w:val="24"/>
          <w:u w:val="single"/>
          <w:rtl/>
        </w:rPr>
        <w:lastRenderedPageBreak/>
        <w:t xml:space="preserve">נספח </w:t>
      </w:r>
      <w:r>
        <w:rPr>
          <w:rFonts w:hint="cs"/>
          <w:b/>
          <w:bCs/>
          <w:szCs w:val="24"/>
          <w:u w:val="single"/>
          <w:rtl/>
        </w:rPr>
        <w:t>ט</w:t>
      </w:r>
      <w:r w:rsidRPr="0003163B">
        <w:rPr>
          <w:rFonts w:hint="cs"/>
          <w:b/>
          <w:bCs/>
          <w:szCs w:val="24"/>
          <w:u w:val="single"/>
          <w:rtl/>
        </w:rPr>
        <w:t>'</w:t>
      </w:r>
    </w:p>
    <w:p w:rsidR="00C31655" w:rsidRDefault="00C31655" w:rsidP="00C31655">
      <w:pPr>
        <w:contextualSpacing/>
        <w:jc w:val="both"/>
        <w:rPr>
          <w:rFonts w:ascii="Arial" w:hAnsi="Arial"/>
          <w:szCs w:val="24"/>
          <w:rtl/>
        </w:rPr>
      </w:pPr>
    </w:p>
    <w:p w:rsidR="00C31655" w:rsidRDefault="00C31655" w:rsidP="00C31655">
      <w:pPr>
        <w:contextualSpacing/>
        <w:jc w:val="both"/>
        <w:rPr>
          <w:rFonts w:ascii="Arial" w:hAnsi="Arial"/>
          <w:b/>
          <w:bCs/>
          <w:szCs w:val="24"/>
          <w:rtl/>
        </w:rPr>
      </w:pPr>
    </w:p>
    <w:p w:rsidR="00C31655" w:rsidRPr="00ED14AF" w:rsidRDefault="00C31655" w:rsidP="00C31655">
      <w:pPr>
        <w:contextualSpacing/>
        <w:jc w:val="both"/>
        <w:rPr>
          <w:rFonts w:ascii="Arial" w:hAnsi="Arial"/>
          <w:b/>
          <w:bCs/>
          <w:szCs w:val="24"/>
          <w:rtl/>
        </w:rPr>
      </w:pPr>
      <w:r w:rsidRPr="00ED14AF">
        <w:rPr>
          <w:rFonts w:ascii="Arial" w:hAnsi="Arial" w:hint="cs"/>
          <w:b/>
          <w:bCs/>
          <w:szCs w:val="24"/>
          <w:rtl/>
        </w:rPr>
        <w:t>לכבוד,</w:t>
      </w:r>
    </w:p>
    <w:p w:rsidR="00C31655" w:rsidRPr="0003163B" w:rsidRDefault="00C31655" w:rsidP="00C31655">
      <w:pPr>
        <w:contextualSpacing/>
        <w:jc w:val="both"/>
        <w:rPr>
          <w:rFonts w:ascii="Arial" w:hAnsi="Arial"/>
          <w:szCs w:val="24"/>
          <w:rtl/>
        </w:rPr>
      </w:pPr>
      <w:r w:rsidRPr="0003163B">
        <w:rPr>
          <w:rFonts w:ascii="Arial" w:hAnsi="Arial" w:hint="cs"/>
          <w:szCs w:val="24"/>
          <w:rtl/>
        </w:rPr>
        <w:t>משרד התשתיות הלאומיות</w:t>
      </w:r>
    </w:p>
    <w:p w:rsidR="00C31655" w:rsidRDefault="00C31655" w:rsidP="00C31655">
      <w:pPr>
        <w:contextualSpacing/>
        <w:jc w:val="both"/>
        <w:rPr>
          <w:rFonts w:ascii="Arial" w:hAnsi="Arial"/>
          <w:szCs w:val="24"/>
          <w:rtl/>
        </w:rPr>
      </w:pPr>
    </w:p>
    <w:p w:rsidR="00C31655" w:rsidRPr="0003163B" w:rsidRDefault="00C31655" w:rsidP="00C31655">
      <w:pPr>
        <w:contextualSpacing/>
        <w:jc w:val="both"/>
        <w:rPr>
          <w:rFonts w:ascii="Arial" w:hAnsi="Arial"/>
          <w:szCs w:val="24"/>
          <w:rtl/>
        </w:rPr>
      </w:pPr>
    </w:p>
    <w:p w:rsidR="00C31655" w:rsidRPr="003E691B" w:rsidRDefault="00C31655" w:rsidP="00C31655">
      <w:pPr>
        <w:spacing w:line="360" w:lineRule="auto"/>
        <w:contextualSpacing/>
        <w:jc w:val="center"/>
        <w:rPr>
          <w:rFonts w:ascii="Arial" w:hAnsi="Arial"/>
          <w:b/>
          <w:bCs/>
          <w:szCs w:val="24"/>
          <w:rtl/>
        </w:rPr>
      </w:pPr>
      <w:r w:rsidRPr="003E691B">
        <w:rPr>
          <w:rFonts w:ascii="Arial" w:hAnsi="Arial"/>
          <w:b/>
          <w:bCs/>
          <w:szCs w:val="24"/>
          <w:rtl/>
        </w:rPr>
        <w:t xml:space="preserve">התחייבות </w:t>
      </w:r>
      <w:r w:rsidRPr="003E691B">
        <w:rPr>
          <w:rFonts w:ascii="Arial" w:hAnsi="Arial" w:hint="cs"/>
          <w:b/>
          <w:bCs/>
          <w:szCs w:val="24"/>
          <w:rtl/>
        </w:rPr>
        <w:t>ה</w:t>
      </w:r>
      <w:r>
        <w:rPr>
          <w:rFonts w:ascii="Arial" w:hAnsi="Arial" w:hint="cs"/>
          <w:b/>
          <w:bCs/>
          <w:szCs w:val="24"/>
          <w:rtl/>
        </w:rPr>
        <w:t>מציע לביצוע העבודה הכלכלית</w:t>
      </w:r>
    </w:p>
    <w:p w:rsidR="00C31655" w:rsidRDefault="00C31655" w:rsidP="00C31655">
      <w:pPr>
        <w:spacing w:line="360" w:lineRule="auto"/>
        <w:contextualSpacing/>
        <w:jc w:val="center"/>
        <w:rPr>
          <w:b/>
          <w:bCs/>
          <w:szCs w:val="24"/>
          <w:rtl/>
        </w:rPr>
      </w:pPr>
      <w:r>
        <w:rPr>
          <w:rFonts w:ascii="Arial" w:hAnsi="Arial" w:hint="cs"/>
          <w:b/>
          <w:bCs/>
          <w:szCs w:val="24"/>
          <w:rtl/>
        </w:rPr>
        <w:t>ב</w:t>
      </w:r>
      <w:r w:rsidRPr="003E691B">
        <w:rPr>
          <w:rFonts w:ascii="Arial" w:hAnsi="Arial"/>
          <w:b/>
          <w:bCs/>
          <w:szCs w:val="24"/>
          <w:rtl/>
        </w:rPr>
        <w:t xml:space="preserve">מכרז פומבי </w:t>
      </w:r>
      <w:r w:rsidRPr="003E691B">
        <w:rPr>
          <w:rFonts w:ascii="Arial" w:hAnsi="Arial" w:hint="cs"/>
          <w:b/>
          <w:bCs/>
          <w:szCs w:val="24"/>
          <w:rtl/>
        </w:rPr>
        <w:t>67/11</w:t>
      </w:r>
      <w:r w:rsidRPr="003E691B">
        <w:rPr>
          <w:rFonts w:ascii="Arial" w:hAnsi="Arial"/>
          <w:b/>
          <w:bCs/>
          <w:szCs w:val="24"/>
          <w:rtl/>
        </w:rPr>
        <w:t xml:space="preserve"> של משרד התשתיות הלאומיות</w:t>
      </w:r>
      <w:r w:rsidRPr="003E691B">
        <w:rPr>
          <w:rFonts w:hint="cs"/>
          <w:b/>
          <w:bCs/>
          <w:szCs w:val="24"/>
          <w:rtl/>
        </w:rPr>
        <w:br/>
      </w:r>
    </w:p>
    <w:p w:rsidR="00C31655" w:rsidRPr="003E691B" w:rsidRDefault="00C31655" w:rsidP="00C31655">
      <w:pPr>
        <w:spacing w:line="360" w:lineRule="auto"/>
        <w:contextualSpacing/>
        <w:jc w:val="center"/>
        <w:rPr>
          <w:b/>
          <w:bCs/>
          <w:szCs w:val="24"/>
          <w:rtl/>
        </w:rPr>
      </w:pPr>
    </w:p>
    <w:p w:rsidR="00C31655" w:rsidRPr="0003163B" w:rsidRDefault="00C31655" w:rsidP="00C31655">
      <w:pPr>
        <w:spacing w:line="360" w:lineRule="auto"/>
        <w:contextualSpacing/>
        <w:jc w:val="both"/>
        <w:rPr>
          <w:szCs w:val="24"/>
        </w:rPr>
      </w:pPr>
      <w:r>
        <w:rPr>
          <w:rFonts w:hint="cs"/>
          <w:szCs w:val="24"/>
          <w:rtl/>
        </w:rPr>
        <w:t>אני הח"מ מורשה חתימה מטעם המציע  ______________ (להלן: "המציע</w:t>
      </w:r>
      <w:r w:rsidRPr="0003163B">
        <w:rPr>
          <w:rFonts w:hint="cs"/>
          <w:szCs w:val="24"/>
          <w:rtl/>
        </w:rPr>
        <w:t>"), נושא ת.ז.</w:t>
      </w:r>
      <w:r>
        <w:rPr>
          <w:rFonts w:hint="cs"/>
          <w:szCs w:val="24"/>
          <w:rtl/>
        </w:rPr>
        <w:t xml:space="preserve"> _____________ מצהיר בזאת כי כל העבודות הכלכליות המצוינות במכרז זה תבוצענה במלואן בכפוף למפרט העבודה ע"י הכלכלן  _______________ .</w:t>
      </w:r>
    </w:p>
    <w:p w:rsidR="00C31655" w:rsidRPr="0003163B" w:rsidRDefault="00C31655" w:rsidP="00C31655">
      <w:pPr>
        <w:contextualSpacing/>
        <w:jc w:val="both"/>
        <w:rPr>
          <w:szCs w:val="24"/>
          <w:rtl/>
        </w:rPr>
      </w:pPr>
    </w:p>
    <w:p w:rsidR="00C31655" w:rsidRPr="0003163B" w:rsidRDefault="00C31655" w:rsidP="00C31655">
      <w:pPr>
        <w:ind w:left="746"/>
        <w:contextualSpacing/>
        <w:jc w:val="both"/>
        <w:rPr>
          <w:szCs w:val="24"/>
          <w:rtl/>
        </w:rPr>
      </w:pPr>
      <w:r w:rsidRPr="0003163B">
        <w:rPr>
          <w:rFonts w:hint="cs"/>
          <w:szCs w:val="24"/>
          <w:rtl/>
        </w:rPr>
        <w:t>___________  _______________   ____________            _____________</w:t>
      </w:r>
    </w:p>
    <w:p w:rsidR="00C31655" w:rsidRPr="0003163B" w:rsidRDefault="00C31655" w:rsidP="00C31655">
      <w:pPr>
        <w:ind w:left="746"/>
        <w:contextualSpacing/>
        <w:jc w:val="both"/>
        <w:rPr>
          <w:szCs w:val="24"/>
          <w:rtl/>
        </w:rPr>
      </w:pPr>
      <w:r w:rsidRPr="0003163B">
        <w:rPr>
          <w:rFonts w:hint="cs"/>
          <w:szCs w:val="24"/>
          <w:rtl/>
        </w:rPr>
        <w:t xml:space="preserve">     תאריך             שם מורשה החתימה          חתימה                             חותמת</w:t>
      </w: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Pr="0003163B" w:rsidRDefault="00C31655" w:rsidP="00C31655">
      <w:pPr>
        <w:contextualSpacing/>
        <w:jc w:val="both"/>
        <w:rPr>
          <w:szCs w:val="24"/>
          <w:rtl/>
        </w:rPr>
      </w:pPr>
    </w:p>
    <w:p w:rsidR="00C31655" w:rsidRPr="00ED14AF" w:rsidRDefault="00C31655" w:rsidP="00C31655">
      <w:pPr>
        <w:contextualSpacing/>
        <w:jc w:val="center"/>
        <w:rPr>
          <w:b/>
          <w:bCs/>
          <w:szCs w:val="24"/>
          <w:u w:val="single"/>
          <w:rtl/>
        </w:rPr>
      </w:pPr>
      <w:r w:rsidRPr="00ED14AF">
        <w:rPr>
          <w:rFonts w:hint="cs"/>
          <w:b/>
          <w:bCs/>
          <w:szCs w:val="24"/>
          <w:u w:val="single"/>
          <w:rtl/>
        </w:rPr>
        <w:t>אישור</w:t>
      </w:r>
    </w:p>
    <w:p w:rsidR="00C31655" w:rsidRPr="0003163B" w:rsidRDefault="00C31655" w:rsidP="00C31655">
      <w:pPr>
        <w:contextualSpacing/>
        <w:jc w:val="both"/>
        <w:rPr>
          <w:szCs w:val="24"/>
          <w:rtl/>
        </w:rPr>
      </w:pPr>
    </w:p>
    <w:p w:rsidR="00C31655" w:rsidRPr="0003163B" w:rsidRDefault="00C31655" w:rsidP="00C31655">
      <w:pPr>
        <w:contextualSpacing/>
        <w:jc w:val="both"/>
        <w:rPr>
          <w:szCs w:val="24"/>
          <w:rtl/>
        </w:rPr>
      </w:pPr>
      <w:r w:rsidRPr="0003163B">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31655" w:rsidRPr="0003163B" w:rsidRDefault="00C31655" w:rsidP="00C31655">
      <w:pPr>
        <w:contextualSpacing/>
        <w:jc w:val="both"/>
        <w:rPr>
          <w:szCs w:val="24"/>
          <w:rtl/>
        </w:rPr>
      </w:pPr>
    </w:p>
    <w:p w:rsidR="00C31655" w:rsidRPr="0003163B" w:rsidRDefault="00C31655" w:rsidP="00C31655">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rsidR="00C31655" w:rsidRDefault="00C31655" w:rsidP="00C31655">
      <w:pPr>
        <w:spacing w:line="360" w:lineRule="auto"/>
        <w:contextualSpacing/>
        <w:jc w:val="center"/>
        <w:rPr>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Pr="0003163B" w:rsidRDefault="00C31655" w:rsidP="00C31655">
      <w:pPr>
        <w:overflowPunct w:val="0"/>
        <w:autoSpaceDE w:val="0"/>
        <w:autoSpaceDN w:val="0"/>
        <w:adjustRightInd w:val="0"/>
        <w:contextualSpacing/>
        <w:jc w:val="right"/>
        <w:textAlignment w:val="baseline"/>
        <w:rPr>
          <w:b/>
          <w:bCs/>
          <w:szCs w:val="24"/>
          <w:u w:val="single"/>
        </w:rPr>
      </w:pPr>
      <w:r w:rsidRPr="0003163B">
        <w:rPr>
          <w:rFonts w:hint="cs"/>
          <w:b/>
          <w:bCs/>
          <w:szCs w:val="24"/>
          <w:u w:val="single"/>
          <w:rtl/>
        </w:rPr>
        <w:lastRenderedPageBreak/>
        <w:t xml:space="preserve">נספח </w:t>
      </w:r>
      <w:r>
        <w:rPr>
          <w:rFonts w:hint="cs"/>
          <w:b/>
          <w:bCs/>
          <w:szCs w:val="24"/>
          <w:u w:val="single"/>
          <w:rtl/>
        </w:rPr>
        <w:t>י</w:t>
      </w:r>
      <w:r w:rsidRPr="0003163B">
        <w:rPr>
          <w:rFonts w:hint="cs"/>
          <w:b/>
          <w:bCs/>
          <w:szCs w:val="24"/>
          <w:u w:val="single"/>
          <w:rtl/>
        </w:rPr>
        <w:t>'</w:t>
      </w:r>
    </w:p>
    <w:p w:rsidR="00C31655" w:rsidRDefault="00C31655" w:rsidP="00C31655">
      <w:pPr>
        <w:contextualSpacing/>
        <w:jc w:val="both"/>
        <w:rPr>
          <w:rFonts w:ascii="Arial" w:hAnsi="Arial"/>
          <w:szCs w:val="24"/>
          <w:rtl/>
        </w:rPr>
      </w:pPr>
    </w:p>
    <w:p w:rsidR="00C31655" w:rsidRDefault="00C31655" w:rsidP="00C31655">
      <w:pPr>
        <w:contextualSpacing/>
        <w:jc w:val="both"/>
        <w:rPr>
          <w:rFonts w:ascii="Arial" w:hAnsi="Arial"/>
          <w:b/>
          <w:bCs/>
          <w:szCs w:val="24"/>
          <w:rtl/>
        </w:rPr>
      </w:pPr>
    </w:p>
    <w:p w:rsidR="00C31655" w:rsidRPr="00ED14AF" w:rsidRDefault="00C31655" w:rsidP="00C31655">
      <w:pPr>
        <w:contextualSpacing/>
        <w:jc w:val="both"/>
        <w:rPr>
          <w:rFonts w:ascii="Arial" w:hAnsi="Arial"/>
          <w:b/>
          <w:bCs/>
          <w:szCs w:val="24"/>
          <w:rtl/>
        </w:rPr>
      </w:pPr>
      <w:r w:rsidRPr="00ED14AF">
        <w:rPr>
          <w:rFonts w:ascii="Arial" w:hAnsi="Arial" w:hint="cs"/>
          <w:b/>
          <w:bCs/>
          <w:szCs w:val="24"/>
          <w:rtl/>
        </w:rPr>
        <w:t>לכבוד,</w:t>
      </w:r>
    </w:p>
    <w:p w:rsidR="00C31655" w:rsidRPr="0003163B" w:rsidRDefault="00C31655" w:rsidP="00C31655">
      <w:pPr>
        <w:contextualSpacing/>
        <w:jc w:val="both"/>
        <w:rPr>
          <w:rFonts w:ascii="Arial" w:hAnsi="Arial"/>
          <w:szCs w:val="24"/>
          <w:rtl/>
        </w:rPr>
      </w:pPr>
      <w:r w:rsidRPr="0003163B">
        <w:rPr>
          <w:rFonts w:ascii="Arial" w:hAnsi="Arial" w:hint="cs"/>
          <w:szCs w:val="24"/>
          <w:rtl/>
        </w:rPr>
        <w:t>משרד התשתיות הלאומיות</w:t>
      </w:r>
    </w:p>
    <w:p w:rsidR="00C31655" w:rsidRDefault="00C31655" w:rsidP="00C31655">
      <w:pPr>
        <w:contextualSpacing/>
        <w:jc w:val="both"/>
        <w:rPr>
          <w:rFonts w:ascii="Arial" w:hAnsi="Arial"/>
          <w:szCs w:val="24"/>
          <w:rtl/>
        </w:rPr>
      </w:pPr>
    </w:p>
    <w:p w:rsidR="00C31655" w:rsidRPr="0003163B" w:rsidRDefault="00C31655" w:rsidP="00C31655">
      <w:pPr>
        <w:contextualSpacing/>
        <w:jc w:val="both"/>
        <w:rPr>
          <w:rFonts w:ascii="Arial" w:hAnsi="Arial"/>
          <w:szCs w:val="24"/>
          <w:rtl/>
        </w:rPr>
      </w:pPr>
    </w:p>
    <w:p w:rsidR="00C31655" w:rsidRPr="003E691B" w:rsidRDefault="00C31655" w:rsidP="00C31655">
      <w:pPr>
        <w:spacing w:line="360" w:lineRule="auto"/>
        <w:contextualSpacing/>
        <w:jc w:val="center"/>
        <w:rPr>
          <w:rFonts w:ascii="Arial" w:hAnsi="Arial"/>
          <w:b/>
          <w:bCs/>
          <w:szCs w:val="24"/>
          <w:rtl/>
        </w:rPr>
      </w:pPr>
      <w:r w:rsidRPr="003E691B">
        <w:rPr>
          <w:rFonts w:ascii="Arial" w:hAnsi="Arial"/>
          <w:b/>
          <w:bCs/>
          <w:szCs w:val="24"/>
          <w:rtl/>
        </w:rPr>
        <w:t xml:space="preserve">התחייבות </w:t>
      </w:r>
      <w:r w:rsidRPr="003E691B">
        <w:rPr>
          <w:rFonts w:ascii="Arial" w:hAnsi="Arial" w:hint="cs"/>
          <w:b/>
          <w:bCs/>
          <w:szCs w:val="24"/>
          <w:rtl/>
        </w:rPr>
        <w:t>ה</w:t>
      </w:r>
      <w:r>
        <w:rPr>
          <w:rFonts w:ascii="Arial" w:hAnsi="Arial" w:hint="cs"/>
          <w:b/>
          <w:bCs/>
          <w:szCs w:val="24"/>
          <w:rtl/>
        </w:rPr>
        <w:t>מציע לביצוע בדיקות ה</w:t>
      </w:r>
      <w:r w:rsidRPr="003E691B">
        <w:rPr>
          <w:rFonts w:ascii="Arial" w:hAnsi="Arial" w:hint="cs"/>
          <w:b/>
          <w:bCs/>
          <w:szCs w:val="24"/>
          <w:rtl/>
        </w:rPr>
        <w:t>מעבדה</w:t>
      </w:r>
    </w:p>
    <w:p w:rsidR="00C31655" w:rsidRDefault="00C31655" w:rsidP="00C31655">
      <w:pPr>
        <w:spacing w:line="360" w:lineRule="auto"/>
        <w:contextualSpacing/>
        <w:jc w:val="center"/>
        <w:rPr>
          <w:b/>
          <w:bCs/>
          <w:szCs w:val="24"/>
          <w:rtl/>
        </w:rPr>
      </w:pPr>
      <w:r>
        <w:rPr>
          <w:rFonts w:ascii="Arial" w:hAnsi="Arial" w:hint="cs"/>
          <w:b/>
          <w:bCs/>
          <w:szCs w:val="24"/>
          <w:rtl/>
        </w:rPr>
        <w:t>ב</w:t>
      </w:r>
      <w:r w:rsidRPr="003E691B">
        <w:rPr>
          <w:rFonts w:ascii="Arial" w:hAnsi="Arial"/>
          <w:b/>
          <w:bCs/>
          <w:szCs w:val="24"/>
          <w:rtl/>
        </w:rPr>
        <w:t xml:space="preserve">מכרז פומבי </w:t>
      </w:r>
      <w:r w:rsidRPr="003E691B">
        <w:rPr>
          <w:rFonts w:ascii="Arial" w:hAnsi="Arial" w:hint="cs"/>
          <w:b/>
          <w:bCs/>
          <w:szCs w:val="24"/>
          <w:rtl/>
        </w:rPr>
        <w:t>67/11</w:t>
      </w:r>
      <w:r w:rsidRPr="003E691B">
        <w:rPr>
          <w:rFonts w:ascii="Arial" w:hAnsi="Arial"/>
          <w:b/>
          <w:bCs/>
          <w:szCs w:val="24"/>
          <w:rtl/>
        </w:rPr>
        <w:t xml:space="preserve"> של משרד התשתיות הלאומיות</w:t>
      </w:r>
      <w:r w:rsidRPr="003E691B">
        <w:rPr>
          <w:rFonts w:hint="cs"/>
          <w:b/>
          <w:bCs/>
          <w:szCs w:val="24"/>
          <w:rtl/>
        </w:rPr>
        <w:br/>
      </w:r>
    </w:p>
    <w:p w:rsidR="00C31655" w:rsidRPr="003E691B" w:rsidRDefault="00C31655" w:rsidP="00C31655">
      <w:pPr>
        <w:spacing w:line="360" w:lineRule="auto"/>
        <w:contextualSpacing/>
        <w:jc w:val="center"/>
        <w:rPr>
          <w:b/>
          <w:bCs/>
          <w:szCs w:val="24"/>
          <w:rtl/>
        </w:rPr>
      </w:pPr>
    </w:p>
    <w:p w:rsidR="00C31655" w:rsidRPr="0003163B" w:rsidRDefault="00C31655" w:rsidP="00C31655">
      <w:pPr>
        <w:spacing w:line="360" w:lineRule="auto"/>
        <w:contextualSpacing/>
        <w:jc w:val="both"/>
        <w:rPr>
          <w:szCs w:val="24"/>
        </w:rPr>
      </w:pPr>
      <w:r>
        <w:rPr>
          <w:rFonts w:hint="cs"/>
          <w:szCs w:val="24"/>
          <w:rtl/>
        </w:rPr>
        <w:t>אני הח"מ מורשה חתימה מטעם המציע ______________ (להלן: "המציע</w:t>
      </w:r>
      <w:r w:rsidRPr="0003163B">
        <w:rPr>
          <w:rFonts w:hint="cs"/>
          <w:szCs w:val="24"/>
          <w:rtl/>
        </w:rPr>
        <w:t>"), נושא ת.ז.</w:t>
      </w:r>
      <w:r>
        <w:rPr>
          <w:rFonts w:hint="cs"/>
          <w:szCs w:val="24"/>
          <w:rtl/>
        </w:rPr>
        <w:t xml:space="preserve"> _____________ מצהיר בזאת כי כל בדיקות המעבדה המצוינות במכרז זה תבוצענה במלואן בכפוף למפרט העבודה ע"י המעבדה _______________ .</w:t>
      </w:r>
    </w:p>
    <w:p w:rsidR="00C31655" w:rsidRPr="0003163B" w:rsidRDefault="00C31655" w:rsidP="00C31655">
      <w:pPr>
        <w:contextualSpacing/>
        <w:jc w:val="both"/>
        <w:rPr>
          <w:szCs w:val="24"/>
          <w:rtl/>
        </w:rPr>
      </w:pPr>
    </w:p>
    <w:p w:rsidR="00C31655" w:rsidRPr="0003163B" w:rsidRDefault="00C31655" w:rsidP="00C31655">
      <w:pPr>
        <w:ind w:left="746"/>
        <w:contextualSpacing/>
        <w:jc w:val="both"/>
        <w:rPr>
          <w:szCs w:val="24"/>
          <w:rtl/>
        </w:rPr>
      </w:pPr>
      <w:r w:rsidRPr="0003163B">
        <w:rPr>
          <w:rFonts w:hint="cs"/>
          <w:szCs w:val="24"/>
          <w:rtl/>
        </w:rPr>
        <w:t>___________  _______________   ____________            _____________</w:t>
      </w:r>
    </w:p>
    <w:p w:rsidR="00C31655" w:rsidRPr="0003163B" w:rsidRDefault="00C31655" w:rsidP="00C31655">
      <w:pPr>
        <w:ind w:left="746"/>
        <w:contextualSpacing/>
        <w:jc w:val="both"/>
        <w:rPr>
          <w:szCs w:val="24"/>
          <w:rtl/>
        </w:rPr>
      </w:pPr>
      <w:r w:rsidRPr="0003163B">
        <w:rPr>
          <w:rFonts w:hint="cs"/>
          <w:szCs w:val="24"/>
          <w:rtl/>
        </w:rPr>
        <w:t xml:space="preserve">     תאריך             שם מורשה החתימה          חתימה                             חותמת</w:t>
      </w: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Pr="0003163B" w:rsidRDefault="00C31655" w:rsidP="00C31655">
      <w:pPr>
        <w:spacing w:line="360" w:lineRule="auto"/>
        <w:contextualSpacing/>
        <w:jc w:val="both"/>
        <w:rPr>
          <w:szCs w:val="24"/>
        </w:rPr>
      </w:pPr>
      <w:r>
        <w:rPr>
          <w:rFonts w:hint="cs"/>
          <w:szCs w:val="24"/>
          <w:rtl/>
        </w:rPr>
        <w:t>אני הח"מ מורשה חתימה מטעם המעבדה  ______________ (להלן: "המעבדה</w:t>
      </w:r>
      <w:r w:rsidRPr="0003163B">
        <w:rPr>
          <w:rFonts w:hint="cs"/>
          <w:szCs w:val="24"/>
          <w:rtl/>
        </w:rPr>
        <w:t>"), נושא ת.ז.</w:t>
      </w:r>
      <w:r>
        <w:rPr>
          <w:rFonts w:hint="cs"/>
          <w:szCs w:val="24"/>
          <w:rtl/>
        </w:rPr>
        <w:t xml:space="preserve"> _____________ מצהיר בזאת כי כל בדיקות המעבדה המצוינות במכרז זה תבוצענה במלואן בכפוף למפרט העבודה ע"י המעבדה וכי המעבדה הינה מעבדה מוסמכת ומאושרת על ידי הרשות הלאומית להסכמת מעבדות לביצוע בדיקות מעבדה לחומרי גלם לפי ת"י 1865 חלקים ב' ו-ג'.</w:t>
      </w:r>
      <w:r w:rsidRPr="0003163B">
        <w:rPr>
          <w:rFonts w:hint="cs"/>
          <w:szCs w:val="24"/>
          <w:rtl/>
        </w:rPr>
        <w:t xml:space="preserve"> </w:t>
      </w:r>
    </w:p>
    <w:p w:rsidR="00C31655" w:rsidRPr="0003163B" w:rsidRDefault="00C31655" w:rsidP="00C31655">
      <w:pPr>
        <w:contextualSpacing/>
        <w:jc w:val="both"/>
        <w:rPr>
          <w:szCs w:val="24"/>
          <w:rtl/>
        </w:rPr>
      </w:pPr>
    </w:p>
    <w:p w:rsidR="00C31655" w:rsidRPr="0003163B" w:rsidRDefault="00C31655" w:rsidP="00C31655">
      <w:pPr>
        <w:ind w:left="746"/>
        <w:contextualSpacing/>
        <w:jc w:val="both"/>
        <w:rPr>
          <w:szCs w:val="24"/>
          <w:rtl/>
        </w:rPr>
      </w:pPr>
      <w:r w:rsidRPr="0003163B">
        <w:rPr>
          <w:rFonts w:hint="cs"/>
          <w:szCs w:val="24"/>
          <w:rtl/>
        </w:rPr>
        <w:t>___________  _______________   ____________            _____________</w:t>
      </w:r>
    </w:p>
    <w:p w:rsidR="00C31655" w:rsidRPr="0003163B" w:rsidRDefault="00C31655" w:rsidP="00C31655">
      <w:pPr>
        <w:ind w:left="746"/>
        <w:contextualSpacing/>
        <w:jc w:val="both"/>
        <w:rPr>
          <w:szCs w:val="24"/>
          <w:rtl/>
        </w:rPr>
      </w:pPr>
      <w:r w:rsidRPr="0003163B">
        <w:rPr>
          <w:rFonts w:hint="cs"/>
          <w:szCs w:val="24"/>
          <w:rtl/>
        </w:rPr>
        <w:t xml:space="preserve">     תאריך             שם מורשה החתימה          חתימה                             חותמת</w:t>
      </w: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Pr="0003163B" w:rsidRDefault="00C31655" w:rsidP="00C31655">
      <w:pPr>
        <w:contextualSpacing/>
        <w:jc w:val="both"/>
        <w:rPr>
          <w:szCs w:val="24"/>
          <w:rtl/>
        </w:rPr>
      </w:pPr>
    </w:p>
    <w:p w:rsidR="00C31655" w:rsidRPr="00ED14AF" w:rsidRDefault="00C31655" w:rsidP="00C31655">
      <w:pPr>
        <w:contextualSpacing/>
        <w:jc w:val="center"/>
        <w:rPr>
          <w:b/>
          <w:bCs/>
          <w:szCs w:val="24"/>
          <w:u w:val="single"/>
          <w:rtl/>
        </w:rPr>
      </w:pPr>
      <w:r w:rsidRPr="00ED14AF">
        <w:rPr>
          <w:rFonts w:hint="cs"/>
          <w:b/>
          <w:bCs/>
          <w:szCs w:val="24"/>
          <w:u w:val="single"/>
          <w:rtl/>
        </w:rPr>
        <w:t>אישור</w:t>
      </w:r>
    </w:p>
    <w:p w:rsidR="00C31655" w:rsidRPr="0003163B" w:rsidRDefault="00C31655" w:rsidP="00C31655">
      <w:pPr>
        <w:contextualSpacing/>
        <w:jc w:val="both"/>
        <w:rPr>
          <w:szCs w:val="24"/>
          <w:rtl/>
        </w:rPr>
      </w:pPr>
    </w:p>
    <w:p w:rsidR="00C31655" w:rsidRPr="0003163B" w:rsidRDefault="00C31655" w:rsidP="00C31655">
      <w:pPr>
        <w:contextualSpacing/>
        <w:jc w:val="both"/>
        <w:rPr>
          <w:szCs w:val="24"/>
          <w:rtl/>
        </w:rPr>
      </w:pPr>
      <w:r w:rsidRPr="0003163B">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31655" w:rsidRPr="0003163B" w:rsidRDefault="00C31655" w:rsidP="00C31655">
      <w:pPr>
        <w:contextualSpacing/>
        <w:jc w:val="both"/>
        <w:rPr>
          <w:szCs w:val="24"/>
          <w:rtl/>
        </w:rPr>
      </w:pPr>
    </w:p>
    <w:p w:rsidR="00C31655" w:rsidRPr="0003163B" w:rsidRDefault="00C31655" w:rsidP="00C31655">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rsidR="00C31655" w:rsidRDefault="00C31655" w:rsidP="00C31655">
      <w:pPr>
        <w:spacing w:line="360" w:lineRule="auto"/>
        <w:contextualSpacing/>
        <w:jc w:val="center"/>
        <w:rPr>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rsidR="00C31655" w:rsidRDefault="00C31655" w:rsidP="00C31655">
      <w:pPr>
        <w:rPr>
          <w:b/>
          <w:bCs/>
          <w:szCs w:val="24"/>
          <w:rtl/>
        </w:rPr>
      </w:pPr>
    </w:p>
    <w:p w:rsidR="00C31655" w:rsidRDefault="00C31655" w:rsidP="00C31655">
      <w:pPr>
        <w:rPr>
          <w:b/>
          <w:bCs/>
          <w:szCs w:val="24"/>
          <w:rtl/>
        </w:rPr>
      </w:pPr>
    </w:p>
    <w:p w:rsidR="00C31655" w:rsidRDefault="00C31655" w:rsidP="00C31655">
      <w:pPr>
        <w:rPr>
          <w:b/>
          <w:bCs/>
          <w:szCs w:val="24"/>
          <w:rtl/>
        </w:rPr>
      </w:pPr>
    </w:p>
    <w:p w:rsidR="00C31655" w:rsidRDefault="00C31655" w:rsidP="00C31655">
      <w:pPr>
        <w:bidi w:val="0"/>
        <w:rPr>
          <w:b/>
          <w:bCs/>
          <w:szCs w:val="24"/>
        </w:rPr>
      </w:pPr>
      <w:r>
        <w:rPr>
          <w:b/>
          <w:bCs/>
          <w:szCs w:val="24"/>
          <w:rtl/>
        </w:rPr>
        <w:br w:type="page"/>
      </w:r>
    </w:p>
    <w:p w:rsidR="00C31655" w:rsidRDefault="00C31655" w:rsidP="00C31655">
      <w:pPr>
        <w:rPr>
          <w:b/>
          <w:bCs/>
          <w:szCs w:val="24"/>
          <w:rtl/>
        </w:rPr>
      </w:pPr>
    </w:p>
    <w:p w:rsidR="00C31655" w:rsidRPr="0003163B" w:rsidRDefault="00C31655" w:rsidP="00C31655">
      <w:pPr>
        <w:overflowPunct w:val="0"/>
        <w:autoSpaceDE w:val="0"/>
        <w:autoSpaceDN w:val="0"/>
        <w:adjustRightInd w:val="0"/>
        <w:contextualSpacing/>
        <w:jc w:val="right"/>
        <w:textAlignment w:val="baseline"/>
        <w:rPr>
          <w:b/>
          <w:bCs/>
          <w:szCs w:val="24"/>
          <w:u w:val="single"/>
        </w:rPr>
      </w:pPr>
      <w:r w:rsidRPr="0003163B">
        <w:rPr>
          <w:rFonts w:hint="cs"/>
          <w:b/>
          <w:bCs/>
          <w:szCs w:val="24"/>
          <w:u w:val="single"/>
          <w:rtl/>
        </w:rPr>
        <w:t xml:space="preserve">נספח </w:t>
      </w:r>
      <w:r>
        <w:rPr>
          <w:rFonts w:hint="cs"/>
          <w:b/>
          <w:bCs/>
          <w:szCs w:val="24"/>
          <w:u w:val="single"/>
          <w:rtl/>
        </w:rPr>
        <w:t>י"א</w:t>
      </w:r>
    </w:p>
    <w:p w:rsidR="00C31655" w:rsidRDefault="00C31655" w:rsidP="00C31655">
      <w:pPr>
        <w:contextualSpacing/>
        <w:jc w:val="both"/>
        <w:rPr>
          <w:rFonts w:ascii="Arial" w:hAnsi="Arial"/>
          <w:szCs w:val="24"/>
          <w:rtl/>
        </w:rPr>
      </w:pPr>
    </w:p>
    <w:p w:rsidR="00C31655" w:rsidRDefault="00C31655" w:rsidP="00C31655">
      <w:pPr>
        <w:contextualSpacing/>
        <w:jc w:val="both"/>
        <w:rPr>
          <w:rFonts w:ascii="Arial" w:hAnsi="Arial"/>
          <w:b/>
          <w:bCs/>
          <w:szCs w:val="24"/>
          <w:rtl/>
        </w:rPr>
      </w:pPr>
    </w:p>
    <w:p w:rsidR="00C31655" w:rsidRPr="00ED14AF" w:rsidRDefault="00C31655" w:rsidP="00C31655">
      <w:pPr>
        <w:contextualSpacing/>
        <w:jc w:val="both"/>
        <w:rPr>
          <w:rFonts w:ascii="Arial" w:hAnsi="Arial"/>
          <w:b/>
          <w:bCs/>
          <w:szCs w:val="24"/>
          <w:rtl/>
        </w:rPr>
      </w:pPr>
      <w:r w:rsidRPr="00ED14AF">
        <w:rPr>
          <w:rFonts w:ascii="Arial" w:hAnsi="Arial" w:hint="cs"/>
          <w:b/>
          <w:bCs/>
          <w:szCs w:val="24"/>
          <w:rtl/>
        </w:rPr>
        <w:t>לכבוד,</w:t>
      </w:r>
    </w:p>
    <w:p w:rsidR="00C31655" w:rsidRPr="0003163B" w:rsidRDefault="00C31655" w:rsidP="00C31655">
      <w:pPr>
        <w:contextualSpacing/>
        <w:jc w:val="both"/>
        <w:rPr>
          <w:rFonts w:ascii="Arial" w:hAnsi="Arial"/>
          <w:szCs w:val="24"/>
          <w:rtl/>
        </w:rPr>
      </w:pPr>
      <w:r w:rsidRPr="0003163B">
        <w:rPr>
          <w:rFonts w:ascii="Arial" w:hAnsi="Arial" w:hint="cs"/>
          <w:szCs w:val="24"/>
          <w:rtl/>
        </w:rPr>
        <w:t>משרד התשתיות הלאומיות</w:t>
      </w:r>
    </w:p>
    <w:p w:rsidR="00C31655" w:rsidRDefault="00C31655" w:rsidP="00C31655">
      <w:pPr>
        <w:contextualSpacing/>
        <w:jc w:val="both"/>
        <w:rPr>
          <w:rFonts w:ascii="Arial" w:hAnsi="Arial"/>
          <w:szCs w:val="24"/>
          <w:rtl/>
        </w:rPr>
      </w:pPr>
    </w:p>
    <w:p w:rsidR="00C31655" w:rsidRPr="0003163B" w:rsidRDefault="00C31655" w:rsidP="00C31655">
      <w:pPr>
        <w:contextualSpacing/>
        <w:jc w:val="both"/>
        <w:rPr>
          <w:rFonts w:ascii="Arial" w:hAnsi="Arial"/>
          <w:szCs w:val="24"/>
          <w:rtl/>
        </w:rPr>
      </w:pPr>
    </w:p>
    <w:p w:rsidR="00C31655" w:rsidRPr="003E691B" w:rsidRDefault="00C31655" w:rsidP="00C31655">
      <w:pPr>
        <w:spacing w:line="360" w:lineRule="auto"/>
        <w:contextualSpacing/>
        <w:jc w:val="center"/>
        <w:rPr>
          <w:rFonts w:ascii="Arial" w:hAnsi="Arial"/>
          <w:b/>
          <w:bCs/>
          <w:szCs w:val="24"/>
          <w:rtl/>
        </w:rPr>
      </w:pPr>
      <w:r w:rsidRPr="003E691B">
        <w:rPr>
          <w:rFonts w:ascii="Arial" w:hAnsi="Arial"/>
          <w:b/>
          <w:bCs/>
          <w:szCs w:val="24"/>
          <w:rtl/>
        </w:rPr>
        <w:t xml:space="preserve">התחייבות </w:t>
      </w:r>
      <w:r>
        <w:rPr>
          <w:rFonts w:ascii="Arial" w:hAnsi="Arial" w:hint="cs"/>
          <w:b/>
          <w:bCs/>
          <w:szCs w:val="24"/>
          <w:rtl/>
        </w:rPr>
        <w:t>המציע לביצוע עבודות העפר</w:t>
      </w:r>
    </w:p>
    <w:p w:rsidR="00C31655" w:rsidRDefault="00C31655" w:rsidP="00C31655">
      <w:pPr>
        <w:spacing w:line="360" w:lineRule="auto"/>
        <w:contextualSpacing/>
        <w:jc w:val="center"/>
        <w:rPr>
          <w:szCs w:val="24"/>
          <w:rtl/>
        </w:rPr>
      </w:pPr>
      <w:r>
        <w:rPr>
          <w:rFonts w:ascii="Arial" w:hAnsi="Arial" w:hint="cs"/>
          <w:b/>
          <w:bCs/>
          <w:szCs w:val="24"/>
          <w:rtl/>
        </w:rPr>
        <w:t>ב</w:t>
      </w:r>
      <w:r w:rsidRPr="003E691B">
        <w:rPr>
          <w:rFonts w:ascii="Arial" w:hAnsi="Arial"/>
          <w:b/>
          <w:bCs/>
          <w:szCs w:val="24"/>
          <w:rtl/>
        </w:rPr>
        <w:t xml:space="preserve">מכרז פומבי </w:t>
      </w:r>
      <w:r w:rsidRPr="003E691B">
        <w:rPr>
          <w:rFonts w:ascii="Arial" w:hAnsi="Arial" w:hint="cs"/>
          <w:b/>
          <w:bCs/>
          <w:szCs w:val="24"/>
          <w:rtl/>
        </w:rPr>
        <w:t>67/11</w:t>
      </w:r>
      <w:r w:rsidRPr="003E691B">
        <w:rPr>
          <w:rFonts w:ascii="Arial" w:hAnsi="Arial"/>
          <w:b/>
          <w:bCs/>
          <w:szCs w:val="24"/>
          <w:rtl/>
        </w:rPr>
        <w:t xml:space="preserve"> של משרד התשתיות הלאומיות</w:t>
      </w: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Pr="0003163B" w:rsidRDefault="00C31655" w:rsidP="00C31655">
      <w:pPr>
        <w:spacing w:line="360" w:lineRule="auto"/>
        <w:contextualSpacing/>
        <w:jc w:val="both"/>
        <w:rPr>
          <w:szCs w:val="24"/>
        </w:rPr>
      </w:pPr>
      <w:r>
        <w:rPr>
          <w:rFonts w:hint="cs"/>
          <w:szCs w:val="24"/>
          <w:rtl/>
        </w:rPr>
        <w:t>אני הח"מ מורשה חתימה מטעם המציע ______________ (להלן: "המציע</w:t>
      </w:r>
      <w:r w:rsidRPr="0003163B">
        <w:rPr>
          <w:rFonts w:hint="cs"/>
          <w:szCs w:val="24"/>
          <w:rtl/>
        </w:rPr>
        <w:t>"), נושא ת.ז.</w:t>
      </w:r>
      <w:r>
        <w:rPr>
          <w:rFonts w:hint="cs"/>
          <w:szCs w:val="24"/>
          <w:rtl/>
        </w:rPr>
        <w:t xml:space="preserve"> ______________ מצהיר בזאת כי כל עבודות העפר המצוינות במכרז זה תבוצענה במלואן בכפוף למפרט העבודה ע"י חברת עבודות העפר _________________. </w:t>
      </w:r>
    </w:p>
    <w:p w:rsidR="00C31655" w:rsidRPr="0003163B" w:rsidRDefault="00C31655" w:rsidP="00C31655">
      <w:pPr>
        <w:contextualSpacing/>
        <w:jc w:val="both"/>
        <w:rPr>
          <w:szCs w:val="24"/>
          <w:rtl/>
        </w:rPr>
      </w:pPr>
    </w:p>
    <w:p w:rsidR="00C31655" w:rsidRPr="0003163B" w:rsidRDefault="00C31655" w:rsidP="00C31655">
      <w:pPr>
        <w:ind w:left="746"/>
        <w:contextualSpacing/>
        <w:jc w:val="both"/>
        <w:rPr>
          <w:szCs w:val="24"/>
          <w:rtl/>
        </w:rPr>
      </w:pPr>
      <w:r w:rsidRPr="0003163B">
        <w:rPr>
          <w:rFonts w:hint="cs"/>
          <w:szCs w:val="24"/>
          <w:rtl/>
        </w:rPr>
        <w:t>___________  _______________   ____________            _____________</w:t>
      </w:r>
    </w:p>
    <w:p w:rsidR="00C31655" w:rsidRPr="0003163B" w:rsidRDefault="00C31655" w:rsidP="00C31655">
      <w:pPr>
        <w:ind w:left="746"/>
        <w:contextualSpacing/>
        <w:jc w:val="both"/>
        <w:rPr>
          <w:szCs w:val="24"/>
          <w:rtl/>
        </w:rPr>
      </w:pPr>
      <w:r w:rsidRPr="0003163B">
        <w:rPr>
          <w:rFonts w:hint="cs"/>
          <w:szCs w:val="24"/>
          <w:rtl/>
        </w:rPr>
        <w:t xml:space="preserve">     תאריך             שם מורשה החתימה          חתימה                             חותמת</w:t>
      </w: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Default="00C31655" w:rsidP="00C31655">
      <w:pPr>
        <w:contextualSpacing/>
        <w:jc w:val="both"/>
        <w:rPr>
          <w:szCs w:val="24"/>
          <w:rtl/>
        </w:rPr>
      </w:pPr>
    </w:p>
    <w:p w:rsidR="00C31655" w:rsidRPr="0003163B" w:rsidRDefault="00C31655" w:rsidP="00C31655">
      <w:pPr>
        <w:contextualSpacing/>
        <w:jc w:val="both"/>
        <w:rPr>
          <w:szCs w:val="24"/>
          <w:rtl/>
        </w:rPr>
      </w:pPr>
    </w:p>
    <w:p w:rsidR="00C31655" w:rsidRPr="00ED14AF" w:rsidRDefault="00C31655" w:rsidP="00C31655">
      <w:pPr>
        <w:contextualSpacing/>
        <w:jc w:val="center"/>
        <w:rPr>
          <w:b/>
          <w:bCs/>
          <w:szCs w:val="24"/>
          <w:u w:val="single"/>
          <w:rtl/>
        </w:rPr>
      </w:pPr>
      <w:r w:rsidRPr="00ED14AF">
        <w:rPr>
          <w:rFonts w:hint="cs"/>
          <w:b/>
          <w:bCs/>
          <w:szCs w:val="24"/>
          <w:u w:val="single"/>
          <w:rtl/>
        </w:rPr>
        <w:t>אישור</w:t>
      </w:r>
    </w:p>
    <w:p w:rsidR="00C31655" w:rsidRPr="0003163B" w:rsidRDefault="00C31655" w:rsidP="00C31655">
      <w:pPr>
        <w:contextualSpacing/>
        <w:jc w:val="both"/>
        <w:rPr>
          <w:szCs w:val="24"/>
          <w:rtl/>
        </w:rPr>
      </w:pPr>
    </w:p>
    <w:p w:rsidR="00C31655" w:rsidRPr="0003163B" w:rsidRDefault="00C31655" w:rsidP="00C31655">
      <w:pPr>
        <w:contextualSpacing/>
        <w:jc w:val="both"/>
        <w:rPr>
          <w:szCs w:val="24"/>
          <w:rtl/>
        </w:rPr>
      </w:pPr>
      <w:r w:rsidRPr="0003163B">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31655" w:rsidRPr="0003163B" w:rsidRDefault="00C31655" w:rsidP="00C31655">
      <w:pPr>
        <w:spacing w:line="360" w:lineRule="auto"/>
        <w:contextualSpacing/>
        <w:jc w:val="both"/>
        <w:rPr>
          <w:szCs w:val="24"/>
          <w:rtl/>
        </w:rPr>
      </w:pPr>
    </w:p>
    <w:p w:rsidR="00C31655" w:rsidRPr="0003163B" w:rsidRDefault="00C31655" w:rsidP="00C31655">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rsidR="00C31655" w:rsidRPr="0003163B" w:rsidRDefault="00C31655" w:rsidP="00C31655">
      <w:pPr>
        <w:spacing w:line="360" w:lineRule="auto"/>
        <w:contextualSpacing/>
        <w:jc w:val="center"/>
        <w:rPr>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rsidR="00C31655" w:rsidRDefault="00C31655" w:rsidP="00C31655">
      <w:pPr>
        <w:tabs>
          <w:tab w:val="left" w:pos="926"/>
        </w:tabs>
        <w:contextualSpacing/>
        <w:rPr>
          <w:szCs w:val="24"/>
          <w:rtl/>
        </w:rPr>
      </w:pPr>
    </w:p>
    <w:p w:rsidR="00C31655" w:rsidRDefault="00C31655" w:rsidP="00C31655">
      <w:pPr>
        <w:tabs>
          <w:tab w:val="left" w:pos="926"/>
        </w:tabs>
        <w:contextualSpacing/>
        <w:rPr>
          <w:szCs w:val="24"/>
          <w:rtl/>
        </w:rPr>
      </w:pPr>
    </w:p>
    <w:p w:rsidR="00C31655" w:rsidRDefault="00C31655" w:rsidP="00C31655">
      <w:pPr>
        <w:rPr>
          <w:b/>
          <w:bCs/>
          <w:szCs w:val="24"/>
          <w:rtl/>
        </w:rPr>
      </w:pPr>
    </w:p>
    <w:p w:rsidR="00F42907" w:rsidRPr="00C31655" w:rsidRDefault="00F42907" w:rsidP="00C31655">
      <w:pPr>
        <w:rPr>
          <w:szCs w:val="24"/>
          <w:rtl/>
        </w:rPr>
      </w:pPr>
    </w:p>
    <w:sectPr w:rsidR="00F42907" w:rsidRPr="00C31655"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6F2B" w:rsidRDefault="00C66F2B">
      <w:r>
        <w:separator/>
      </w:r>
    </w:p>
  </w:endnote>
  <w:endnote w:type="continuationSeparator" w:id="0">
    <w:p w:rsidR="00C66F2B" w:rsidRDefault="00C66F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C77677">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C77677">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C77677">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C77677">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C77677">
          <w:rPr>
            <w:rFonts w:hint="cs"/>
            <w:rtl/>
          </w:rPr>
          <w:t>766</w:t>
        </w:r>
      </w:sdtContent>
    </w:sdt>
  </w:p>
  <w:p w:rsidR="00755CF3" w:rsidRPr="00FC5DE0" w:rsidRDefault="00755CF3" w:rsidP="00222968">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C77677">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6F2B" w:rsidRDefault="00C66F2B">
      <w:r>
        <w:separator/>
      </w:r>
    </w:p>
  </w:footnote>
  <w:footnote w:type="continuationSeparator" w:id="0">
    <w:p w:rsidR="00C66F2B" w:rsidRDefault="00C66F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502720">
    <w:pPr>
      <w:pStyle w:val="a6"/>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02720" w:rsidRPr="00D3749A">
          <w:rPr>
            <w:b/>
            <w:bCs/>
          </w:rPr>
          <w:fldChar w:fldCharType="begin"/>
        </w:r>
        <w:r w:rsidRPr="00D3749A">
          <w:rPr>
            <w:b/>
            <w:bCs/>
          </w:rPr>
          <w:instrText xml:space="preserve"> PAGE   \* MERGEFORMAT </w:instrText>
        </w:r>
        <w:r w:rsidR="00502720" w:rsidRPr="00D3749A">
          <w:rPr>
            <w:b/>
            <w:bCs/>
          </w:rPr>
          <w:fldChar w:fldCharType="separate"/>
        </w:r>
        <w:r w:rsidR="00B53CC5" w:rsidRPr="00B53CC5">
          <w:rPr>
            <w:rFonts w:cs="Calibri"/>
            <w:b/>
            <w:bCs/>
            <w:noProof/>
            <w:rtl/>
            <w:lang w:val="he-IL"/>
          </w:rPr>
          <w:t>40</w:t>
        </w:r>
        <w:r w:rsidR="00502720"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A3C23"/>
    <w:multiLevelType w:val="multilevel"/>
    <w:tmpl w:val="AFCCCA92"/>
    <w:lvl w:ilvl="0">
      <w:start w:val="1"/>
      <w:numFmt w:val="decimal"/>
      <w:lvlText w:val="%1."/>
      <w:lvlJc w:val="left"/>
      <w:pPr>
        <w:ind w:left="360" w:hanging="360"/>
      </w:pPr>
      <w:rPr>
        <w:rFonts w:hint="default"/>
        <w:color w:val="auto"/>
        <w:lang w:bidi="he-IL"/>
      </w:rPr>
    </w:lvl>
    <w:lvl w:ilvl="1">
      <w:start w:val="1"/>
      <w:numFmt w:val="decimal"/>
      <w:lvlText w:val="%1.%2."/>
      <w:lvlJc w:val="left"/>
      <w:pPr>
        <w:ind w:left="1247" w:hanging="680"/>
      </w:pPr>
      <w:rPr>
        <w:rFonts w:hint="default"/>
        <w:b w:val="0"/>
        <w:bCs w:val="0"/>
        <w:sz w:val="24"/>
        <w:szCs w:val="24"/>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3684C4A"/>
    <w:multiLevelType w:val="hybridMultilevel"/>
    <w:tmpl w:val="B2447BDA"/>
    <w:lvl w:ilvl="0" w:tplc="D3CCD7EA">
      <w:start w:val="22"/>
      <w:numFmt w:val="decimal"/>
      <w:lvlText w:val="%1."/>
      <w:lvlJc w:val="left"/>
      <w:pPr>
        <w:ind w:left="768" w:hanging="360"/>
      </w:pPr>
      <w:rPr>
        <w:rFonts w:hint="default"/>
      </w:rPr>
    </w:lvl>
    <w:lvl w:ilvl="1" w:tplc="04090019">
      <w:start w:val="1"/>
      <w:numFmt w:val="lowerLetter"/>
      <w:lvlText w:val="%2."/>
      <w:lvlJc w:val="left"/>
      <w:pPr>
        <w:ind w:left="1488" w:hanging="360"/>
      </w:pPr>
    </w:lvl>
    <w:lvl w:ilvl="2" w:tplc="0409001B">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2">
    <w:nsid w:val="0500795F"/>
    <w:multiLevelType w:val="multilevel"/>
    <w:tmpl w:val="E02EE9BE"/>
    <w:lvl w:ilvl="0">
      <w:start w:val="1"/>
      <w:numFmt w:val="hebrew1"/>
      <w:lvlText w:val="%1."/>
      <w:lvlJc w:val="left"/>
      <w:pPr>
        <w:tabs>
          <w:tab w:val="num" w:pos="1694"/>
        </w:tabs>
        <w:ind w:left="1694" w:hanging="487"/>
      </w:pPr>
      <w:rPr>
        <w:rFonts w:hint="default"/>
        <w:color w:val="auto"/>
        <w:lang w:val="en-US" w:bidi="he-IL"/>
      </w:rPr>
    </w:lvl>
    <w:lvl w:ilvl="1">
      <w:start w:val="1"/>
      <w:numFmt w:val="hebrew1"/>
      <w:lvlText w:val="%2."/>
      <w:lvlJc w:val="center"/>
      <w:pPr>
        <w:tabs>
          <w:tab w:val="num" w:pos="2414"/>
        </w:tabs>
        <w:ind w:left="2414" w:hanging="720"/>
      </w:pPr>
      <w:rPr>
        <w:rFonts w:hint="default"/>
        <w:lang w:val="en-US"/>
      </w:rPr>
    </w:lvl>
    <w:lvl w:ilvl="2">
      <w:start w:val="1"/>
      <w:numFmt w:val="hebrew1"/>
      <w:lvlText w:val="%3."/>
      <w:lvlJc w:val="center"/>
      <w:pPr>
        <w:tabs>
          <w:tab w:val="num" w:pos="3134"/>
        </w:tabs>
        <w:ind w:left="3134" w:hanging="720"/>
      </w:pPr>
      <w:rPr>
        <w:rFonts w:hint="default"/>
      </w:rPr>
    </w:lvl>
    <w:lvl w:ilvl="3">
      <w:start w:val="1"/>
      <w:numFmt w:val="decimal"/>
      <w:lvlText w:val="%4."/>
      <w:lvlJc w:val="left"/>
      <w:pPr>
        <w:tabs>
          <w:tab w:val="num" w:pos="3854"/>
        </w:tabs>
        <w:ind w:left="3854" w:hanging="720"/>
      </w:pPr>
      <w:rPr>
        <w:rFonts w:hint="default"/>
      </w:rPr>
    </w:lvl>
    <w:lvl w:ilvl="4">
      <w:start w:val="1"/>
      <w:numFmt w:val="decimal"/>
      <w:lvlText w:val="%5."/>
      <w:lvlJc w:val="left"/>
      <w:pPr>
        <w:tabs>
          <w:tab w:val="num" w:pos="4574"/>
        </w:tabs>
        <w:ind w:left="4574" w:hanging="720"/>
      </w:pPr>
      <w:rPr>
        <w:rFonts w:hint="default"/>
      </w:rPr>
    </w:lvl>
    <w:lvl w:ilvl="5">
      <w:start w:val="1"/>
      <w:numFmt w:val="decimal"/>
      <w:lvlText w:val="%6."/>
      <w:lvlJc w:val="left"/>
      <w:pPr>
        <w:tabs>
          <w:tab w:val="num" w:pos="5294"/>
        </w:tabs>
        <w:ind w:left="5294" w:hanging="720"/>
      </w:pPr>
      <w:rPr>
        <w:rFonts w:hint="default"/>
      </w:rPr>
    </w:lvl>
    <w:lvl w:ilvl="6">
      <w:start w:val="1"/>
      <w:numFmt w:val="decimal"/>
      <w:lvlText w:val="%7."/>
      <w:lvlJc w:val="left"/>
      <w:pPr>
        <w:tabs>
          <w:tab w:val="num" w:pos="6014"/>
        </w:tabs>
        <w:ind w:left="6014" w:hanging="720"/>
      </w:pPr>
      <w:rPr>
        <w:rFonts w:hint="default"/>
      </w:rPr>
    </w:lvl>
    <w:lvl w:ilvl="7">
      <w:start w:val="1"/>
      <w:numFmt w:val="decimal"/>
      <w:lvlText w:val="%8."/>
      <w:lvlJc w:val="left"/>
      <w:pPr>
        <w:tabs>
          <w:tab w:val="num" w:pos="6734"/>
        </w:tabs>
        <w:ind w:left="6734" w:hanging="720"/>
      </w:pPr>
      <w:rPr>
        <w:rFonts w:hint="default"/>
      </w:rPr>
    </w:lvl>
    <w:lvl w:ilvl="8">
      <w:start w:val="1"/>
      <w:numFmt w:val="decimal"/>
      <w:lvlText w:val="%9."/>
      <w:lvlJc w:val="left"/>
      <w:pPr>
        <w:tabs>
          <w:tab w:val="num" w:pos="7454"/>
        </w:tabs>
        <w:ind w:left="7454" w:hanging="720"/>
      </w:pPr>
      <w:rPr>
        <w:rFonts w:hint="default"/>
      </w:r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AA47318"/>
    <w:multiLevelType w:val="multilevel"/>
    <w:tmpl w:val="94064044"/>
    <w:lvl w:ilvl="0">
      <w:start w:val="1"/>
      <w:numFmt w:val="decimal"/>
      <w:lvlText w:val="%1."/>
      <w:lvlJc w:val="left"/>
      <w:pPr>
        <w:tabs>
          <w:tab w:val="num" w:pos="720"/>
        </w:tabs>
        <w:ind w:left="720" w:hanging="720"/>
      </w:pPr>
      <w:rPr>
        <w:color w:val="auto"/>
        <w:lang w:bidi="he-IL"/>
      </w:rPr>
    </w:lvl>
    <w:lvl w:ilvl="1">
      <w:start w:val="1"/>
      <w:numFmt w:val="decimal"/>
      <w:lvlText w:val="%2."/>
      <w:lvlJc w:val="left"/>
      <w:pPr>
        <w:tabs>
          <w:tab w:val="num" w:pos="1440"/>
        </w:tabs>
        <w:ind w:left="1440" w:hanging="720"/>
      </w:pPr>
    </w:lvl>
    <w:lvl w:ilvl="2">
      <w:start w:val="1"/>
      <w:numFmt w:val="hebrew1"/>
      <w:lvlText w:val="%3."/>
      <w:lvlJc w:val="left"/>
      <w:pPr>
        <w:tabs>
          <w:tab w:val="num" w:pos="2160"/>
        </w:tabs>
        <w:ind w:left="2160" w:hanging="720"/>
      </w:pPr>
      <w:rPr>
        <w:rFonts w:ascii="Times New Roman" w:eastAsia="Times New Roman" w:hAnsi="Times New Roman" w:cs="David"/>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CED033A"/>
    <w:multiLevelType w:val="hybridMultilevel"/>
    <w:tmpl w:val="BD76D5C2"/>
    <w:lvl w:ilvl="0" w:tplc="FB78D1D2">
      <w:start w:val="1"/>
      <w:numFmt w:val="decimal"/>
      <w:lvlText w:val="%1."/>
      <w:lvlJc w:val="left"/>
      <w:pPr>
        <w:ind w:left="1080" w:hanging="360"/>
      </w:pPr>
      <w:rPr>
        <w:rFonts w:ascii="Times New Roman" w:eastAsia="Times New Roman" w:hAnsi="Times New Roman" w:cs="David"/>
      </w:rPr>
    </w:lvl>
    <w:lvl w:ilvl="1" w:tplc="04090019">
      <w:start w:val="1"/>
      <w:numFmt w:val="lowerLetter"/>
      <w:lvlText w:val="%2."/>
      <w:lvlJc w:val="left"/>
      <w:pPr>
        <w:ind w:left="1800" w:hanging="360"/>
      </w:pPr>
    </w:lvl>
    <w:lvl w:ilvl="2" w:tplc="0409000F">
      <w:start w:val="1"/>
      <w:numFmt w:val="decimal"/>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CF41DFC"/>
    <w:multiLevelType w:val="hybridMultilevel"/>
    <w:tmpl w:val="E36E8B0E"/>
    <w:lvl w:ilvl="0" w:tplc="118ED4E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E54D92"/>
    <w:multiLevelType w:val="multilevel"/>
    <w:tmpl w:val="2228D13E"/>
    <w:lvl w:ilvl="0">
      <w:start w:val="1"/>
      <w:numFmt w:val="hebrew1"/>
      <w:lvlText w:val="%1."/>
      <w:lvlJc w:val="center"/>
      <w:pPr>
        <w:tabs>
          <w:tab w:val="num" w:pos="806"/>
        </w:tabs>
        <w:ind w:left="806" w:hanging="720"/>
      </w:pPr>
      <w:rPr>
        <w:rFonts w:hint="default"/>
        <w:b w:val="0"/>
        <w:bCs w:val="0"/>
        <w:color w:val="auto"/>
      </w:rPr>
    </w:lvl>
    <w:lvl w:ilvl="1">
      <w:start w:val="1"/>
      <w:numFmt w:val="decimal"/>
      <w:lvlText w:val="%2."/>
      <w:lvlJc w:val="left"/>
      <w:pPr>
        <w:tabs>
          <w:tab w:val="num" w:pos="1526"/>
        </w:tabs>
        <w:ind w:left="1526" w:hanging="720"/>
      </w:pPr>
      <w:rPr>
        <w:rFonts w:hint="default"/>
      </w:rPr>
    </w:lvl>
    <w:lvl w:ilvl="2">
      <w:start w:val="1"/>
      <w:numFmt w:val="decimal"/>
      <w:lvlText w:val="%3."/>
      <w:lvlJc w:val="left"/>
      <w:pPr>
        <w:tabs>
          <w:tab w:val="num" w:pos="2246"/>
        </w:tabs>
        <w:ind w:left="2246" w:hanging="720"/>
      </w:pPr>
      <w:rPr>
        <w:rFonts w:hint="default"/>
      </w:rPr>
    </w:lvl>
    <w:lvl w:ilvl="3">
      <w:start w:val="1"/>
      <w:numFmt w:val="decimal"/>
      <w:lvlText w:val="%4."/>
      <w:lvlJc w:val="left"/>
      <w:pPr>
        <w:tabs>
          <w:tab w:val="num" w:pos="2966"/>
        </w:tabs>
        <w:ind w:left="2966" w:hanging="720"/>
      </w:pPr>
      <w:rPr>
        <w:rFonts w:hint="default"/>
      </w:rPr>
    </w:lvl>
    <w:lvl w:ilvl="4">
      <w:start w:val="1"/>
      <w:numFmt w:val="decimal"/>
      <w:lvlText w:val="%5."/>
      <w:lvlJc w:val="left"/>
      <w:pPr>
        <w:tabs>
          <w:tab w:val="num" w:pos="3686"/>
        </w:tabs>
        <w:ind w:left="3686" w:hanging="720"/>
      </w:pPr>
      <w:rPr>
        <w:rFonts w:hint="default"/>
      </w:rPr>
    </w:lvl>
    <w:lvl w:ilvl="5">
      <w:start w:val="1"/>
      <w:numFmt w:val="decimal"/>
      <w:lvlText w:val="%6."/>
      <w:lvlJc w:val="left"/>
      <w:pPr>
        <w:tabs>
          <w:tab w:val="num" w:pos="4406"/>
        </w:tabs>
        <w:ind w:left="4406" w:hanging="720"/>
      </w:pPr>
      <w:rPr>
        <w:rFonts w:hint="default"/>
      </w:rPr>
    </w:lvl>
    <w:lvl w:ilvl="6">
      <w:start w:val="1"/>
      <w:numFmt w:val="decimal"/>
      <w:lvlText w:val="%7."/>
      <w:lvlJc w:val="left"/>
      <w:pPr>
        <w:tabs>
          <w:tab w:val="num" w:pos="5126"/>
        </w:tabs>
        <w:ind w:left="5126" w:hanging="720"/>
      </w:pPr>
      <w:rPr>
        <w:rFonts w:hint="default"/>
      </w:rPr>
    </w:lvl>
    <w:lvl w:ilvl="7">
      <w:start w:val="1"/>
      <w:numFmt w:val="decimal"/>
      <w:lvlText w:val="%8."/>
      <w:lvlJc w:val="left"/>
      <w:pPr>
        <w:tabs>
          <w:tab w:val="num" w:pos="5846"/>
        </w:tabs>
        <w:ind w:left="5846" w:hanging="720"/>
      </w:pPr>
      <w:rPr>
        <w:rFonts w:hint="default"/>
      </w:rPr>
    </w:lvl>
    <w:lvl w:ilvl="8">
      <w:start w:val="1"/>
      <w:numFmt w:val="decimal"/>
      <w:lvlText w:val="%9."/>
      <w:lvlJc w:val="left"/>
      <w:pPr>
        <w:tabs>
          <w:tab w:val="num" w:pos="6566"/>
        </w:tabs>
        <w:ind w:left="6566" w:hanging="720"/>
      </w:pPr>
      <w:rPr>
        <w:rFonts w:hint="default"/>
      </w:rPr>
    </w:lvl>
  </w:abstractNum>
  <w:abstractNum w:abstractNumId="8">
    <w:nsid w:val="114A7204"/>
    <w:multiLevelType w:val="hybridMultilevel"/>
    <w:tmpl w:val="8A348D8E"/>
    <w:lvl w:ilvl="0" w:tplc="C4BCEC20">
      <w:start w:val="1"/>
      <w:numFmt w:val="decimal"/>
      <w:lvlText w:val="%1."/>
      <w:lvlJc w:val="left"/>
      <w:pPr>
        <w:ind w:left="36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F61EE2"/>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10">
    <w:nsid w:val="18425010"/>
    <w:multiLevelType w:val="hybridMultilevel"/>
    <w:tmpl w:val="35FA0E10"/>
    <w:lvl w:ilvl="0" w:tplc="F0A0A9AA">
      <w:start w:val="1"/>
      <w:numFmt w:val="hebrew1"/>
      <w:lvlText w:val="%1."/>
      <w:lvlJc w:val="center"/>
      <w:pPr>
        <w:ind w:left="1607" w:hanging="360"/>
      </w:pPr>
      <w:rPr>
        <w:b w:val="0"/>
        <w:bCs w:val="0"/>
      </w:rPr>
    </w:lvl>
    <w:lvl w:ilvl="1" w:tplc="0409001B">
      <w:start w:val="1"/>
      <w:numFmt w:val="lowerRoman"/>
      <w:lvlText w:val="%2."/>
      <w:lvlJc w:val="right"/>
      <w:pPr>
        <w:ind w:left="2327" w:hanging="360"/>
      </w:pPr>
    </w:lvl>
    <w:lvl w:ilvl="2" w:tplc="0409001B" w:tentative="1">
      <w:start w:val="1"/>
      <w:numFmt w:val="lowerRoman"/>
      <w:lvlText w:val="%3."/>
      <w:lvlJc w:val="right"/>
      <w:pPr>
        <w:ind w:left="3047" w:hanging="180"/>
      </w:pPr>
    </w:lvl>
    <w:lvl w:ilvl="3" w:tplc="0409000F" w:tentative="1">
      <w:start w:val="1"/>
      <w:numFmt w:val="decimal"/>
      <w:lvlText w:val="%4."/>
      <w:lvlJc w:val="left"/>
      <w:pPr>
        <w:ind w:left="3767" w:hanging="360"/>
      </w:pPr>
    </w:lvl>
    <w:lvl w:ilvl="4" w:tplc="04090019" w:tentative="1">
      <w:start w:val="1"/>
      <w:numFmt w:val="lowerLetter"/>
      <w:lvlText w:val="%5."/>
      <w:lvlJc w:val="left"/>
      <w:pPr>
        <w:ind w:left="4487" w:hanging="360"/>
      </w:pPr>
    </w:lvl>
    <w:lvl w:ilvl="5" w:tplc="0409001B" w:tentative="1">
      <w:start w:val="1"/>
      <w:numFmt w:val="lowerRoman"/>
      <w:lvlText w:val="%6."/>
      <w:lvlJc w:val="right"/>
      <w:pPr>
        <w:ind w:left="5207" w:hanging="180"/>
      </w:pPr>
    </w:lvl>
    <w:lvl w:ilvl="6" w:tplc="0409000F" w:tentative="1">
      <w:start w:val="1"/>
      <w:numFmt w:val="decimal"/>
      <w:lvlText w:val="%7."/>
      <w:lvlJc w:val="left"/>
      <w:pPr>
        <w:ind w:left="5927" w:hanging="360"/>
      </w:pPr>
    </w:lvl>
    <w:lvl w:ilvl="7" w:tplc="04090019" w:tentative="1">
      <w:start w:val="1"/>
      <w:numFmt w:val="lowerLetter"/>
      <w:lvlText w:val="%8."/>
      <w:lvlJc w:val="left"/>
      <w:pPr>
        <w:ind w:left="6647" w:hanging="360"/>
      </w:pPr>
    </w:lvl>
    <w:lvl w:ilvl="8" w:tplc="0409001B" w:tentative="1">
      <w:start w:val="1"/>
      <w:numFmt w:val="lowerRoman"/>
      <w:lvlText w:val="%9."/>
      <w:lvlJc w:val="right"/>
      <w:pPr>
        <w:ind w:left="7367" w:hanging="180"/>
      </w:pPr>
    </w:lvl>
  </w:abstractNum>
  <w:abstractNum w:abstractNumId="11">
    <w:nsid w:val="19D6634B"/>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12">
    <w:nsid w:val="1B9C59EB"/>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13">
    <w:nsid w:val="1F693A1F"/>
    <w:multiLevelType w:val="hybridMultilevel"/>
    <w:tmpl w:val="B4CC7EB6"/>
    <w:lvl w:ilvl="0" w:tplc="9B5ED29E">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F7A3B7F"/>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15">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6">
    <w:nsid w:val="283C2FD6"/>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17">
    <w:nsid w:val="2CF57260"/>
    <w:multiLevelType w:val="multilevel"/>
    <w:tmpl w:val="22243E9C"/>
    <w:lvl w:ilvl="0">
      <w:start w:val="1"/>
      <w:numFmt w:val="hebrew1"/>
      <w:lvlText w:val="%1."/>
      <w:lvlJc w:val="center"/>
      <w:pPr>
        <w:tabs>
          <w:tab w:val="num" w:pos="806"/>
        </w:tabs>
        <w:ind w:left="806" w:hanging="720"/>
      </w:pPr>
      <w:rPr>
        <w:color w:val="auto"/>
        <w:lang w:bidi="he-IL"/>
      </w:rPr>
    </w:lvl>
    <w:lvl w:ilvl="1">
      <w:start w:val="1"/>
      <w:numFmt w:val="decimal"/>
      <w:lvlText w:val="%2."/>
      <w:lvlJc w:val="left"/>
      <w:pPr>
        <w:tabs>
          <w:tab w:val="num" w:pos="1526"/>
        </w:tabs>
        <w:ind w:left="1526" w:hanging="720"/>
      </w:pPr>
    </w:lvl>
    <w:lvl w:ilvl="2">
      <w:start w:val="1"/>
      <w:numFmt w:val="decimal"/>
      <w:lvlText w:val="%3."/>
      <w:lvlJc w:val="left"/>
      <w:pPr>
        <w:tabs>
          <w:tab w:val="num" w:pos="2246"/>
        </w:tabs>
        <w:ind w:left="2246" w:hanging="720"/>
      </w:pPr>
    </w:lvl>
    <w:lvl w:ilvl="3">
      <w:start w:val="1"/>
      <w:numFmt w:val="decimal"/>
      <w:lvlText w:val="%4."/>
      <w:lvlJc w:val="left"/>
      <w:pPr>
        <w:tabs>
          <w:tab w:val="num" w:pos="2966"/>
        </w:tabs>
        <w:ind w:left="2966" w:hanging="720"/>
      </w:pPr>
    </w:lvl>
    <w:lvl w:ilvl="4">
      <w:start w:val="1"/>
      <w:numFmt w:val="decimal"/>
      <w:lvlText w:val="%5."/>
      <w:lvlJc w:val="left"/>
      <w:pPr>
        <w:tabs>
          <w:tab w:val="num" w:pos="3686"/>
        </w:tabs>
        <w:ind w:left="3686" w:hanging="720"/>
      </w:pPr>
    </w:lvl>
    <w:lvl w:ilvl="5">
      <w:start w:val="1"/>
      <w:numFmt w:val="decimal"/>
      <w:lvlText w:val="%6."/>
      <w:lvlJc w:val="left"/>
      <w:pPr>
        <w:tabs>
          <w:tab w:val="num" w:pos="4406"/>
        </w:tabs>
        <w:ind w:left="4406" w:hanging="720"/>
      </w:pPr>
    </w:lvl>
    <w:lvl w:ilvl="6">
      <w:start w:val="1"/>
      <w:numFmt w:val="decimal"/>
      <w:lvlText w:val="%7."/>
      <w:lvlJc w:val="left"/>
      <w:pPr>
        <w:tabs>
          <w:tab w:val="num" w:pos="5126"/>
        </w:tabs>
        <w:ind w:left="5126" w:hanging="720"/>
      </w:pPr>
    </w:lvl>
    <w:lvl w:ilvl="7">
      <w:start w:val="1"/>
      <w:numFmt w:val="decimal"/>
      <w:lvlText w:val="%8."/>
      <w:lvlJc w:val="left"/>
      <w:pPr>
        <w:tabs>
          <w:tab w:val="num" w:pos="5846"/>
        </w:tabs>
        <w:ind w:left="5846" w:hanging="720"/>
      </w:pPr>
    </w:lvl>
    <w:lvl w:ilvl="8">
      <w:start w:val="1"/>
      <w:numFmt w:val="decimal"/>
      <w:lvlText w:val="%9."/>
      <w:lvlJc w:val="left"/>
      <w:pPr>
        <w:tabs>
          <w:tab w:val="num" w:pos="6566"/>
        </w:tabs>
        <w:ind w:left="6566" w:hanging="720"/>
      </w:pPr>
    </w:lvl>
  </w:abstractNum>
  <w:abstractNum w:abstractNumId="18">
    <w:nsid w:val="2D2A6ABD"/>
    <w:multiLevelType w:val="hybridMultilevel"/>
    <w:tmpl w:val="430CA55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0125154"/>
    <w:multiLevelType w:val="multilevel"/>
    <w:tmpl w:val="94064044"/>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hebrew1"/>
      <w:lvlText w:val="%3."/>
      <w:lvlJc w:val="left"/>
      <w:pPr>
        <w:tabs>
          <w:tab w:val="num" w:pos="3141"/>
        </w:tabs>
        <w:ind w:left="3141" w:hanging="720"/>
      </w:pPr>
      <w:rPr>
        <w:rFonts w:ascii="Times New Roman" w:eastAsia="Times New Roman" w:hAnsi="Times New Roman" w:cs="David"/>
      </w:r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20">
    <w:nsid w:val="30240042"/>
    <w:multiLevelType w:val="hybridMultilevel"/>
    <w:tmpl w:val="7A1CE8D2"/>
    <w:lvl w:ilvl="0" w:tplc="04090013">
      <w:start w:val="1"/>
      <w:numFmt w:val="hebrew1"/>
      <w:lvlText w:val="%1."/>
      <w:lvlJc w:val="center"/>
      <w:pPr>
        <w:ind w:left="1607" w:hanging="360"/>
      </w:pPr>
    </w:lvl>
    <w:lvl w:ilvl="1" w:tplc="0409001B">
      <w:start w:val="1"/>
      <w:numFmt w:val="lowerRoman"/>
      <w:lvlText w:val="%2."/>
      <w:lvlJc w:val="right"/>
      <w:pPr>
        <w:ind w:left="2327" w:hanging="360"/>
      </w:pPr>
    </w:lvl>
    <w:lvl w:ilvl="2" w:tplc="0409001B" w:tentative="1">
      <w:start w:val="1"/>
      <w:numFmt w:val="lowerRoman"/>
      <w:lvlText w:val="%3."/>
      <w:lvlJc w:val="right"/>
      <w:pPr>
        <w:ind w:left="3047" w:hanging="180"/>
      </w:pPr>
    </w:lvl>
    <w:lvl w:ilvl="3" w:tplc="0409000F" w:tentative="1">
      <w:start w:val="1"/>
      <w:numFmt w:val="decimal"/>
      <w:lvlText w:val="%4."/>
      <w:lvlJc w:val="left"/>
      <w:pPr>
        <w:ind w:left="3767" w:hanging="360"/>
      </w:pPr>
    </w:lvl>
    <w:lvl w:ilvl="4" w:tplc="04090019" w:tentative="1">
      <w:start w:val="1"/>
      <w:numFmt w:val="lowerLetter"/>
      <w:lvlText w:val="%5."/>
      <w:lvlJc w:val="left"/>
      <w:pPr>
        <w:ind w:left="4487" w:hanging="360"/>
      </w:pPr>
    </w:lvl>
    <w:lvl w:ilvl="5" w:tplc="0409001B" w:tentative="1">
      <w:start w:val="1"/>
      <w:numFmt w:val="lowerRoman"/>
      <w:lvlText w:val="%6."/>
      <w:lvlJc w:val="right"/>
      <w:pPr>
        <w:ind w:left="5207" w:hanging="180"/>
      </w:pPr>
    </w:lvl>
    <w:lvl w:ilvl="6" w:tplc="0409000F" w:tentative="1">
      <w:start w:val="1"/>
      <w:numFmt w:val="decimal"/>
      <w:lvlText w:val="%7."/>
      <w:lvlJc w:val="left"/>
      <w:pPr>
        <w:ind w:left="5927" w:hanging="360"/>
      </w:pPr>
    </w:lvl>
    <w:lvl w:ilvl="7" w:tplc="04090019" w:tentative="1">
      <w:start w:val="1"/>
      <w:numFmt w:val="lowerLetter"/>
      <w:lvlText w:val="%8."/>
      <w:lvlJc w:val="left"/>
      <w:pPr>
        <w:ind w:left="6647" w:hanging="360"/>
      </w:pPr>
    </w:lvl>
    <w:lvl w:ilvl="8" w:tplc="0409001B" w:tentative="1">
      <w:start w:val="1"/>
      <w:numFmt w:val="lowerRoman"/>
      <w:lvlText w:val="%9."/>
      <w:lvlJc w:val="right"/>
      <w:pPr>
        <w:ind w:left="7367" w:hanging="180"/>
      </w:pPr>
    </w:lvl>
  </w:abstractNum>
  <w:abstractNum w:abstractNumId="21">
    <w:nsid w:val="31500EE8"/>
    <w:multiLevelType w:val="hybridMultilevel"/>
    <w:tmpl w:val="6BFE5124"/>
    <w:lvl w:ilvl="0" w:tplc="D5C224EA">
      <w:start w:val="1"/>
      <w:numFmt w:val="hebrew1"/>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CF13597"/>
    <w:multiLevelType w:val="hybridMultilevel"/>
    <w:tmpl w:val="B4CC7EB6"/>
    <w:lvl w:ilvl="0" w:tplc="9B5ED29E">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E62019F"/>
    <w:multiLevelType w:val="multilevel"/>
    <w:tmpl w:val="43BE44CA"/>
    <w:lvl w:ilvl="0">
      <w:start w:val="1"/>
      <w:numFmt w:val="decimal"/>
      <w:lvlText w:val="%1."/>
      <w:lvlJc w:val="left"/>
      <w:pPr>
        <w:ind w:left="360" w:hanging="360"/>
      </w:pPr>
      <w:rPr>
        <w:rFonts w:hint="default"/>
        <w:color w:val="auto"/>
        <w:lang w:bidi="he-IL"/>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434D2C96"/>
    <w:multiLevelType w:val="hybridMultilevel"/>
    <w:tmpl w:val="586CADAE"/>
    <w:lvl w:ilvl="0" w:tplc="4EA0DC3C">
      <w:start w:val="1"/>
      <w:numFmt w:val="hebrew1"/>
      <w:lvlText w:val="%1."/>
      <w:lvlJc w:val="left"/>
      <w:pPr>
        <w:ind w:left="768" w:hanging="360"/>
      </w:pPr>
      <w:rPr>
        <w:rFonts w:hint="default"/>
      </w:rPr>
    </w:lvl>
    <w:lvl w:ilvl="1" w:tplc="04090019">
      <w:start w:val="1"/>
      <w:numFmt w:val="lowerLetter"/>
      <w:lvlText w:val="%2."/>
      <w:lvlJc w:val="left"/>
      <w:pPr>
        <w:ind w:left="1488" w:hanging="360"/>
      </w:pPr>
    </w:lvl>
    <w:lvl w:ilvl="2" w:tplc="0409001B">
      <w:start w:val="1"/>
      <w:numFmt w:val="lowerRoman"/>
      <w:lvlText w:val="%3."/>
      <w:lvlJc w:val="right"/>
      <w:pPr>
        <w:ind w:left="2208" w:hanging="180"/>
      </w:pPr>
    </w:lvl>
    <w:lvl w:ilvl="3" w:tplc="871CA9B4">
      <w:start w:val="18"/>
      <w:numFmt w:val="decimal"/>
      <w:lvlText w:val="%4."/>
      <w:lvlJc w:val="left"/>
      <w:pPr>
        <w:ind w:left="2928" w:hanging="360"/>
      </w:pPr>
      <w:rPr>
        <w:rFonts w:hint="default"/>
      </w:rPr>
    </w:lvl>
    <w:lvl w:ilvl="4" w:tplc="04090019">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25">
    <w:nsid w:val="4EA4425C"/>
    <w:multiLevelType w:val="hybridMultilevel"/>
    <w:tmpl w:val="F806C47C"/>
    <w:lvl w:ilvl="0" w:tplc="0409000F">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6">
    <w:nsid w:val="514640DF"/>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27">
    <w:nsid w:val="52E67C2A"/>
    <w:multiLevelType w:val="multilevel"/>
    <w:tmpl w:val="41863AC2"/>
    <w:lvl w:ilvl="0">
      <w:start w:val="1"/>
      <w:numFmt w:val="decimal"/>
      <w:lvlText w:val="%1."/>
      <w:lvlJc w:val="left"/>
      <w:pPr>
        <w:tabs>
          <w:tab w:val="num" w:pos="1128"/>
        </w:tabs>
        <w:ind w:left="1128" w:hanging="720"/>
      </w:pPr>
      <w:rPr>
        <w:color w:val="auto"/>
        <w:lang w:bidi="he-IL"/>
      </w:rPr>
    </w:lvl>
    <w:lvl w:ilvl="1">
      <w:start w:val="1"/>
      <w:numFmt w:val="decimal"/>
      <w:lvlText w:val="%2."/>
      <w:lvlJc w:val="left"/>
      <w:pPr>
        <w:tabs>
          <w:tab w:val="num" w:pos="1848"/>
        </w:tabs>
        <w:ind w:left="1848" w:hanging="720"/>
      </w:pPr>
      <w:rPr>
        <w:rFonts w:hint="default"/>
      </w:rPr>
    </w:lvl>
    <w:lvl w:ilvl="2">
      <w:start w:val="1"/>
      <w:numFmt w:val="decimal"/>
      <w:lvlText w:val="%3."/>
      <w:lvlJc w:val="left"/>
      <w:pPr>
        <w:tabs>
          <w:tab w:val="num" w:pos="2568"/>
        </w:tabs>
        <w:ind w:left="2568" w:hanging="720"/>
      </w:pPr>
    </w:lvl>
    <w:lvl w:ilvl="3">
      <w:start w:val="1"/>
      <w:numFmt w:val="decimal"/>
      <w:lvlText w:val="%4."/>
      <w:lvlJc w:val="left"/>
      <w:pPr>
        <w:tabs>
          <w:tab w:val="num" w:pos="3288"/>
        </w:tabs>
        <w:ind w:left="3288" w:hanging="720"/>
      </w:pPr>
    </w:lvl>
    <w:lvl w:ilvl="4">
      <w:start w:val="1"/>
      <w:numFmt w:val="decimal"/>
      <w:lvlText w:val="%5."/>
      <w:lvlJc w:val="left"/>
      <w:pPr>
        <w:tabs>
          <w:tab w:val="num" w:pos="4008"/>
        </w:tabs>
        <w:ind w:left="4008" w:hanging="720"/>
      </w:pPr>
    </w:lvl>
    <w:lvl w:ilvl="5">
      <w:start w:val="1"/>
      <w:numFmt w:val="decimal"/>
      <w:lvlText w:val="%6."/>
      <w:lvlJc w:val="left"/>
      <w:pPr>
        <w:tabs>
          <w:tab w:val="num" w:pos="4728"/>
        </w:tabs>
        <w:ind w:left="4728" w:hanging="720"/>
      </w:pPr>
    </w:lvl>
    <w:lvl w:ilvl="6">
      <w:start w:val="1"/>
      <w:numFmt w:val="decimal"/>
      <w:lvlText w:val="%7."/>
      <w:lvlJc w:val="left"/>
      <w:pPr>
        <w:tabs>
          <w:tab w:val="num" w:pos="5448"/>
        </w:tabs>
        <w:ind w:left="5448" w:hanging="720"/>
      </w:pPr>
    </w:lvl>
    <w:lvl w:ilvl="7">
      <w:start w:val="1"/>
      <w:numFmt w:val="decimal"/>
      <w:lvlText w:val="%8."/>
      <w:lvlJc w:val="left"/>
      <w:pPr>
        <w:tabs>
          <w:tab w:val="num" w:pos="6168"/>
        </w:tabs>
        <w:ind w:left="6168" w:hanging="720"/>
      </w:pPr>
    </w:lvl>
    <w:lvl w:ilvl="8">
      <w:start w:val="1"/>
      <w:numFmt w:val="decimal"/>
      <w:lvlText w:val="%9."/>
      <w:lvlJc w:val="left"/>
      <w:pPr>
        <w:tabs>
          <w:tab w:val="num" w:pos="6888"/>
        </w:tabs>
        <w:ind w:left="6888" w:hanging="720"/>
      </w:pPr>
    </w:lvl>
  </w:abstractNum>
  <w:abstractNum w:abstractNumId="28">
    <w:nsid w:val="59E2058B"/>
    <w:multiLevelType w:val="hybridMultilevel"/>
    <w:tmpl w:val="B14646C2"/>
    <w:lvl w:ilvl="0" w:tplc="926E26A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327375"/>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30">
    <w:nsid w:val="5A496C9F"/>
    <w:multiLevelType w:val="multilevel"/>
    <w:tmpl w:val="58C03280"/>
    <w:lvl w:ilvl="0">
      <w:start w:val="1"/>
      <w:numFmt w:val="decimal"/>
      <w:lvlText w:val="%1."/>
      <w:lvlJc w:val="left"/>
      <w:pPr>
        <w:tabs>
          <w:tab w:val="num" w:pos="1701"/>
        </w:tabs>
        <w:ind w:left="1701" w:hanging="720"/>
      </w:pPr>
      <w:rPr>
        <w:color w:val="auto"/>
        <w:lang w:bidi="he-IL"/>
      </w:rPr>
    </w:lvl>
    <w:lvl w:ilvl="1">
      <w:start w:val="1"/>
      <w:numFmt w:val="decimal"/>
      <w:lvlText w:val="%2."/>
      <w:lvlJc w:val="left"/>
      <w:pPr>
        <w:tabs>
          <w:tab w:val="num" w:pos="2421"/>
        </w:tabs>
        <w:ind w:left="2421" w:hanging="720"/>
      </w:pPr>
    </w:lvl>
    <w:lvl w:ilvl="2">
      <w:start w:val="1"/>
      <w:numFmt w:val="decimal"/>
      <w:lvlText w:val="%3."/>
      <w:lvlJc w:val="left"/>
      <w:pPr>
        <w:tabs>
          <w:tab w:val="num" w:pos="3141"/>
        </w:tabs>
        <w:ind w:left="3141" w:hanging="720"/>
      </w:pPr>
    </w:lvl>
    <w:lvl w:ilvl="3">
      <w:start w:val="1"/>
      <w:numFmt w:val="decimal"/>
      <w:lvlText w:val="%4."/>
      <w:lvlJc w:val="left"/>
      <w:pPr>
        <w:tabs>
          <w:tab w:val="num" w:pos="3861"/>
        </w:tabs>
        <w:ind w:left="3861" w:hanging="720"/>
      </w:pPr>
    </w:lvl>
    <w:lvl w:ilvl="4">
      <w:start w:val="1"/>
      <w:numFmt w:val="decimal"/>
      <w:lvlText w:val="%5."/>
      <w:lvlJc w:val="left"/>
      <w:pPr>
        <w:tabs>
          <w:tab w:val="num" w:pos="4581"/>
        </w:tabs>
        <w:ind w:left="4581" w:hanging="720"/>
      </w:pPr>
    </w:lvl>
    <w:lvl w:ilvl="5">
      <w:start w:val="1"/>
      <w:numFmt w:val="decimal"/>
      <w:lvlText w:val="%6."/>
      <w:lvlJc w:val="left"/>
      <w:pPr>
        <w:tabs>
          <w:tab w:val="num" w:pos="5301"/>
        </w:tabs>
        <w:ind w:left="5301" w:hanging="720"/>
      </w:pPr>
    </w:lvl>
    <w:lvl w:ilvl="6">
      <w:start w:val="1"/>
      <w:numFmt w:val="decimal"/>
      <w:lvlText w:val="%7."/>
      <w:lvlJc w:val="left"/>
      <w:pPr>
        <w:tabs>
          <w:tab w:val="num" w:pos="6021"/>
        </w:tabs>
        <w:ind w:left="6021" w:hanging="720"/>
      </w:pPr>
    </w:lvl>
    <w:lvl w:ilvl="7">
      <w:start w:val="1"/>
      <w:numFmt w:val="decimal"/>
      <w:lvlText w:val="%8."/>
      <w:lvlJc w:val="left"/>
      <w:pPr>
        <w:tabs>
          <w:tab w:val="num" w:pos="6741"/>
        </w:tabs>
        <w:ind w:left="6741" w:hanging="720"/>
      </w:pPr>
    </w:lvl>
    <w:lvl w:ilvl="8">
      <w:start w:val="1"/>
      <w:numFmt w:val="decimal"/>
      <w:lvlText w:val="%9."/>
      <w:lvlJc w:val="left"/>
      <w:pPr>
        <w:tabs>
          <w:tab w:val="num" w:pos="7461"/>
        </w:tabs>
        <w:ind w:left="7461" w:hanging="720"/>
      </w:pPr>
    </w:lvl>
  </w:abstractNum>
  <w:abstractNum w:abstractNumId="31">
    <w:nsid w:val="5A856C30"/>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32">
    <w:nsid w:val="5AA76F5D"/>
    <w:multiLevelType w:val="multilevel"/>
    <w:tmpl w:val="D7E4C554"/>
    <w:lvl w:ilvl="0">
      <w:start w:val="1"/>
      <w:numFmt w:val="hebrew1"/>
      <w:lvlText w:val="%1."/>
      <w:lvlJc w:val="left"/>
      <w:pPr>
        <w:tabs>
          <w:tab w:val="num" w:pos="1486"/>
        </w:tabs>
        <w:ind w:left="1486" w:hanging="487"/>
      </w:pPr>
      <w:rPr>
        <w:rFonts w:hint="default"/>
        <w:b w:val="0"/>
        <w:bCs w:val="0"/>
        <w:color w:val="auto"/>
        <w:lang w:val="en-US"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33">
    <w:nsid w:val="5ACD3C57"/>
    <w:multiLevelType w:val="hybridMultilevel"/>
    <w:tmpl w:val="395CF6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B436977"/>
    <w:multiLevelType w:val="hybridMultilevel"/>
    <w:tmpl w:val="898A12F0"/>
    <w:lvl w:ilvl="0" w:tplc="0409000F">
      <w:start w:val="1"/>
      <w:numFmt w:val="decimal"/>
      <w:lvlText w:val="%1."/>
      <w:lvlJc w:val="left"/>
      <w:pPr>
        <w:ind w:left="768" w:hanging="360"/>
      </w:pPr>
      <w:rPr>
        <w:rFonts w:hint="default"/>
      </w:rPr>
    </w:lvl>
    <w:lvl w:ilvl="1" w:tplc="0409000F">
      <w:start w:val="1"/>
      <w:numFmt w:val="decimal"/>
      <w:lvlText w:val="%2."/>
      <w:lvlJc w:val="left"/>
      <w:pPr>
        <w:ind w:left="1488" w:hanging="360"/>
      </w:pPr>
      <w:rPr>
        <w:rFonts w:hint="default"/>
      </w:rPr>
    </w:lvl>
    <w:lvl w:ilvl="2" w:tplc="0409001B">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35">
    <w:nsid w:val="5D0024A3"/>
    <w:multiLevelType w:val="multilevel"/>
    <w:tmpl w:val="21F2C32C"/>
    <w:lvl w:ilvl="0">
      <w:start w:val="1"/>
      <w:numFmt w:val="hebrew1"/>
      <w:lvlText w:val="%1."/>
      <w:lvlJc w:val="left"/>
      <w:pPr>
        <w:tabs>
          <w:tab w:val="num" w:pos="1486"/>
        </w:tabs>
        <w:ind w:left="1486" w:hanging="487"/>
      </w:pPr>
      <w:rPr>
        <w:rFonts w:hint="default"/>
        <w:color w:val="auto"/>
        <w:lang w:val="en-US"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36">
    <w:nsid w:val="5E1B084B"/>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37">
    <w:nsid w:val="6163587C"/>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38">
    <w:nsid w:val="68595DE4"/>
    <w:multiLevelType w:val="multilevel"/>
    <w:tmpl w:val="43BE44CA"/>
    <w:lvl w:ilvl="0">
      <w:start w:val="1"/>
      <w:numFmt w:val="decimal"/>
      <w:lvlText w:val="%1."/>
      <w:lvlJc w:val="left"/>
      <w:pPr>
        <w:ind w:left="360" w:hanging="360"/>
      </w:pPr>
      <w:rPr>
        <w:rFonts w:hint="default"/>
        <w:color w:val="auto"/>
        <w:lang w:bidi="he-IL"/>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69454091"/>
    <w:multiLevelType w:val="hybridMultilevel"/>
    <w:tmpl w:val="9A6C8F4A"/>
    <w:lvl w:ilvl="0" w:tplc="5484DC80">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9DE31C1"/>
    <w:multiLevelType w:val="hybridMultilevel"/>
    <w:tmpl w:val="D742A28E"/>
    <w:lvl w:ilvl="0" w:tplc="04090013">
      <w:start w:val="1"/>
      <w:numFmt w:val="hebrew1"/>
      <w:lvlText w:val="%1."/>
      <w:lvlJc w:val="center"/>
      <w:pPr>
        <w:ind w:left="1607" w:hanging="360"/>
      </w:pPr>
    </w:lvl>
    <w:lvl w:ilvl="1" w:tplc="04090019" w:tentative="1">
      <w:start w:val="1"/>
      <w:numFmt w:val="lowerLetter"/>
      <w:lvlText w:val="%2."/>
      <w:lvlJc w:val="left"/>
      <w:pPr>
        <w:ind w:left="2327" w:hanging="360"/>
      </w:pPr>
    </w:lvl>
    <w:lvl w:ilvl="2" w:tplc="0409001B" w:tentative="1">
      <w:start w:val="1"/>
      <w:numFmt w:val="lowerRoman"/>
      <w:lvlText w:val="%3."/>
      <w:lvlJc w:val="right"/>
      <w:pPr>
        <w:ind w:left="3047" w:hanging="180"/>
      </w:pPr>
    </w:lvl>
    <w:lvl w:ilvl="3" w:tplc="0409000F" w:tentative="1">
      <w:start w:val="1"/>
      <w:numFmt w:val="decimal"/>
      <w:lvlText w:val="%4."/>
      <w:lvlJc w:val="left"/>
      <w:pPr>
        <w:ind w:left="3767" w:hanging="360"/>
      </w:pPr>
    </w:lvl>
    <w:lvl w:ilvl="4" w:tplc="04090019" w:tentative="1">
      <w:start w:val="1"/>
      <w:numFmt w:val="lowerLetter"/>
      <w:lvlText w:val="%5."/>
      <w:lvlJc w:val="left"/>
      <w:pPr>
        <w:ind w:left="4487" w:hanging="360"/>
      </w:pPr>
    </w:lvl>
    <w:lvl w:ilvl="5" w:tplc="0409001B" w:tentative="1">
      <w:start w:val="1"/>
      <w:numFmt w:val="lowerRoman"/>
      <w:lvlText w:val="%6."/>
      <w:lvlJc w:val="right"/>
      <w:pPr>
        <w:ind w:left="5207" w:hanging="180"/>
      </w:pPr>
    </w:lvl>
    <w:lvl w:ilvl="6" w:tplc="0409000F" w:tentative="1">
      <w:start w:val="1"/>
      <w:numFmt w:val="decimal"/>
      <w:lvlText w:val="%7."/>
      <w:lvlJc w:val="left"/>
      <w:pPr>
        <w:ind w:left="5927" w:hanging="360"/>
      </w:pPr>
    </w:lvl>
    <w:lvl w:ilvl="7" w:tplc="04090019" w:tentative="1">
      <w:start w:val="1"/>
      <w:numFmt w:val="lowerLetter"/>
      <w:lvlText w:val="%8."/>
      <w:lvlJc w:val="left"/>
      <w:pPr>
        <w:ind w:left="6647" w:hanging="360"/>
      </w:pPr>
    </w:lvl>
    <w:lvl w:ilvl="8" w:tplc="0409001B" w:tentative="1">
      <w:start w:val="1"/>
      <w:numFmt w:val="lowerRoman"/>
      <w:lvlText w:val="%9."/>
      <w:lvlJc w:val="right"/>
      <w:pPr>
        <w:ind w:left="7367" w:hanging="180"/>
      </w:pPr>
    </w:lvl>
  </w:abstractNum>
  <w:abstractNum w:abstractNumId="41">
    <w:nsid w:val="6BD173B4"/>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42">
    <w:nsid w:val="6C902809"/>
    <w:multiLevelType w:val="hybridMultilevel"/>
    <w:tmpl w:val="21CE567A"/>
    <w:lvl w:ilvl="0" w:tplc="1AB6117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CB41573"/>
    <w:multiLevelType w:val="hybridMultilevel"/>
    <w:tmpl w:val="D742A28E"/>
    <w:lvl w:ilvl="0" w:tplc="04090013">
      <w:start w:val="1"/>
      <w:numFmt w:val="hebrew1"/>
      <w:lvlText w:val="%1."/>
      <w:lvlJc w:val="center"/>
      <w:pPr>
        <w:ind w:left="1607" w:hanging="360"/>
      </w:pPr>
    </w:lvl>
    <w:lvl w:ilvl="1" w:tplc="04090019" w:tentative="1">
      <w:start w:val="1"/>
      <w:numFmt w:val="lowerLetter"/>
      <w:lvlText w:val="%2."/>
      <w:lvlJc w:val="left"/>
      <w:pPr>
        <w:ind w:left="2327" w:hanging="360"/>
      </w:pPr>
    </w:lvl>
    <w:lvl w:ilvl="2" w:tplc="0409001B" w:tentative="1">
      <w:start w:val="1"/>
      <w:numFmt w:val="lowerRoman"/>
      <w:lvlText w:val="%3."/>
      <w:lvlJc w:val="right"/>
      <w:pPr>
        <w:ind w:left="3047" w:hanging="180"/>
      </w:pPr>
    </w:lvl>
    <w:lvl w:ilvl="3" w:tplc="0409000F" w:tentative="1">
      <w:start w:val="1"/>
      <w:numFmt w:val="decimal"/>
      <w:lvlText w:val="%4."/>
      <w:lvlJc w:val="left"/>
      <w:pPr>
        <w:ind w:left="3767" w:hanging="360"/>
      </w:pPr>
    </w:lvl>
    <w:lvl w:ilvl="4" w:tplc="04090019" w:tentative="1">
      <w:start w:val="1"/>
      <w:numFmt w:val="lowerLetter"/>
      <w:lvlText w:val="%5."/>
      <w:lvlJc w:val="left"/>
      <w:pPr>
        <w:ind w:left="4487" w:hanging="360"/>
      </w:pPr>
    </w:lvl>
    <w:lvl w:ilvl="5" w:tplc="0409001B" w:tentative="1">
      <w:start w:val="1"/>
      <w:numFmt w:val="lowerRoman"/>
      <w:lvlText w:val="%6."/>
      <w:lvlJc w:val="right"/>
      <w:pPr>
        <w:ind w:left="5207" w:hanging="180"/>
      </w:pPr>
    </w:lvl>
    <w:lvl w:ilvl="6" w:tplc="0409000F" w:tentative="1">
      <w:start w:val="1"/>
      <w:numFmt w:val="decimal"/>
      <w:lvlText w:val="%7."/>
      <w:lvlJc w:val="left"/>
      <w:pPr>
        <w:ind w:left="5927" w:hanging="360"/>
      </w:pPr>
    </w:lvl>
    <w:lvl w:ilvl="7" w:tplc="04090019" w:tentative="1">
      <w:start w:val="1"/>
      <w:numFmt w:val="lowerLetter"/>
      <w:lvlText w:val="%8."/>
      <w:lvlJc w:val="left"/>
      <w:pPr>
        <w:ind w:left="6647" w:hanging="360"/>
      </w:pPr>
    </w:lvl>
    <w:lvl w:ilvl="8" w:tplc="0409001B" w:tentative="1">
      <w:start w:val="1"/>
      <w:numFmt w:val="lowerRoman"/>
      <w:lvlText w:val="%9."/>
      <w:lvlJc w:val="right"/>
      <w:pPr>
        <w:ind w:left="7367" w:hanging="180"/>
      </w:pPr>
    </w:lvl>
  </w:abstractNum>
  <w:abstractNum w:abstractNumId="44">
    <w:nsid w:val="6D4F4194"/>
    <w:multiLevelType w:val="multilevel"/>
    <w:tmpl w:val="2896570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hebrew1"/>
      <w:pStyle w:val="a1"/>
      <w:lvlText w:val="%3."/>
      <w:lvlJc w:val="left"/>
      <w:pPr>
        <w:tabs>
          <w:tab w:val="num" w:pos="1931"/>
        </w:tabs>
        <w:ind w:left="1931" w:hanging="851"/>
      </w:pPr>
      <w:rPr>
        <w:rFonts w:ascii="Times New Roman" w:eastAsia="Times New Roman" w:hAnsi="Times New Roman" w:cs="David"/>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718D731E"/>
    <w:multiLevelType w:val="multilevel"/>
    <w:tmpl w:val="43BE44CA"/>
    <w:lvl w:ilvl="0">
      <w:start w:val="1"/>
      <w:numFmt w:val="decimal"/>
      <w:lvlText w:val="%1."/>
      <w:lvlJc w:val="left"/>
      <w:pPr>
        <w:ind w:left="360" w:hanging="360"/>
      </w:pPr>
      <w:rPr>
        <w:rFonts w:hint="default"/>
        <w:color w:val="auto"/>
        <w:lang w:bidi="he-IL"/>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79423B40"/>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47">
    <w:nsid w:val="7B79159C"/>
    <w:multiLevelType w:val="multilevel"/>
    <w:tmpl w:val="1E505C36"/>
    <w:lvl w:ilvl="0">
      <w:start w:val="1"/>
      <w:numFmt w:val="hebrew1"/>
      <w:lvlText w:val="%1."/>
      <w:lvlJc w:val="left"/>
      <w:pPr>
        <w:tabs>
          <w:tab w:val="num" w:pos="1486"/>
        </w:tabs>
        <w:ind w:left="1486" w:hanging="487"/>
      </w:pPr>
      <w:rPr>
        <w:rFonts w:hint="default"/>
        <w:color w:val="auto"/>
        <w:lang w:bidi="he-IL"/>
      </w:rPr>
    </w:lvl>
    <w:lvl w:ilvl="1">
      <w:start w:val="1"/>
      <w:numFmt w:val="hebrew1"/>
      <w:lvlText w:val="%2."/>
      <w:lvlJc w:val="center"/>
      <w:pPr>
        <w:tabs>
          <w:tab w:val="num" w:pos="2206"/>
        </w:tabs>
        <w:ind w:left="2206" w:hanging="720"/>
      </w:pPr>
      <w:rPr>
        <w:rFonts w:hint="default"/>
        <w:lang w:val="en-US"/>
      </w:rPr>
    </w:lvl>
    <w:lvl w:ilvl="2">
      <w:start w:val="1"/>
      <w:numFmt w:val="hebrew1"/>
      <w:lvlText w:val="%3."/>
      <w:lvlJc w:val="center"/>
      <w:pPr>
        <w:tabs>
          <w:tab w:val="num" w:pos="2926"/>
        </w:tabs>
        <w:ind w:left="2926" w:hanging="720"/>
      </w:pPr>
      <w:rPr>
        <w:rFonts w:hint="default"/>
      </w:rPr>
    </w:lvl>
    <w:lvl w:ilvl="3">
      <w:start w:val="1"/>
      <w:numFmt w:val="decimal"/>
      <w:lvlText w:val="%4."/>
      <w:lvlJc w:val="left"/>
      <w:pPr>
        <w:tabs>
          <w:tab w:val="num" w:pos="3646"/>
        </w:tabs>
        <w:ind w:left="3646" w:hanging="720"/>
      </w:pPr>
      <w:rPr>
        <w:rFonts w:hint="default"/>
      </w:rPr>
    </w:lvl>
    <w:lvl w:ilvl="4">
      <w:start w:val="1"/>
      <w:numFmt w:val="decimal"/>
      <w:lvlText w:val="%5."/>
      <w:lvlJc w:val="left"/>
      <w:pPr>
        <w:tabs>
          <w:tab w:val="num" w:pos="4366"/>
        </w:tabs>
        <w:ind w:left="4366" w:hanging="720"/>
      </w:pPr>
      <w:rPr>
        <w:rFonts w:hint="default"/>
      </w:rPr>
    </w:lvl>
    <w:lvl w:ilvl="5">
      <w:start w:val="1"/>
      <w:numFmt w:val="decimal"/>
      <w:lvlText w:val="%6."/>
      <w:lvlJc w:val="left"/>
      <w:pPr>
        <w:tabs>
          <w:tab w:val="num" w:pos="5086"/>
        </w:tabs>
        <w:ind w:left="5086" w:hanging="720"/>
      </w:pPr>
      <w:rPr>
        <w:rFonts w:hint="default"/>
      </w:rPr>
    </w:lvl>
    <w:lvl w:ilvl="6">
      <w:start w:val="1"/>
      <w:numFmt w:val="decimal"/>
      <w:lvlText w:val="%7."/>
      <w:lvlJc w:val="left"/>
      <w:pPr>
        <w:tabs>
          <w:tab w:val="num" w:pos="5806"/>
        </w:tabs>
        <w:ind w:left="5806" w:hanging="720"/>
      </w:pPr>
      <w:rPr>
        <w:rFonts w:hint="default"/>
      </w:rPr>
    </w:lvl>
    <w:lvl w:ilvl="7">
      <w:start w:val="1"/>
      <w:numFmt w:val="decimal"/>
      <w:lvlText w:val="%8."/>
      <w:lvlJc w:val="left"/>
      <w:pPr>
        <w:tabs>
          <w:tab w:val="num" w:pos="6526"/>
        </w:tabs>
        <w:ind w:left="6526" w:hanging="720"/>
      </w:pPr>
      <w:rPr>
        <w:rFonts w:hint="default"/>
      </w:rPr>
    </w:lvl>
    <w:lvl w:ilvl="8">
      <w:start w:val="1"/>
      <w:numFmt w:val="decimal"/>
      <w:lvlText w:val="%9."/>
      <w:lvlJc w:val="left"/>
      <w:pPr>
        <w:tabs>
          <w:tab w:val="num" w:pos="7246"/>
        </w:tabs>
        <w:ind w:left="7246" w:hanging="720"/>
      </w:pPr>
      <w:rPr>
        <w:rFonts w:hint="default"/>
      </w:rPr>
    </w:lvl>
  </w:abstractNum>
  <w:abstractNum w:abstractNumId="48">
    <w:nsid w:val="7D447D9E"/>
    <w:multiLevelType w:val="hybridMultilevel"/>
    <w:tmpl w:val="D742A28E"/>
    <w:lvl w:ilvl="0" w:tplc="04090013">
      <w:start w:val="1"/>
      <w:numFmt w:val="hebrew1"/>
      <w:lvlText w:val="%1."/>
      <w:lvlJc w:val="center"/>
      <w:pPr>
        <w:ind w:left="1359" w:hanging="360"/>
      </w:p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num w:numId="1">
    <w:abstractNumId w:val="15"/>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9"/>
  </w:num>
  <w:num w:numId="4">
    <w:abstractNumId w:val="17"/>
  </w:num>
  <w:num w:numId="5">
    <w:abstractNumId w:val="5"/>
  </w:num>
  <w:num w:numId="6">
    <w:abstractNumId w:val="22"/>
  </w:num>
  <w:num w:numId="7">
    <w:abstractNumId w:val="21"/>
  </w:num>
  <w:num w:numId="8">
    <w:abstractNumId w:val="44"/>
  </w:num>
  <w:num w:numId="9">
    <w:abstractNumId w:val="18"/>
  </w:num>
  <w:num w:numId="10">
    <w:abstractNumId w:val="7"/>
  </w:num>
  <w:num w:numId="11">
    <w:abstractNumId w:val="6"/>
  </w:num>
  <w:num w:numId="12">
    <w:abstractNumId w:val="28"/>
  </w:num>
  <w:num w:numId="13">
    <w:abstractNumId w:val="42"/>
  </w:num>
  <w:num w:numId="14">
    <w:abstractNumId w:val="26"/>
  </w:num>
  <w:num w:numId="15">
    <w:abstractNumId w:val="16"/>
  </w:num>
  <w:num w:numId="16">
    <w:abstractNumId w:val="47"/>
  </w:num>
  <w:num w:numId="17">
    <w:abstractNumId w:val="14"/>
  </w:num>
  <w:num w:numId="18">
    <w:abstractNumId w:val="9"/>
  </w:num>
  <w:num w:numId="19">
    <w:abstractNumId w:val="46"/>
  </w:num>
  <w:num w:numId="20">
    <w:abstractNumId w:val="31"/>
  </w:num>
  <w:num w:numId="21">
    <w:abstractNumId w:val="23"/>
  </w:num>
  <w:num w:numId="22">
    <w:abstractNumId w:val="0"/>
  </w:num>
  <w:num w:numId="23">
    <w:abstractNumId w:val="40"/>
  </w:num>
  <w:num w:numId="24">
    <w:abstractNumId w:val="48"/>
  </w:num>
  <w:num w:numId="25">
    <w:abstractNumId w:val="43"/>
  </w:num>
  <w:num w:numId="26">
    <w:abstractNumId w:val="20"/>
  </w:num>
  <w:num w:numId="27">
    <w:abstractNumId w:val="10"/>
  </w:num>
  <w:num w:numId="28">
    <w:abstractNumId w:val="19"/>
  </w:num>
  <w:num w:numId="29">
    <w:abstractNumId w:val="33"/>
  </w:num>
  <w:num w:numId="30">
    <w:abstractNumId w:val="4"/>
  </w:num>
  <w:num w:numId="31">
    <w:abstractNumId w:val="24"/>
  </w:num>
  <w:num w:numId="32">
    <w:abstractNumId w:val="32"/>
  </w:num>
  <w:num w:numId="33">
    <w:abstractNumId w:val="25"/>
  </w:num>
  <w:num w:numId="34">
    <w:abstractNumId w:val="27"/>
  </w:num>
  <w:num w:numId="35">
    <w:abstractNumId w:val="1"/>
  </w:num>
  <w:num w:numId="36">
    <w:abstractNumId w:val="34"/>
  </w:num>
  <w:num w:numId="37">
    <w:abstractNumId w:val="45"/>
  </w:num>
  <w:num w:numId="38">
    <w:abstractNumId w:val="8"/>
  </w:num>
  <w:num w:numId="39">
    <w:abstractNumId w:val="2"/>
  </w:num>
  <w:num w:numId="40">
    <w:abstractNumId w:val="36"/>
  </w:num>
  <w:num w:numId="41">
    <w:abstractNumId w:val="12"/>
  </w:num>
  <w:num w:numId="42">
    <w:abstractNumId w:val="11"/>
  </w:num>
  <w:num w:numId="43">
    <w:abstractNumId w:val="37"/>
  </w:num>
  <w:num w:numId="44">
    <w:abstractNumId w:val="41"/>
  </w:num>
  <w:num w:numId="45">
    <w:abstractNumId w:val="35"/>
  </w:num>
  <w:num w:numId="46">
    <w:abstractNumId w:val="29"/>
  </w:num>
  <w:num w:numId="47">
    <w:abstractNumId w:val="38"/>
  </w:num>
  <w:num w:numId="48">
    <w:abstractNumId w:val="13"/>
  </w:num>
  <w:num w:numId="49">
    <w:abstractNumId w:val="3"/>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858F8"/>
    <w:rsid w:val="001A0FEB"/>
    <w:rsid w:val="001B2F89"/>
    <w:rsid w:val="001C3DB5"/>
    <w:rsid w:val="001E6F0E"/>
    <w:rsid w:val="00222968"/>
    <w:rsid w:val="00223E43"/>
    <w:rsid w:val="0022754A"/>
    <w:rsid w:val="002D3504"/>
    <w:rsid w:val="00311B81"/>
    <w:rsid w:val="00320EE5"/>
    <w:rsid w:val="00321798"/>
    <w:rsid w:val="00340E66"/>
    <w:rsid w:val="00376817"/>
    <w:rsid w:val="003A30BD"/>
    <w:rsid w:val="003B7F9C"/>
    <w:rsid w:val="003D3C86"/>
    <w:rsid w:val="004507AE"/>
    <w:rsid w:val="00457790"/>
    <w:rsid w:val="0047091B"/>
    <w:rsid w:val="004A63E6"/>
    <w:rsid w:val="004B49E7"/>
    <w:rsid w:val="004B5ED3"/>
    <w:rsid w:val="004C012D"/>
    <w:rsid w:val="00502720"/>
    <w:rsid w:val="00524880"/>
    <w:rsid w:val="00533FCA"/>
    <w:rsid w:val="0054114E"/>
    <w:rsid w:val="0054428A"/>
    <w:rsid w:val="00572795"/>
    <w:rsid w:val="00581672"/>
    <w:rsid w:val="005A0DC2"/>
    <w:rsid w:val="005D5135"/>
    <w:rsid w:val="005E1D69"/>
    <w:rsid w:val="005E5E77"/>
    <w:rsid w:val="00610303"/>
    <w:rsid w:val="006214BB"/>
    <w:rsid w:val="00624679"/>
    <w:rsid w:val="006426A9"/>
    <w:rsid w:val="00643F8C"/>
    <w:rsid w:val="006500F2"/>
    <w:rsid w:val="0069709F"/>
    <w:rsid w:val="006A1134"/>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31737"/>
    <w:rsid w:val="00941346"/>
    <w:rsid w:val="00941814"/>
    <w:rsid w:val="00956911"/>
    <w:rsid w:val="0096086D"/>
    <w:rsid w:val="00964B15"/>
    <w:rsid w:val="009C1E95"/>
    <w:rsid w:val="009F25EB"/>
    <w:rsid w:val="009F2EC3"/>
    <w:rsid w:val="009F47AA"/>
    <w:rsid w:val="00A0165F"/>
    <w:rsid w:val="00A107E7"/>
    <w:rsid w:val="00A32262"/>
    <w:rsid w:val="00A32B6C"/>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31D35"/>
    <w:rsid w:val="00B53CC5"/>
    <w:rsid w:val="00B60E2D"/>
    <w:rsid w:val="00B84B35"/>
    <w:rsid w:val="00BF712F"/>
    <w:rsid w:val="00C15681"/>
    <w:rsid w:val="00C31655"/>
    <w:rsid w:val="00C33B51"/>
    <w:rsid w:val="00C5046C"/>
    <w:rsid w:val="00C516A1"/>
    <w:rsid w:val="00C668B6"/>
    <w:rsid w:val="00C66F2B"/>
    <w:rsid w:val="00C77677"/>
    <w:rsid w:val="00C80AD2"/>
    <w:rsid w:val="00C80CDB"/>
    <w:rsid w:val="00C91F7F"/>
    <w:rsid w:val="00CA2BA0"/>
    <w:rsid w:val="00CB33E5"/>
    <w:rsid w:val="00D2513A"/>
    <w:rsid w:val="00D35E0D"/>
    <w:rsid w:val="00D3749A"/>
    <w:rsid w:val="00D37641"/>
    <w:rsid w:val="00D732B0"/>
    <w:rsid w:val="00DD792B"/>
    <w:rsid w:val="00DE05FC"/>
    <w:rsid w:val="00E001A4"/>
    <w:rsid w:val="00E64220"/>
    <w:rsid w:val="00E73ED4"/>
    <w:rsid w:val="00E90583"/>
    <w:rsid w:val="00EA4FBF"/>
    <w:rsid w:val="00EB319A"/>
    <w:rsid w:val="00EC6CEF"/>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paragraph" w:styleId="3">
    <w:name w:val="heading 3"/>
    <w:basedOn w:val="a2"/>
    <w:next w:val="a2"/>
    <w:link w:val="30"/>
    <w:unhideWhenUsed/>
    <w:qFormat/>
    <w:rsid w:val="00C7767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C7767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qFormat/>
    <w:rsid w:val="00C77677"/>
    <w:pPr>
      <w:keepNext/>
      <w:numPr>
        <w:numId w:val="1"/>
      </w:numPr>
      <w:spacing w:line="360" w:lineRule="auto"/>
      <w:ind w:right="0"/>
      <w:outlineLvl w:val="6"/>
    </w:pPr>
    <w:rPr>
      <w:b/>
      <w:bCs/>
      <w:u w:val="single"/>
      <w:lang w:eastAsia="he-IL"/>
    </w:rPr>
  </w:style>
  <w:style w:type="paragraph" w:styleId="8">
    <w:name w:val="heading 8"/>
    <w:basedOn w:val="a2"/>
    <w:next w:val="a2"/>
    <w:link w:val="80"/>
    <w:qFormat/>
    <w:rsid w:val="00C77677"/>
    <w:pPr>
      <w:spacing w:before="240" w:after="60"/>
      <w:outlineLvl w:val="7"/>
    </w:pPr>
    <w:rPr>
      <w:rFonts w:cs="Times New Roman"/>
      <w:i/>
      <w:iCs/>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character" w:customStyle="1" w:styleId="30">
    <w:name w:val="כותרת 3 תו"/>
    <w:basedOn w:val="a3"/>
    <w:link w:val="3"/>
    <w:rsid w:val="00C77677"/>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C77677"/>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3"/>
    <w:link w:val="7"/>
    <w:rsid w:val="00C77677"/>
    <w:rPr>
      <w:rFonts w:cs="David"/>
      <w:b/>
      <w:bCs/>
      <w:sz w:val="24"/>
      <w:szCs w:val="26"/>
      <w:u w:val="single"/>
      <w:lang w:eastAsia="he-IL"/>
    </w:rPr>
  </w:style>
  <w:style w:type="character" w:customStyle="1" w:styleId="80">
    <w:name w:val="כותרת 8 תו"/>
    <w:basedOn w:val="a3"/>
    <w:link w:val="8"/>
    <w:rsid w:val="00C77677"/>
    <w:rPr>
      <w:rFonts w:cs="Times New Roman"/>
      <w:i/>
      <w:iCs/>
      <w:sz w:val="24"/>
      <w:szCs w:val="24"/>
      <w:lang w:eastAsia="he-IL"/>
    </w:rPr>
  </w:style>
  <w:style w:type="paragraph" w:styleId="ae">
    <w:name w:val="Body Text"/>
    <w:aliases w:val="Body Text Char"/>
    <w:basedOn w:val="a2"/>
    <w:link w:val="af"/>
    <w:rsid w:val="00C77677"/>
    <w:pPr>
      <w:jc w:val="center"/>
    </w:pPr>
    <w:rPr>
      <w:sz w:val="16"/>
      <w:lang w:eastAsia="he-IL"/>
    </w:rPr>
  </w:style>
  <w:style w:type="character" w:customStyle="1" w:styleId="af">
    <w:name w:val="גוף טקסט תו"/>
    <w:aliases w:val="Body Text Char תו"/>
    <w:basedOn w:val="a3"/>
    <w:link w:val="ae"/>
    <w:rsid w:val="00C77677"/>
    <w:rPr>
      <w:rFonts w:cs="David"/>
      <w:sz w:val="16"/>
      <w:szCs w:val="26"/>
      <w:lang w:eastAsia="he-IL"/>
    </w:rPr>
  </w:style>
  <w:style w:type="paragraph" w:styleId="af0">
    <w:name w:val="List Paragraph"/>
    <w:basedOn w:val="a2"/>
    <w:uiPriority w:val="34"/>
    <w:qFormat/>
    <w:rsid w:val="00C77677"/>
    <w:pPr>
      <w:ind w:left="720"/>
    </w:pPr>
    <w:rPr>
      <w:lang w:eastAsia="he-IL"/>
    </w:rPr>
  </w:style>
  <w:style w:type="table" w:styleId="af1">
    <w:name w:val="Table Grid"/>
    <w:basedOn w:val="a4"/>
    <w:rsid w:val="00C77677"/>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C77677"/>
    <w:pPr>
      <w:bidi w:val="0"/>
      <w:spacing w:before="100" w:beforeAutospacing="1" w:after="100" w:afterAutospacing="1"/>
    </w:pPr>
    <w:rPr>
      <w:rFonts w:cs="Times New Roman"/>
      <w:szCs w:val="24"/>
    </w:rPr>
  </w:style>
  <w:style w:type="paragraph" w:customStyle="1" w:styleId="af2">
    <w:name w:val="הגדרות"/>
    <w:basedOn w:val="a2"/>
    <w:rsid w:val="00C77677"/>
    <w:pPr>
      <w:overflowPunct w:val="0"/>
      <w:autoSpaceDE w:val="0"/>
      <w:autoSpaceDN w:val="0"/>
      <w:adjustRightInd w:val="0"/>
      <w:ind w:left="2642" w:hanging="1933"/>
      <w:jc w:val="both"/>
    </w:pPr>
    <w:rPr>
      <w:sz w:val="20"/>
      <w:szCs w:val="24"/>
      <w:lang w:eastAsia="he-IL"/>
    </w:rPr>
  </w:style>
  <w:style w:type="paragraph" w:customStyle="1" w:styleId="CharChar1CharCharCharChar">
    <w:name w:val="Char Char1 תו תו Char Char תו תו Char Char"/>
    <w:basedOn w:val="a2"/>
    <w:rsid w:val="00C77677"/>
    <w:pPr>
      <w:bidi w:val="0"/>
      <w:spacing w:after="160" w:line="240" w:lineRule="exact"/>
      <w:jc w:val="both"/>
    </w:pPr>
    <w:rPr>
      <w:rFonts w:ascii="Verdana" w:hAnsi="Verdana" w:cs="FrankRuehl"/>
      <w:sz w:val="16"/>
      <w:szCs w:val="20"/>
      <w:lang w:bidi="ar-SA"/>
    </w:rPr>
  </w:style>
  <w:style w:type="table" w:styleId="51">
    <w:name w:val="Table Grid 5"/>
    <w:basedOn w:val="a4"/>
    <w:rsid w:val="00C7767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3">
    <w:name w:val="annotation reference"/>
    <w:basedOn w:val="a3"/>
    <w:rsid w:val="00C77677"/>
    <w:rPr>
      <w:sz w:val="16"/>
      <w:szCs w:val="16"/>
    </w:rPr>
  </w:style>
  <w:style w:type="paragraph" w:styleId="af4">
    <w:name w:val="annotation text"/>
    <w:basedOn w:val="a2"/>
    <w:link w:val="af5"/>
    <w:rsid w:val="00C77677"/>
    <w:rPr>
      <w:sz w:val="20"/>
      <w:szCs w:val="20"/>
    </w:rPr>
  </w:style>
  <w:style w:type="character" w:customStyle="1" w:styleId="af5">
    <w:name w:val="טקסט הערה תו"/>
    <w:basedOn w:val="a3"/>
    <w:link w:val="af4"/>
    <w:rsid w:val="00C77677"/>
    <w:rPr>
      <w:rFonts w:cs="David"/>
    </w:rPr>
  </w:style>
  <w:style w:type="paragraph" w:styleId="af6">
    <w:name w:val="annotation subject"/>
    <w:basedOn w:val="af4"/>
    <w:next w:val="af4"/>
    <w:link w:val="af7"/>
    <w:rsid w:val="00C77677"/>
    <w:rPr>
      <w:b/>
      <w:bCs/>
    </w:rPr>
  </w:style>
  <w:style w:type="character" w:customStyle="1" w:styleId="af7">
    <w:name w:val="נושא הערה תו"/>
    <w:basedOn w:val="af5"/>
    <w:link w:val="af6"/>
    <w:rsid w:val="00C77677"/>
    <w:rPr>
      <w:b/>
      <w:bCs/>
    </w:rPr>
  </w:style>
  <w:style w:type="paragraph" w:styleId="af8">
    <w:name w:val="Revision"/>
    <w:hidden/>
    <w:uiPriority w:val="99"/>
    <w:semiHidden/>
    <w:rsid w:val="00C77677"/>
    <w:rPr>
      <w:rFonts w:cs="David"/>
      <w:sz w:val="24"/>
      <w:szCs w:val="26"/>
    </w:rPr>
  </w:style>
  <w:style w:type="paragraph" w:customStyle="1" w:styleId="a">
    <w:name w:val="כותרת סעיף"/>
    <w:basedOn w:val="a2"/>
    <w:rsid w:val="00C77677"/>
    <w:pPr>
      <w:numPr>
        <w:numId w:val="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C77677"/>
    <w:pPr>
      <w:numPr>
        <w:ilvl w:val="1"/>
        <w:numId w:val="8"/>
      </w:numPr>
      <w:spacing w:line="360" w:lineRule="auto"/>
      <w:jc w:val="both"/>
    </w:pPr>
    <w:rPr>
      <w:rFonts w:ascii="Arial" w:hAnsi="Arial" w:cs="Arial"/>
      <w:sz w:val="22"/>
      <w:szCs w:val="22"/>
    </w:rPr>
  </w:style>
  <w:style w:type="paragraph" w:customStyle="1" w:styleId="a1">
    <w:name w:val="תת סעיף"/>
    <w:basedOn w:val="a2"/>
    <w:rsid w:val="00C77677"/>
    <w:pPr>
      <w:numPr>
        <w:ilvl w:val="2"/>
        <w:numId w:val="8"/>
      </w:numPr>
      <w:spacing w:line="360" w:lineRule="auto"/>
      <w:jc w:val="both"/>
    </w:pPr>
    <w:rPr>
      <w:rFonts w:cs="Arial"/>
      <w:sz w:val="22"/>
      <w:szCs w:val="22"/>
    </w:rPr>
  </w:style>
  <w:style w:type="paragraph" w:customStyle="1" w:styleId="1">
    <w:name w:val="תת סעיף1"/>
    <w:basedOn w:val="a1"/>
    <w:rsid w:val="00C77677"/>
    <w:pPr>
      <w:numPr>
        <w:ilvl w:val="3"/>
      </w:numPr>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חת_2518_2011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03 בנובמבר 2011</DocumentCreateDateEnglish>
    <DocumentCreateDateHebrew xmlns="8f5b83e0-a1d3-486c-bd07-833a425c74af">ו' בחשון התשע"ב</DocumentCreateDateHebrew>
    <SubjectDocument xmlns="8f5b83e0-a1d3-486c-bd07-833a425c74af">מכרז 67/11 תמנע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03/11/2011 03:48;42</LastCheckInDate>
    <LastPublishUser xmlns="8f5b83e0-a1d3-486c-bd07-833a425c74af" xsi:nil="true"/>
    <FullNameCC xmlns="8f5b83e0-a1d3-486c-bd07-833a425c74af">.</FullNameCC>
    <LastCheckInUser xmlns="8f5b83e0-a1d3-486c-bd07-833a425c74af">יפה אוזנה</LastCheckInUser>
    <CounterString xmlns="8f5b83e0-a1d3-486c-bd07-833a425c74af">2518</CounterString>
    <LastLockUser xmlns="8f5b83e0-a1d3-486c-bd07-833a425c74af" xsi:nil="true"/>
    <LastCheckOutDate xmlns="8f5b83e0-a1d3-486c-bd07-833a425c74af">03/11/2011 03:43;22</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HT_2518_2011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E35D6A42-FD0C-4162-AC06-A8D5DDDE10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8282F5A-4B21-47F2-82F3-E400EF2F7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11247</Words>
  <Characters>56240</Characters>
  <Application>Microsoft Office Word</Application>
  <DocSecurity>0</DocSecurity>
  <Lines>468</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67353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dcterms:created xsi:type="dcterms:W3CDTF">2011-12-01T12:35:00Z</dcterms:created>
  <dcterms:modified xsi:type="dcterms:W3CDTF">2011-12-01T12:35:00Z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